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14" w:rsidRPr="00E46314" w:rsidRDefault="00902A14" w:rsidP="00E463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46314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 самый разгар осени в нашем детском саду прошёл </w:t>
      </w:r>
      <w:r w:rsidRPr="00E46314">
        <w:rPr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конкурс поделок из природного материала «Золотая осень»</w:t>
      </w:r>
      <w:r w:rsidRPr="00E46314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,  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>в котором приняли участие не только дети, но и их родители. Малыши работали вместе с родителями, а уже</w:t>
      </w:r>
      <w:r w:rsidR="00E46314"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 некоторые дети подготовительной 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 групп</w:t>
      </w:r>
      <w:r w:rsidR="00E46314" w:rsidRPr="00E46314">
        <w:rPr>
          <w:rFonts w:ascii="Times New Roman" w:hAnsi="Times New Roman" w:cs="Times New Roman"/>
          <w:sz w:val="32"/>
          <w:szCs w:val="32"/>
          <w:lang w:eastAsia="ru-RU"/>
        </w:rPr>
        <w:t>ы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 работали над поделками одни. Нам было сложно выявить только одного победителя, настолько много было хороших работ! К работе участники выставки отнеслись серьёзно и </w:t>
      </w:r>
      <w:r w:rsidRPr="00E4631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вложили много фантазии, терпения, труда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 и многие работы заняли призовые места! </w:t>
      </w:r>
    </w:p>
    <w:p w:rsidR="00902A14" w:rsidRPr="00E46314" w:rsidRDefault="00902A14" w:rsidP="00E463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46314">
        <w:rPr>
          <w:rFonts w:ascii="Times New Roman" w:hAnsi="Times New Roman" w:cs="Times New Roman"/>
          <w:sz w:val="32"/>
          <w:szCs w:val="32"/>
          <w:lang w:eastAsia="ru-RU"/>
        </w:rPr>
        <w:t>В своих работах ребята использовали разные </w:t>
      </w:r>
      <w:r w:rsidRPr="00E46314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природные материалы:</w:t>
      </w:r>
      <w:r w:rsidRPr="00E4631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тыквы</w:t>
      </w:r>
      <w:r w:rsidR="00E46314" w:rsidRPr="00E4631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</w:t>
      </w:r>
      <w:r w:rsidRPr="00E4631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рябину, каштаны, различные шишки, листики, цветы и веточки. 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>Работы выполнялись в разных техниках: </w:t>
      </w:r>
      <w:r w:rsidRPr="00E46314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аппликация,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> аппликация на пластилине, моделирование, букеты, панно.</w:t>
      </w:r>
    </w:p>
    <w:p w:rsidR="00E46314" w:rsidRPr="00E46314" w:rsidRDefault="00902A14" w:rsidP="00E463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46314">
        <w:rPr>
          <w:rFonts w:ascii="Times New Roman" w:hAnsi="Times New Roman" w:cs="Times New Roman"/>
          <w:sz w:val="32"/>
          <w:szCs w:val="32"/>
          <w:lang w:eastAsia="ru-RU"/>
        </w:rPr>
        <w:t>Особенно порадовало рвение ребят, некоторые так погрузились в процесс создания </w:t>
      </w:r>
      <w:r w:rsidRPr="00E46314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поделок</w:t>
      </w:r>
      <w:r w:rsidRPr="00E46314">
        <w:rPr>
          <w:rFonts w:ascii="Times New Roman" w:hAnsi="Times New Roman" w:cs="Times New Roman"/>
          <w:sz w:val="32"/>
          <w:szCs w:val="32"/>
          <w:lang w:eastAsia="ru-RU"/>
        </w:rPr>
        <w:t>, что на всеобщий суд выставили по 2 и более работы от одного участника! </w:t>
      </w:r>
    </w:p>
    <w:p w:rsidR="00902A14" w:rsidRPr="00E46314" w:rsidRDefault="002969E5" w:rsidP="00E4631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Итоги подведены, участники </w:t>
      </w:r>
      <w:r w:rsidR="00902A14" w:rsidRPr="00E46314">
        <w:rPr>
          <w:rFonts w:ascii="Times New Roman" w:hAnsi="Times New Roman" w:cs="Times New Roman"/>
          <w:sz w:val="32"/>
          <w:szCs w:val="32"/>
          <w:lang w:eastAsia="ru-RU"/>
        </w:rPr>
        <w:t xml:space="preserve"> награждены грамотами. </w:t>
      </w:r>
      <w:r w:rsidR="00FD3F35">
        <w:rPr>
          <w:rFonts w:ascii="Times New Roman" w:hAnsi="Times New Roman" w:cs="Times New Roman"/>
          <w:sz w:val="32"/>
          <w:szCs w:val="32"/>
          <w:lang w:eastAsia="ru-RU"/>
        </w:rPr>
        <w:t>Огромное спасибо участникам конкурса.</w:t>
      </w:r>
    </w:p>
    <w:p w:rsidR="00902A14" w:rsidRPr="00557185" w:rsidRDefault="00902A14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</w:p>
    <w:p w:rsidR="00E46314" w:rsidRDefault="00E46314" w:rsidP="00902A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DC37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409092" wp14:editId="67F6E51D">
            <wp:extent cx="6848475" cy="5505450"/>
            <wp:effectExtent l="0" t="0" r="9525" b="0"/>
            <wp:docPr id="2" name="Рисунок 2" descr="F:\DCIM\Camera\2015-10-30 11.16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2015-10-30 11.16.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114" cy="55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14" w:rsidRDefault="00E46314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</w:p>
    <w:p w:rsidR="00D06C93" w:rsidRDefault="00D06C93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  <w:r>
        <w:rPr>
          <w:rFonts w:ascii="timesnewroman" w:eastAsia="Times New Roman" w:hAnsi="timesnew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645910" cy="4985650"/>
            <wp:effectExtent l="0" t="0" r="2540" b="5715"/>
            <wp:docPr id="1" name="Рисунок 1" descr="C:\Users\пк\Documents\2015-10-30 09.42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cuments\2015-10-30 09.42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C93" w:rsidRPr="00557185" w:rsidRDefault="00D06C93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</w:p>
    <w:p w:rsidR="00902A14" w:rsidRPr="00557185" w:rsidRDefault="00902A14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</w:p>
    <w:p w:rsidR="00902A14" w:rsidRPr="00557185" w:rsidRDefault="00902A14" w:rsidP="00902A1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newroman" w:eastAsia="Times New Roman" w:hAnsi="timesnewroman" w:cs="Times New Roman"/>
          <w:sz w:val="18"/>
          <w:szCs w:val="18"/>
          <w:lang w:eastAsia="ru-RU"/>
        </w:rPr>
      </w:pPr>
      <w:r w:rsidRPr="0055718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Посетив выставку, в голове летают мысли и рождаются идеи поделок. В общем,  предлагаю и Вам запастись природным материалом, всё высушить и подготовить к работе. Впереди холодные зимние вечера, будет время для творчества и реализации задумок. </w:t>
      </w:r>
    </w:p>
    <w:p w:rsidR="00902A14" w:rsidRPr="00557185" w:rsidRDefault="00902A14" w:rsidP="00902A14">
      <w:pPr>
        <w:spacing w:after="0" w:line="240" w:lineRule="auto"/>
        <w:jc w:val="both"/>
        <w:rPr>
          <w:rFonts w:ascii="timesnewroman" w:eastAsia="Times New Roman" w:hAnsi="timesnewroman" w:cs="Times New Roman"/>
          <w:sz w:val="18"/>
          <w:szCs w:val="18"/>
          <w:lang w:eastAsia="ru-RU"/>
        </w:rPr>
      </w:pPr>
    </w:p>
    <w:p w:rsidR="00902A14" w:rsidRPr="00D06C93" w:rsidRDefault="00FD3F35" w:rsidP="00FD3F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F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6C93"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  <w:r w:rsidRPr="00D06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C93" w:rsidRPr="00D06C93">
        <w:rPr>
          <w:rFonts w:ascii="Times New Roman" w:hAnsi="Times New Roman" w:cs="Times New Roman"/>
          <w:b/>
          <w:sz w:val="28"/>
          <w:szCs w:val="28"/>
        </w:rPr>
        <w:t>Валиева воспитатель детского сад</w:t>
      </w:r>
      <w:r w:rsidRPr="00D06C93">
        <w:rPr>
          <w:rFonts w:ascii="Times New Roman" w:hAnsi="Times New Roman" w:cs="Times New Roman"/>
          <w:b/>
          <w:sz w:val="28"/>
          <w:szCs w:val="28"/>
        </w:rPr>
        <w:t>а «</w:t>
      </w:r>
      <w:proofErr w:type="spellStart"/>
      <w:r w:rsidRPr="00D06C93">
        <w:rPr>
          <w:rFonts w:ascii="Times New Roman" w:hAnsi="Times New Roman" w:cs="Times New Roman"/>
          <w:b/>
          <w:sz w:val="28"/>
          <w:szCs w:val="28"/>
        </w:rPr>
        <w:t>Кояшкай</w:t>
      </w:r>
      <w:proofErr w:type="spellEnd"/>
      <w:r w:rsidRPr="00D06C93">
        <w:rPr>
          <w:rFonts w:ascii="Times New Roman" w:hAnsi="Times New Roman" w:cs="Times New Roman"/>
          <w:b/>
          <w:sz w:val="28"/>
          <w:szCs w:val="28"/>
        </w:rPr>
        <w:t>»</w:t>
      </w:r>
      <w:r w:rsidR="00D06C93" w:rsidRPr="00D06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C9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06C93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06C93">
        <w:rPr>
          <w:rFonts w:ascii="Times New Roman" w:hAnsi="Times New Roman" w:cs="Times New Roman"/>
          <w:b/>
          <w:sz w:val="28"/>
          <w:szCs w:val="28"/>
        </w:rPr>
        <w:t>стяк</w:t>
      </w:r>
      <w:proofErr w:type="spellEnd"/>
      <w:r w:rsidR="00FB342E" w:rsidRPr="00D06C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sectPr w:rsidR="00902A14" w:rsidRPr="00D06C93" w:rsidSect="00E46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14"/>
    <w:rsid w:val="002969E5"/>
    <w:rsid w:val="005A2F50"/>
    <w:rsid w:val="00902A14"/>
    <w:rsid w:val="00D06C93"/>
    <w:rsid w:val="00E46314"/>
    <w:rsid w:val="00FB342E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A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6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A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2015-10-28T16:26:00Z</dcterms:created>
  <dcterms:modified xsi:type="dcterms:W3CDTF">2015-11-01T15:17:00Z</dcterms:modified>
</cp:coreProperties>
</file>