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1F" w:rsidRPr="00FD4C97" w:rsidRDefault="007C79B6" w:rsidP="00FD4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97">
        <w:rPr>
          <w:rFonts w:ascii="Times New Roman" w:hAnsi="Times New Roman" w:cs="Times New Roman"/>
          <w:b/>
          <w:sz w:val="28"/>
          <w:szCs w:val="28"/>
        </w:rPr>
        <w:t>Тема: Почему радуга разноцветная?</w:t>
      </w:r>
    </w:p>
    <w:p w:rsidR="007C79B6" w:rsidRPr="00FD4C97" w:rsidRDefault="007C79B6">
      <w:pPr>
        <w:rPr>
          <w:rFonts w:ascii="Times New Roman" w:hAnsi="Times New Roman" w:cs="Times New Roman"/>
          <w:b/>
          <w:sz w:val="28"/>
          <w:szCs w:val="28"/>
        </w:rPr>
      </w:pPr>
      <w:r w:rsidRPr="00FD4C9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7C79B6" w:rsidRPr="00633C6B" w:rsidRDefault="007C79B6" w:rsidP="007C7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Способствовать формированию начальных представлений о причинах возникновения радуги, ознакомить с цветами радуги, их последовательностью;</w:t>
      </w:r>
    </w:p>
    <w:p w:rsidR="007C79B6" w:rsidRPr="00633C6B" w:rsidRDefault="007C79B6" w:rsidP="007C7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Развивать память, воображение;</w:t>
      </w:r>
    </w:p>
    <w:p w:rsidR="007C79B6" w:rsidRPr="00633C6B" w:rsidRDefault="007C79B6" w:rsidP="007C7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Воспитывать наблюдательность, интерес, любовь к природе.</w:t>
      </w:r>
    </w:p>
    <w:p w:rsidR="007C79B6" w:rsidRPr="00633C6B" w:rsidRDefault="007C79B6" w:rsidP="007C79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4C9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33C6B">
        <w:rPr>
          <w:rFonts w:ascii="Times New Roman" w:hAnsi="Times New Roman" w:cs="Times New Roman"/>
          <w:sz w:val="28"/>
          <w:szCs w:val="28"/>
        </w:rPr>
        <w:t>: цветные карандаши, ножницы, картина с изображением радуги, фазана, лист бумаги для каждого учащегося, лис</w:t>
      </w:r>
      <w:r w:rsidR="00633C6B" w:rsidRPr="00633C6B">
        <w:rPr>
          <w:rFonts w:ascii="Times New Roman" w:hAnsi="Times New Roman" w:cs="Times New Roman"/>
          <w:sz w:val="28"/>
          <w:szCs w:val="28"/>
        </w:rPr>
        <w:t>ты цветной бумаги цветов радуги, сигнальные карточки</w:t>
      </w:r>
      <w:r w:rsidR="00FD4C97">
        <w:rPr>
          <w:rFonts w:ascii="Times New Roman" w:hAnsi="Times New Roman" w:cs="Times New Roman"/>
          <w:sz w:val="28"/>
          <w:szCs w:val="28"/>
        </w:rPr>
        <w:t>, электронное приложение к учебнику, проектор, экран.</w:t>
      </w:r>
      <w:bookmarkStart w:id="0" w:name="_GoBack"/>
      <w:bookmarkEnd w:id="0"/>
      <w:proofErr w:type="gramEnd"/>
    </w:p>
    <w:p w:rsidR="007C79B6" w:rsidRPr="00633C6B" w:rsidRDefault="007C79B6" w:rsidP="007C79B6">
      <w:p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Ход урока:</w:t>
      </w:r>
    </w:p>
    <w:p w:rsidR="007C79B6" w:rsidRPr="00633C6B" w:rsidRDefault="007C79B6" w:rsidP="007C7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Организационный момент.  Доклад дежурного о погоде.</w:t>
      </w:r>
    </w:p>
    <w:p w:rsidR="007C79B6" w:rsidRPr="00633C6B" w:rsidRDefault="007C79B6" w:rsidP="007C7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Актуализация знаний. Тест. У учащихся на партах листы бумаги и ручки. Учитель читает утверждения. Если правильно – дети ставят знак +, если утверждение неверно, то -</w:t>
      </w:r>
      <w:proofErr w:type="gramStart"/>
      <w:r w:rsidRPr="00633C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79B6" w:rsidRPr="00633C6B" w:rsidRDefault="007C79B6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На Луне есть воздух.</w:t>
      </w:r>
    </w:p>
    <w:p w:rsidR="007C79B6" w:rsidRPr="00633C6B" w:rsidRDefault="007C79B6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Ветер – это движение воздуха.</w:t>
      </w:r>
    </w:p>
    <w:p w:rsidR="007C79B6" w:rsidRPr="00633C6B" w:rsidRDefault="007C79B6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Холодный воздух легче тёплого.</w:t>
      </w:r>
    </w:p>
    <w:p w:rsidR="007C79B6" w:rsidRPr="00633C6B" w:rsidRDefault="007C79B6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Ухо – орган слуха.</w:t>
      </w:r>
    </w:p>
    <w:p w:rsidR="007C79B6" w:rsidRPr="00633C6B" w:rsidRDefault="007C79B6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Звук распространяется волной.</w:t>
      </w:r>
    </w:p>
    <w:p w:rsidR="007C79B6" w:rsidRPr="00633C6B" w:rsidRDefault="007C79B6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 xml:space="preserve">- </w:t>
      </w:r>
      <w:r w:rsidR="00107F8D" w:rsidRPr="00633C6B">
        <w:rPr>
          <w:rFonts w:ascii="Times New Roman" w:hAnsi="Times New Roman" w:cs="Times New Roman"/>
          <w:sz w:val="28"/>
          <w:szCs w:val="28"/>
        </w:rPr>
        <w:t>Эхо появляется, когда дует сильный ветер.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Громкий звук вреден для ушей.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Туча – это дым.</w:t>
      </w:r>
    </w:p>
    <w:p w:rsidR="00107F8D" w:rsidRPr="00633C6B" w:rsidRDefault="003A4139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8D" w:rsidRPr="00633C6B">
        <w:rPr>
          <w:rFonts w:ascii="Times New Roman" w:hAnsi="Times New Roman" w:cs="Times New Roman"/>
          <w:sz w:val="28"/>
          <w:szCs w:val="28"/>
        </w:rPr>
        <w:t>Насекомое издает жужжащий звук.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Из тучи идёт дождь, потому что капли воды в ней тяжёлые.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3. Определение темы урока.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Беседа о дожде, воспоминания о лете.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Нравится ли вам дождь?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lastRenderedPageBreak/>
        <w:t>- Почему? (ответы детей)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Какой бывает природа после дождя?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Нравится ли вам такое время? Почему?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Какой будет тема сегодняшнего урока? (Радуга)</w:t>
      </w:r>
      <w:r w:rsidR="00633C6B" w:rsidRPr="00633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C6B" w:rsidRPr="00633C6B" w:rsidRDefault="00633C6B" w:rsidP="007C79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33C6B">
        <w:rPr>
          <w:rFonts w:ascii="Times New Roman" w:hAnsi="Times New Roman" w:cs="Times New Roman"/>
          <w:b/>
          <w:i/>
          <w:sz w:val="28"/>
          <w:szCs w:val="28"/>
        </w:rPr>
        <w:t>Прикрепляется на стенд «Сегодня на уроке» рисунок с изображением радуги.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Какие цели вы поставите перед собой?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4. Работа над новым материалом.</w:t>
      </w:r>
    </w:p>
    <w:p w:rsidR="008B5C3A" w:rsidRPr="00633C6B" w:rsidRDefault="008B5C3A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а) беседа, работа по учебнику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Что вы чувствуете, когда видите радугу?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А что вы знаете о радуге? Что можете о нем сказать?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 xml:space="preserve">-  Почему она возникает? 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Когда она бывает?</w:t>
      </w: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Как она возникает? Послушайте стихотворение и постарайтесь ответить на</w:t>
      </w:r>
      <w:r w:rsidR="00633C6B" w:rsidRPr="00633C6B">
        <w:rPr>
          <w:rFonts w:ascii="Times New Roman" w:hAnsi="Times New Roman" w:cs="Times New Roman"/>
          <w:sz w:val="28"/>
          <w:szCs w:val="28"/>
        </w:rPr>
        <w:t xml:space="preserve"> вопрос: как</w:t>
      </w:r>
      <w:r w:rsidRPr="00633C6B">
        <w:rPr>
          <w:rFonts w:ascii="Times New Roman" w:hAnsi="Times New Roman" w:cs="Times New Roman"/>
          <w:sz w:val="28"/>
          <w:szCs w:val="28"/>
        </w:rPr>
        <w:t xml:space="preserve"> образуется радуга.</w:t>
      </w:r>
    </w:p>
    <w:p w:rsidR="00C80C12" w:rsidRPr="00633C6B" w:rsidRDefault="00C80C12" w:rsidP="00C80C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Что за чудо – красота!</w:t>
      </w:r>
    </w:p>
    <w:p w:rsidR="00C80C12" w:rsidRPr="00633C6B" w:rsidRDefault="00C80C12" w:rsidP="00C80C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Расписные ворота</w:t>
      </w:r>
    </w:p>
    <w:p w:rsidR="00C80C12" w:rsidRPr="00633C6B" w:rsidRDefault="00C80C12" w:rsidP="00C80C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Показались на пути.</w:t>
      </w:r>
    </w:p>
    <w:p w:rsidR="00C80C12" w:rsidRPr="00633C6B" w:rsidRDefault="00C80C12" w:rsidP="00C80C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В них ни въехать, ни войти,</w:t>
      </w:r>
    </w:p>
    <w:p w:rsidR="00C80C12" w:rsidRPr="00633C6B" w:rsidRDefault="00C80C12" w:rsidP="00C80C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Солнце светит и смеётся,</w:t>
      </w:r>
    </w:p>
    <w:p w:rsidR="00C80C12" w:rsidRPr="00633C6B" w:rsidRDefault="00C80C12" w:rsidP="00C80C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А на землю дождик льется,</w:t>
      </w:r>
    </w:p>
    <w:p w:rsidR="00C80C12" w:rsidRPr="00633C6B" w:rsidRDefault="00C80C12" w:rsidP="00C80C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И выходит на луга семицветная дуга.</w:t>
      </w:r>
    </w:p>
    <w:p w:rsidR="00C80C12" w:rsidRPr="00633C6B" w:rsidRDefault="00C80C12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Что узнали из этого стихотворения?</w:t>
      </w:r>
    </w:p>
    <w:p w:rsidR="00C80C12" w:rsidRPr="00633C6B" w:rsidRDefault="00C80C12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Что нужно для возникновения радуги? (Солнце и дождь)</w:t>
      </w:r>
    </w:p>
    <w:p w:rsidR="00C80C12" w:rsidRPr="00633C6B" w:rsidRDefault="00C80C12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Что делает Солнце? – освещает нашу Землю.</w:t>
      </w:r>
    </w:p>
    <w:p w:rsidR="00C80C12" w:rsidRPr="00633C6B" w:rsidRDefault="00C80C12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А если в это время дождь идет? – солнце освещает землю сквозь капли дождя.</w:t>
      </w:r>
    </w:p>
    <w:p w:rsidR="00C80C12" w:rsidRPr="00633C6B" w:rsidRDefault="00C80C12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lastRenderedPageBreak/>
        <w:t>- Могут ли лучи Солнца прямо падать на Землю? – нет, капли мешают им.</w:t>
      </w:r>
    </w:p>
    <w:p w:rsidR="00C80C12" w:rsidRPr="00633C6B" w:rsidRDefault="00C80C12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Лучи Солнца попадают на капли дождя и распадаются на разноцветные лучики. Так получается радуга.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 xml:space="preserve">- Давайте прослушаем, правильно ли мы сделали вывод. 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(Прослушивание нового материала по ноутбуку)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Что узнали ещё о радуге? – о цветах радуги.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Сколько цветов у радуги? – семь.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Можете их назвать? – дети пробуют назвать.</w:t>
      </w:r>
    </w:p>
    <w:p w:rsidR="00633C6B" w:rsidRPr="00633C6B" w:rsidRDefault="00633C6B" w:rsidP="00C80C1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33C6B">
        <w:rPr>
          <w:rFonts w:ascii="Times New Roman" w:hAnsi="Times New Roman" w:cs="Times New Roman"/>
          <w:b/>
          <w:i/>
          <w:sz w:val="28"/>
          <w:szCs w:val="28"/>
        </w:rPr>
        <w:t>На доску прикрепляются карточки бумаги цветов радуги.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Давайте попробуем закрасить свои радуги на ноутбуках. Работа в парах.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Почему  получается не у всех? – нужно знать последовательность цветов радуги. Их нельзя путать, переставлять.</w:t>
      </w:r>
    </w:p>
    <w:p w:rsidR="00C80C12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Работа с учебником на стр. 40.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Дети читают задание вслух по частям. Выполняют задания.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Что вы видите на рисунке?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Назовем цвета, начиная сверху.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Прочитаем фразу – подсказку. Зачем она нужна?</w:t>
      </w:r>
    </w:p>
    <w:p w:rsidR="00633C6B" w:rsidRPr="00633C6B" w:rsidRDefault="00633C6B" w:rsidP="00C80C1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33C6B">
        <w:rPr>
          <w:rFonts w:ascii="Times New Roman" w:hAnsi="Times New Roman" w:cs="Times New Roman"/>
          <w:b/>
          <w:i/>
          <w:sz w:val="28"/>
          <w:szCs w:val="28"/>
        </w:rPr>
        <w:t>Проговаривание подсказки хором, друг другу в парах.</w:t>
      </w: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33C6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33C6B">
        <w:rPr>
          <w:rFonts w:ascii="Times New Roman" w:hAnsi="Times New Roman" w:cs="Times New Roman"/>
          <w:sz w:val="28"/>
          <w:szCs w:val="28"/>
        </w:rPr>
        <w:t>.</w:t>
      </w:r>
    </w:p>
    <w:p w:rsidR="008B5C3A" w:rsidRPr="00633C6B" w:rsidRDefault="008B5C3A" w:rsidP="00C80C12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б) работа в рабочей тетради.</w:t>
      </w:r>
    </w:p>
    <w:p w:rsidR="008B5C3A" w:rsidRPr="00633C6B" w:rsidRDefault="008B5C3A" w:rsidP="008B5C3A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№1. Помня подсказку, закрасьте радугу. Взаимопроверка.</w:t>
      </w:r>
    </w:p>
    <w:p w:rsidR="008B5C3A" w:rsidRPr="00633C6B" w:rsidRDefault="008B5C3A" w:rsidP="008B5C3A">
      <w:pPr>
        <w:ind w:left="360"/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№2. Задание читает 1 ученик, самостоятельная работа. Проверяет учитель.</w:t>
      </w:r>
    </w:p>
    <w:p w:rsidR="008B5C3A" w:rsidRPr="00633C6B" w:rsidRDefault="008B5C3A" w:rsidP="008B5C3A">
      <w:p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 xml:space="preserve">       Раскрашивание вагончиков для этих человечков.</w:t>
      </w:r>
    </w:p>
    <w:p w:rsidR="008B5C3A" w:rsidRPr="00633C6B" w:rsidRDefault="008B5C3A" w:rsidP="008B5C3A">
      <w:p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6. Закрепление пройденного материала. Работа в паре, взаимопроверка. Оценка работы своего друга по парте.</w:t>
      </w:r>
    </w:p>
    <w:p w:rsidR="008B5C3A" w:rsidRPr="00633C6B" w:rsidRDefault="008B5C3A" w:rsidP="008B5C3A">
      <w:p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Задание на стр. 41 в учебнике.</w:t>
      </w:r>
    </w:p>
    <w:p w:rsidR="008B5C3A" w:rsidRPr="00633C6B" w:rsidRDefault="00034960" w:rsidP="008B5C3A">
      <w:p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Оцените работу друг друга.</w:t>
      </w:r>
    </w:p>
    <w:p w:rsidR="00034960" w:rsidRPr="00633C6B" w:rsidRDefault="00034960" w:rsidP="008B5C3A">
      <w:p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lastRenderedPageBreak/>
        <w:t>7. Рефлексия.</w:t>
      </w:r>
    </w:p>
    <w:p w:rsidR="00034960" w:rsidRPr="00633C6B" w:rsidRDefault="00034960" w:rsidP="008B5C3A">
      <w:p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Назовите хором цвета радуги по порядку.</w:t>
      </w:r>
    </w:p>
    <w:p w:rsidR="00034960" w:rsidRPr="00633C6B" w:rsidRDefault="00034960" w:rsidP="008B5C3A">
      <w:p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Учащиеся отвечают на вопросы в учебнике на стр. 41.</w:t>
      </w:r>
    </w:p>
    <w:p w:rsidR="00034960" w:rsidRPr="00633C6B" w:rsidRDefault="00034960" w:rsidP="008B5C3A">
      <w:pPr>
        <w:rPr>
          <w:rFonts w:ascii="Times New Roman" w:hAnsi="Times New Roman" w:cs="Times New Roman"/>
          <w:sz w:val="28"/>
          <w:szCs w:val="28"/>
        </w:rPr>
      </w:pPr>
      <w:r w:rsidRPr="00633C6B">
        <w:rPr>
          <w:rFonts w:ascii="Times New Roman" w:hAnsi="Times New Roman" w:cs="Times New Roman"/>
          <w:sz w:val="28"/>
          <w:szCs w:val="28"/>
        </w:rPr>
        <w:t>- Оцените свои достижения на уроке.</w:t>
      </w:r>
    </w:p>
    <w:p w:rsidR="00034960" w:rsidRPr="00633C6B" w:rsidRDefault="00034960" w:rsidP="008B5C3A">
      <w:pPr>
        <w:rPr>
          <w:rFonts w:ascii="Times New Roman" w:hAnsi="Times New Roman" w:cs="Times New Roman"/>
          <w:sz w:val="28"/>
          <w:szCs w:val="28"/>
        </w:rPr>
      </w:pPr>
    </w:p>
    <w:p w:rsidR="00034960" w:rsidRPr="00633C6B" w:rsidRDefault="00034960" w:rsidP="008B5C3A">
      <w:pPr>
        <w:rPr>
          <w:rFonts w:ascii="Times New Roman" w:hAnsi="Times New Roman" w:cs="Times New Roman"/>
          <w:sz w:val="28"/>
          <w:szCs w:val="28"/>
        </w:rPr>
      </w:pPr>
    </w:p>
    <w:p w:rsidR="008B5C3A" w:rsidRPr="00633C6B" w:rsidRDefault="008B5C3A" w:rsidP="008B5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7BC0" w:rsidRPr="00633C6B" w:rsidRDefault="002E7BC0" w:rsidP="00C80C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7F8D" w:rsidRPr="00633C6B" w:rsidRDefault="00107F8D" w:rsidP="007C79B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07F8D" w:rsidRPr="0063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631"/>
    <w:multiLevelType w:val="hybridMultilevel"/>
    <w:tmpl w:val="E18A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E4DB3"/>
    <w:multiLevelType w:val="hybridMultilevel"/>
    <w:tmpl w:val="3A6C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B6"/>
    <w:rsid w:val="00034960"/>
    <w:rsid w:val="00107F8D"/>
    <w:rsid w:val="002E7BC0"/>
    <w:rsid w:val="003A4139"/>
    <w:rsid w:val="00633C6B"/>
    <w:rsid w:val="007C79B6"/>
    <w:rsid w:val="008B5C3A"/>
    <w:rsid w:val="00950B1F"/>
    <w:rsid w:val="00C80C12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Эвелина</cp:lastModifiedBy>
  <cp:revision>7</cp:revision>
  <dcterms:created xsi:type="dcterms:W3CDTF">2012-03-13T16:40:00Z</dcterms:created>
  <dcterms:modified xsi:type="dcterms:W3CDTF">2012-12-21T15:48:00Z</dcterms:modified>
</cp:coreProperties>
</file>