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823" w:rsidRDefault="00806823" w:rsidP="00314E2C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Ширшикова И.В.</w:t>
      </w:r>
      <w:bookmarkStart w:id="0" w:name="_GoBack"/>
      <w:bookmarkEnd w:id="0"/>
    </w:p>
    <w:p w:rsidR="00806823" w:rsidRPr="000E2467" w:rsidRDefault="000E2467" w:rsidP="00314E2C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2467">
        <w:rPr>
          <w:rFonts w:ascii="Times New Roman" w:hAnsi="Times New Roman" w:cs="Times New Roman"/>
          <w:b/>
          <w:sz w:val="28"/>
          <w:szCs w:val="28"/>
          <w:u w:val="single"/>
        </w:rPr>
        <w:t>Русский язык</w:t>
      </w:r>
    </w:p>
    <w:p w:rsidR="000E2467" w:rsidRDefault="000E2467" w:rsidP="00314E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 3</w:t>
      </w:r>
      <w:r w:rsidR="00283411">
        <w:rPr>
          <w:rFonts w:ascii="Times New Roman" w:hAnsi="Times New Roman" w:cs="Times New Roman"/>
          <w:b/>
          <w:sz w:val="28"/>
          <w:szCs w:val="28"/>
        </w:rPr>
        <w:t>, УМК «Гармония»</w:t>
      </w:r>
    </w:p>
    <w:p w:rsidR="000E2467" w:rsidRDefault="000E2467" w:rsidP="00314E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>
        <w:rPr>
          <w:rFonts w:ascii="Times New Roman" w:hAnsi="Times New Roman" w:cs="Times New Roman"/>
          <w:sz w:val="28"/>
          <w:szCs w:val="28"/>
        </w:rPr>
        <w:t>урок комплексного применения знаний и умений (урок закрепления).</w:t>
      </w:r>
    </w:p>
    <w:p w:rsidR="000E2467" w:rsidRPr="000E2467" w:rsidRDefault="000E2467" w:rsidP="00314E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2467"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«Описываем, оцениваем, повествуем».</w:t>
      </w:r>
    </w:p>
    <w:p w:rsidR="000E2467" w:rsidRDefault="000E2467" w:rsidP="00314E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2467">
        <w:rPr>
          <w:rFonts w:ascii="Times New Roman" w:hAnsi="Times New Roman" w:cs="Times New Roman"/>
          <w:b/>
          <w:sz w:val="28"/>
          <w:szCs w:val="28"/>
        </w:rPr>
        <w:t>Цель урока: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2467">
        <w:rPr>
          <w:rFonts w:ascii="Times New Roman" w:hAnsi="Times New Roman" w:cs="Times New Roman"/>
          <w:sz w:val="28"/>
          <w:szCs w:val="28"/>
        </w:rPr>
        <w:t>повторить</w:t>
      </w:r>
      <w:r>
        <w:rPr>
          <w:rFonts w:ascii="Times New Roman" w:hAnsi="Times New Roman" w:cs="Times New Roman"/>
          <w:sz w:val="28"/>
          <w:szCs w:val="28"/>
        </w:rPr>
        <w:t xml:space="preserve"> и закрепить знания о тексте-описании, тексте-повествовании и предложении со значением                                          оценки.</w:t>
      </w:r>
    </w:p>
    <w:p w:rsidR="000E2467" w:rsidRDefault="000E2467" w:rsidP="00314E2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E2467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0E2467" w:rsidRDefault="00F775B0" w:rsidP="00314E2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75B0">
        <w:rPr>
          <w:rFonts w:ascii="Times New Roman" w:hAnsi="Times New Roman" w:cs="Times New Roman"/>
          <w:sz w:val="28"/>
          <w:szCs w:val="28"/>
        </w:rPr>
        <w:t xml:space="preserve">Закрепить </w:t>
      </w:r>
      <w:r>
        <w:rPr>
          <w:rFonts w:ascii="Times New Roman" w:hAnsi="Times New Roman" w:cs="Times New Roman"/>
          <w:sz w:val="28"/>
          <w:szCs w:val="28"/>
        </w:rPr>
        <w:t>умение различать повествование и описание предмета; выделять предложения со значением оценки, осознавать их роль в тексте.</w:t>
      </w:r>
    </w:p>
    <w:p w:rsidR="00F775B0" w:rsidRDefault="00F775B0" w:rsidP="00314E2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мыслительные операции: анализ, синтез, сравнение, обобщение.</w:t>
      </w:r>
    </w:p>
    <w:p w:rsidR="00F775B0" w:rsidRDefault="00F775B0" w:rsidP="00314E2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навыки коллективного труда, учить сотрудничеству в группах и парах.</w:t>
      </w:r>
    </w:p>
    <w:p w:rsidR="00F775B0" w:rsidRDefault="00F775B0" w:rsidP="00314E2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177" w:rsidRDefault="003C5177" w:rsidP="00314E2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177" w:rsidRPr="00FF755A" w:rsidRDefault="003C5177" w:rsidP="00314E2C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C5177">
        <w:rPr>
          <w:rFonts w:ascii="Times New Roman" w:hAnsi="Times New Roman" w:cs="Times New Roman"/>
          <w:b/>
          <w:sz w:val="28"/>
          <w:szCs w:val="28"/>
        </w:rPr>
        <w:t>Технологии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FF75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55A" w:rsidRPr="00FF755A">
        <w:rPr>
          <w:rFonts w:ascii="Times New Roman" w:hAnsi="Times New Roman" w:cs="Times New Roman"/>
          <w:sz w:val="28"/>
          <w:szCs w:val="28"/>
        </w:rPr>
        <w:t>т</w:t>
      </w:r>
      <w:r w:rsidR="007B11BB">
        <w:rPr>
          <w:rFonts w:ascii="Times New Roman" w:hAnsi="Times New Roman" w:cs="Times New Roman"/>
          <w:sz w:val="28"/>
          <w:szCs w:val="28"/>
        </w:rPr>
        <w:t>ехнология критического мышления</w:t>
      </w:r>
      <w:r w:rsidR="002E2577">
        <w:rPr>
          <w:rFonts w:ascii="Times New Roman" w:hAnsi="Times New Roman" w:cs="Times New Roman"/>
          <w:sz w:val="28"/>
          <w:szCs w:val="28"/>
        </w:rPr>
        <w:t>; информационно- коммуникативные технологии, коммуникативные технологии</w:t>
      </w:r>
      <w:r w:rsidR="007B11BB">
        <w:rPr>
          <w:rFonts w:ascii="Times New Roman" w:hAnsi="Times New Roman" w:cs="Times New Roman"/>
          <w:sz w:val="28"/>
          <w:szCs w:val="28"/>
        </w:rPr>
        <w:t>.</w:t>
      </w:r>
    </w:p>
    <w:p w:rsidR="00FF755A" w:rsidRPr="00FF755A" w:rsidRDefault="003C5177" w:rsidP="00314E2C">
      <w:pPr>
        <w:tabs>
          <w:tab w:val="left" w:leader="dot" w:pos="624"/>
        </w:tabs>
        <w:spacing w:line="360" w:lineRule="auto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F755A">
        <w:rPr>
          <w:rFonts w:ascii="Times New Roman" w:hAnsi="Times New Roman" w:cs="Times New Roman"/>
          <w:b/>
          <w:sz w:val="28"/>
          <w:szCs w:val="28"/>
        </w:rPr>
        <w:t>Основные понятия и термины:</w:t>
      </w:r>
      <w:r w:rsidR="00FF755A" w:rsidRPr="00FF75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55A">
        <w:rPr>
          <w:rStyle w:val="Zag11"/>
          <w:rFonts w:ascii="Times New Roman" w:eastAsia="@Arial Unicode MS" w:hAnsi="Times New Roman" w:cs="Times New Roman"/>
          <w:sz w:val="28"/>
          <w:szCs w:val="28"/>
        </w:rPr>
        <w:t>текст; признаки текста; с</w:t>
      </w:r>
      <w:r w:rsidR="00FF755A" w:rsidRPr="00FF755A">
        <w:rPr>
          <w:rStyle w:val="Zag11"/>
          <w:rFonts w:ascii="Times New Roman" w:eastAsia="@Arial Unicode MS" w:hAnsi="Times New Roman" w:cs="Times New Roman"/>
          <w:sz w:val="28"/>
          <w:szCs w:val="28"/>
        </w:rPr>
        <w:t>мыслово</w:t>
      </w:r>
      <w:r w:rsidR="00FF755A">
        <w:rPr>
          <w:rStyle w:val="Zag11"/>
          <w:rFonts w:ascii="Times New Roman" w:eastAsia="@Arial Unicode MS" w:hAnsi="Times New Roman" w:cs="Times New Roman"/>
          <w:sz w:val="28"/>
          <w:szCs w:val="28"/>
        </w:rPr>
        <w:t>е единство предложений в тексте; з</w:t>
      </w:r>
      <w:r w:rsidR="00FF755A" w:rsidRPr="00FF755A">
        <w:rPr>
          <w:rStyle w:val="Zag11"/>
          <w:rFonts w:ascii="Times New Roman" w:eastAsia="@Arial Unicode MS" w:hAnsi="Times New Roman" w:cs="Times New Roman"/>
          <w:sz w:val="28"/>
          <w:szCs w:val="28"/>
        </w:rPr>
        <w:t>аглавие текста.</w:t>
      </w:r>
    </w:p>
    <w:p w:rsidR="003C5177" w:rsidRDefault="003C5177" w:rsidP="00314E2C">
      <w:pPr>
        <w:pStyle w:val="a3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C5177" w:rsidRPr="00314E2C" w:rsidRDefault="00314E2C" w:rsidP="00314E2C">
      <w:pPr>
        <w:pStyle w:val="a3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3C5177" w:rsidRDefault="003C5177" w:rsidP="00314E2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5177">
        <w:rPr>
          <w:rFonts w:ascii="Times New Roman" w:hAnsi="Times New Roman" w:cs="Times New Roman"/>
          <w:i/>
          <w:sz w:val="28"/>
          <w:szCs w:val="28"/>
        </w:rPr>
        <w:t>Предметный результат</w:t>
      </w:r>
    </w:p>
    <w:p w:rsidR="00FF755A" w:rsidRDefault="00FF755A" w:rsidP="00314E2C">
      <w:pPr>
        <w:pStyle w:val="a3"/>
        <w:numPr>
          <w:ilvl w:val="0"/>
          <w:numId w:val="2"/>
        </w:numPr>
        <w:tabs>
          <w:tab w:val="left" w:leader="dot" w:pos="624"/>
        </w:tabs>
        <w:spacing w:line="360" w:lineRule="auto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п</w:t>
      </w:r>
      <w:r w:rsidRPr="00FF755A">
        <w:rPr>
          <w:rStyle w:val="Zag11"/>
          <w:rFonts w:ascii="Times New Roman" w:eastAsia="@Arial Unicode MS" w:hAnsi="Times New Roman" w:cs="Times New Roman"/>
          <w:sz w:val="28"/>
          <w:szCs w:val="28"/>
        </w:rPr>
        <w:t>рактическое овладение устными монологическими высказываниями на определенную тему с использованием разных типов речи (описан</w:t>
      </w:r>
      <w:r w:rsidR="00314E2C">
        <w:rPr>
          <w:rStyle w:val="Zag11"/>
          <w:rFonts w:ascii="Times New Roman" w:eastAsia="@Arial Unicode MS" w:hAnsi="Times New Roman" w:cs="Times New Roman"/>
          <w:sz w:val="28"/>
          <w:szCs w:val="28"/>
        </w:rPr>
        <w:t>ие, повествование, рассуждение);</w:t>
      </w:r>
    </w:p>
    <w:p w:rsidR="00314E2C" w:rsidRDefault="00314E2C" w:rsidP="00314E2C">
      <w:pPr>
        <w:pStyle w:val="a3"/>
        <w:numPr>
          <w:ilvl w:val="0"/>
          <w:numId w:val="2"/>
        </w:numPr>
        <w:tabs>
          <w:tab w:val="left" w:leader="dot" w:pos="624"/>
        </w:tabs>
        <w:spacing w:line="360" w:lineRule="auto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знать отличительные признаки текста-описания, текста-повествования, предложения-оценки;</w:t>
      </w:r>
    </w:p>
    <w:p w:rsidR="00314E2C" w:rsidRDefault="00886047" w:rsidP="00314E2C">
      <w:pPr>
        <w:pStyle w:val="a3"/>
        <w:numPr>
          <w:ilvl w:val="0"/>
          <w:numId w:val="2"/>
        </w:numPr>
        <w:tabs>
          <w:tab w:val="left" w:leader="dot" w:pos="624"/>
        </w:tabs>
        <w:spacing w:line="360" w:lineRule="auto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определять тип текста;</w:t>
      </w:r>
    </w:p>
    <w:p w:rsidR="00886047" w:rsidRDefault="00886047" w:rsidP="00314E2C">
      <w:pPr>
        <w:pStyle w:val="a3"/>
        <w:numPr>
          <w:ilvl w:val="0"/>
          <w:numId w:val="2"/>
        </w:numPr>
        <w:tabs>
          <w:tab w:val="left" w:leader="dot" w:pos="624"/>
        </w:tabs>
        <w:spacing w:line="360" w:lineRule="auto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уметь работать с </w:t>
      </w:r>
      <w:r w:rsidR="002E2577">
        <w:rPr>
          <w:rStyle w:val="Zag11"/>
          <w:rFonts w:ascii="Times New Roman" w:eastAsia="@Arial Unicode MS" w:hAnsi="Times New Roman" w:cs="Times New Roman"/>
          <w:sz w:val="28"/>
          <w:szCs w:val="28"/>
        </w:rPr>
        <w:t>текстом; определять тему текста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, главную мысль текста.</w:t>
      </w:r>
    </w:p>
    <w:p w:rsidR="003C5177" w:rsidRPr="003C5177" w:rsidRDefault="003C5177" w:rsidP="00314E2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5177" w:rsidRDefault="00345088" w:rsidP="00314E2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5088">
        <w:rPr>
          <w:rFonts w:ascii="Times New Roman" w:hAnsi="Times New Roman" w:cs="Times New Roman"/>
          <w:i/>
          <w:sz w:val="28"/>
          <w:szCs w:val="28"/>
        </w:rPr>
        <w:t>Личностный результат</w:t>
      </w:r>
    </w:p>
    <w:p w:rsidR="00FF755A" w:rsidRPr="00BD7394" w:rsidRDefault="00FF755A" w:rsidP="00314E2C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внутренняя позиция школьника на уровне положитель</w:t>
      </w:r>
      <w:r w:rsidRPr="00BD7394">
        <w:rPr>
          <w:rFonts w:ascii="Times New Roman" w:hAnsi="Times New Roman"/>
          <w:color w:val="auto"/>
          <w:spacing w:val="4"/>
          <w:sz w:val="28"/>
          <w:szCs w:val="28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BD7394">
        <w:rPr>
          <w:rFonts w:ascii="Times New Roman" w:hAnsi="Times New Roman"/>
          <w:color w:val="auto"/>
          <w:sz w:val="28"/>
          <w:szCs w:val="28"/>
        </w:rPr>
        <w:t>«хорошего ученика»;</w:t>
      </w:r>
    </w:p>
    <w:p w:rsidR="00FF755A" w:rsidRDefault="00FF755A" w:rsidP="00314E2C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учебно</w:t>
      </w:r>
      <w:r>
        <w:rPr>
          <w:rFonts w:ascii="Times New Roman" w:hAnsi="Times New Roman"/>
          <w:color w:val="auto"/>
          <w:sz w:val="28"/>
          <w:szCs w:val="28"/>
        </w:rPr>
        <w:t xml:space="preserve"> ­ познавательный интерес к </w:t>
      </w:r>
      <w:r w:rsidRPr="00BD7394">
        <w:rPr>
          <w:rFonts w:ascii="Times New Roman" w:hAnsi="Times New Roman"/>
          <w:color w:val="auto"/>
          <w:sz w:val="28"/>
          <w:szCs w:val="28"/>
        </w:rPr>
        <w:t>учебному ма</w:t>
      </w:r>
      <w:r>
        <w:rPr>
          <w:rFonts w:ascii="Times New Roman" w:hAnsi="Times New Roman"/>
          <w:color w:val="auto"/>
          <w:sz w:val="28"/>
          <w:szCs w:val="28"/>
        </w:rPr>
        <w:t>териалу и способам решения учебной</w:t>
      </w:r>
      <w:r w:rsidR="007B11BB">
        <w:rPr>
          <w:rFonts w:ascii="Times New Roman" w:hAnsi="Times New Roman"/>
          <w:color w:val="auto"/>
          <w:sz w:val="28"/>
          <w:szCs w:val="28"/>
        </w:rPr>
        <w:t xml:space="preserve"> задачи.</w:t>
      </w:r>
    </w:p>
    <w:p w:rsidR="007B11BB" w:rsidRDefault="007B11BB" w:rsidP="00314E2C">
      <w:pPr>
        <w:pStyle w:val="a5"/>
        <w:spacing w:line="360" w:lineRule="auto"/>
        <w:ind w:left="1080" w:firstLine="0"/>
        <w:rPr>
          <w:rFonts w:ascii="Times New Roman" w:hAnsi="Times New Roman"/>
          <w:color w:val="auto"/>
          <w:sz w:val="28"/>
          <w:szCs w:val="28"/>
        </w:rPr>
      </w:pPr>
    </w:p>
    <w:p w:rsidR="00FF755A" w:rsidRPr="00314E2C" w:rsidRDefault="007B11BB" w:rsidP="00314E2C">
      <w:pPr>
        <w:pStyle w:val="a5"/>
        <w:spacing w:line="360" w:lineRule="auto"/>
        <w:ind w:left="1080" w:hanging="371"/>
        <w:rPr>
          <w:rFonts w:ascii="Times New Roman" w:hAnsi="Times New Roman"/>
          <w:i/>
          <w:color w:val="auto"/>
          <w:sz w:val="28"/>
          <w:szCs w:val="28"/>
        </w:rPr>
      </w:pPr>
      <w:r w:rsidRPr="007B11BB">
        <w:rPr>
          <w:rFonts w:ascii="Times New Roman" w:hAnsi="Times New Roman"/>
          <w:i/>
          <w:color w:val="auto"/>
          <w:sz w:val="28"/>
          <w:szCs w:val="28"/>
        </w:rPr>
        <w:t>Метапредметный результат</w:t>
      </w:r>
    </w:p>
    <w:p w:rsidR="00314E2C" w:rsidRPr="00BD7394" w:rsidRDefault="00314E2C" w:rsidP="00314E2C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принимать и сохранять учебную задачу;</w:t>
      </w:r>
    </w:p>
    <w:p w:rsidR="00314E2C" w:rsidRPr="00BD7394" w:rsidRDefault="00314E2C" w:rsidP="00314E2C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314E2C" w:rsidRPr="00BD7394" w:rsidRDefault="00314E2C" w:rsidP="00314E2C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>осуществлять итоговый и пошаговый контроль по резуль</w:t>
      </w:r>
      <w:r w:rsidRPr="00BD7394">
        <w:rPr>
          <w:rFonts w:ascii="Times New Roman" w:hAnsi="Times New Roman"/>
          <w:color w:val="auto"/>
          <w:sz w:val="28"/>
          <w:szCs w:val="28"/>
        </w:rPr>
        <w:t>тату;</w:t>
      </w:r>
    </w:p>
    <w:p w:rsidR="003C5177" w:rsidRPr="00314E2C" w:rsidRDefault="00314E2C" w:rsidP="00314E2C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z w:val="28"/>
          <w:szCs w:val="28"/>
        </w:rPr>
        <w:lastRenderedPageBreak/>
        <w:t xml:space="preserve">оценивать правильность выполнения действия на уровне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адекватной ретроспективной оценки соответствия результа</w:t>
      </w:r>
      <w:r>
        <w:rPr>
          <w:rFonts w:ascii="Times New Roman" w:hAnsi="Times New Roman"/>
          <w:color w:val="auto"/>
          <w:sz w:val="28"/>
          <w:szCs w:val="28"/>
        </w:rPr>
        <w:t>тов требованиям данной задачи.</w:t>
      </w:r>
    </w:p>
    <w:p w:rsidR="003C5177" w:rsidRDefault="00886047" w:rsidP="00314E2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047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мультимедийный проектор.</w:t>
      </w:r>
    </w:p>
    <w:p w:rsidR="00886047" w:rsidRDefault="00886047" w:rsidP="00314E2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047">
        <w:rPr>
          <w:rFonts w:ascii="Times New Roman" w:hAnsi="Times New Roman" w:cs="Times New Roman"/>
          <w:b/>
          <w:sz w:val="28"/>
          <w:szCs w:val="28"/>
        </w:rPr>
        <w:t>Материалы к уроку:</w:t>
      </w:r>
      <w:r>
        <w:rPr>
          <w:rFonts w:ascii="Times New Roman" w:hAnsi="Times New Roman" w:cs="Times New Roman"/>
          <w:sz w:val="28"/>
          <w:szCs w:val="28"/>
        </w:rPr>
        <w:t xml:space="preserve"> презентация, рабочие листы с заданиями, опорные слова, памятки «Типы текста».</w:t>
      </w:r>
    </w:p>
    <w:p w:rsidR="003C5177" w:rsidRDefault="003C5177" w:rsidP="00314E2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75B0" w:rsidRDefault="00F775B0" w:rsidP="00314E2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91" w:type="dxa"/>
        <w:tblInd w:w="-431" w:type="dxa"/>
        <w:tblLook w:val="04A0" w:firstRow="1" w:lastRow="0" w:firstColumn="1" w:lastColumn="0" w:noHBand="0" w:noVBand="1"/>
      </w:tblPr>
      <w:tblGrid>
        <w:gridCol w:w="695"/>
        <w:gridCol w:w="7146"/>
        <w:gridCol w:w="3938"/>
        <w:gridCol w:w="3212"/>
      </w:tblGrid>
      <w:tr w:rsidR="00886047" w:rsidTr="003B739B">
        <w:trPr>
          <w:trHeight w:val="597"/>
        </w:trPr>
        <w:tc>
          <w:tcPr>
            <w:tcW w:w="695" w:type="dxa"/>
          </w:tcPr>
          <w:p w:rsidR="00886047" w:rsidRDefault="00886047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86047" w:rsidRDefault="00886047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46" w:type="dxa"/>
          </w:tcPr>
          <w:p w:rsidR="00886047" w:rsidRDefault="00886047" w:rsidP="008860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938" w:type="dxa"/>
          </w:tcPr>
          <w:p w:rsidR="00886047" w:rsidRDefault="00886047" w:rsidP="008860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3212" w:type="dxa"/>
          </w:tcPr>
          <w:p w:rsidR="00886047" w:rsidRDefault="00886047" w:rsidP="008860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Формируемые умения</w:t>
            </w:r>
          </w:p>
        </w:tc>
      </w:tr>
      <w:tr w:rsidR="00886047" w:rsidTr="003B739B">
        <w:tc>
          <w:tcPr>
            <w:tcW w:w="695" w:type="dxa"/>
          </w:tcPr>
          <w:p w:rsidR="00886047" w:rsidRDefault="00886047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96" w:type="dxa"/>
            <w:gridSpan w:val="3"/>
          </w:tcPr>
          <w:p w:rsidR="00886047" w:rsidRPr="00886047" w:rsidRDefault="00886047" w:rsidP="008860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04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</w:tc>
      </w:tr>
      <w:tr w:rsidR="00886047" w:rsidTr="003B739B">
        <w:trPr>
          <w:trHeight w:val="1184"/>
        </w:trPr>
        <w:tc>
          <w:tcPr>
            <w:tcW w:w="695" w:type="dxa"/>
          </w:tcPr>
          <w:p w:rsidR="00886047" w:rsidRDefault="00886047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6" w:type="dxa"/>
          </w:tcPr>
          <w:p w:rsidR="00886047" w:rsidRDefault="005C7CD8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ситуации готовности к уроку. Включение в деловой ритм.</w:t>
            </w:r>
          </w:p>
        </w:tc>
        <w:tc>
          <w:tcPr>
            <w:tcW w:w="3938" w:type="dxa"/>
          </w:tcPr>
          <w:p w:rsidR="00886047" w:rsidRDefault="005C7CD8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Проверяют организацию рабочего места. Настраиваются на работу.</w:t>
            </w:r>
          </w:p>
        </w:tc>
        <w:tc>
          <w:tcPr>
            <w:tcW w:w="3212" w:type="dxa"/>
          </w:tcPr>
          <w:p w:rsidR="00886047" w:rsidRDefault="00886047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411" w:rsidTr="003B739B">
        <w:tc>
          <w:tcPr>
            <w:tcW w:w="695" w:type="dxa"/>
          </w:tcPr>
          <w:p w:rsidR="00283411" w:rsidRDefault="00283411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96" w:type="dxa"/>
            <w:gridSpan w:val="3"/>
          </w:tcPr>
          <w:p w:rsidR="00283411" w:rsidRPr="00283411" w:rsidRDefault="00283411" w:rsidP="002834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411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цели и задач урока. Мотивация учебной деятельности.</w:t>
            </w:r>
          </w:p>
        </w:tc>
      </w:tr>
      <w:tr w:rsidR="00886047" w:rsidTr="003B739B">
        <w:trPr>
          <w:trHeight w:val="845"/>
        </w:trPr>
        <w:tc>
          <w:tcPr>
            <w:tcW w:w="695" w:type="dxa"/>
          </w:tcPr>
          <w:p w:rsidR="00886047" w:rsidRDefault="00886047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6" w:type="dxa"/>
          </w:tcPr>
          <w:p w:rsidR="001D767E" w:rsidRDefault="001D767E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-Над какой темой мы работали на последних уроках русского языка?</w:t>
            </w:r>
          </w:p>
          <w:p w:rsidR="001D767E" w:rsidRPr="005B54ED" w:rsidRDefault="001D767E" w:rsidP="00F775B0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54ED">
              <w:rPr>
                <w:rFonts w:ascii="Times New Roman" w:hAnsi="Times New Roman" w:cs="Times New Roman"/>
                <w:i/>
                <w:sz w:val="24"/>
                <w:szCs w:val="24"/>
              </w:rPr>
              <w:t>(«Описываем, оцениваем, повествуем»)</w:t>
            </w:r>
            <w:r w:rsidR="006C7F3E" w:rsidRPr="005B5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Слайд 1.</w:t>
            </w:r>
          </w:p>
          <w:p w:rsidR="001D767E" w:rsidRDefault="001D767E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является предметом изучения этой темы?</w:t>
            </w:r>
          </w:p>
          <w:p w:rsidR="001D767E" w:rsidRPr="005B54ED" w:rsidRDefault="001D767E" w:rsidP="00F775B0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54ED">
              <w:rPr>
                <w:rFonts w:ascii="Times New Roman" w:hAnsi="Times New Roman" w:cs="Times New Roman"/>
                <w:i/>
                <w:sz w:val="24"/>
                <w:szCs w:val="24"/>
              </w:rPr>
              <w:t>(Текст)</w:t>
            </w:r>
          </w:p>
          <w:p w:rsidR="001D767E" w:rsidRDefault="001D767E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Положите перед собой информационную карту «Текст».</w:t>
            </w:r>
          </w:p>
          <w:p w:rsidR="001D767E" w:rsidRPr="00192198" w:rsidRDefault="001D767E" w:rsidP="001D7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219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Текст</w:t>
            </w:r>
          </w:p>
          <w:p w:rsidR="001D767E" w:rsidRPr="00192198" w:rsidRDefault="001D767E" w:rsidP="001D767E">
            <w:pPr>
              <w:pStyle w:val="a3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98">
              <w:rPr>
                <w:rFonts w:ascii="Times New Roman" w:hAnsi="Times New Roman" w:cs="Times New Roman"/>
                <w:sz w:val="24"/>
                <w:szCs w:val="24"/>
              </w:rPr>
              <w:t>Текст состоит из предложений, связанных между собой по смыслу.</w:t>
            </w:r>
          </w:p>
          <w:p w:rsidR="001D767E" w:rsidRPr="00192198" w:rsidRDefault="001D767E" w:rsidP="001D767E">
            <w:pPr>
              <w:pStyle w:val="a3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98">
              <w:rPr>
                <w:rFonts w:ascii="Times New Roman" w:hAnsi="Times New Roman" w:cs="Times New Roman"/>
                <w:sz w:val="24"/>
                <w:szCs w:val="24"/>
              </w:rPr>
              <w:t>В тексте каждое новое предложение дополняет или поясняет  предыдущее предложение.</w:t>
            </w:r>
          </w:p>
          <w:p w:rsidR="001D767E" w:rsidRPr="00192198" w:rsidRDefault="001D767E" w:rsidP="001D767E">
            <w:pPr>
              <w:pStyle w:val="a3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 можно озаглавить, определив тему или главную мысль.</w:t>
            </w:r>
          </w:p>
          <w:p w:rsidR="001D767E" w:rsidRPr="00192198" w:rsidRDefault="001D767E" w:rsidP="001D767E">
            <w:pPr>
              <w:pStyle w:val="a3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98">
              <w:rPr>
                <w:rFonts w:ascii="Times New Roman" w:hAnsi="Times New Roman" w:cs="Times New Roman"/>
                <w:sz w:val="24"/>
                <w:szCs w:val="24"/>
              </w:rPr>
              <w:t>Тексты бывают разные</w:t>
            </w:r>
            <w:r w:rsidRPr="00192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1D767E" w:rsidRPr="00192198" w:rsidRDefault="001D767E" w:rsidP="001D767E">
            <w:pPr>
              <w:pStyle w:val="a3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98">
              <w:rPr>
                <w:rFonts w:ascii="Times New Roman" w:hAnsi="Times New Roman" w:cs="Times New Roman"/>
                <w:sz w:val="24"/>
                <w:szCs w:val="24"/>
              </w:rPr>
              <w:t>текст – повествование</w:t>
            </w:r>
          </w:p>
          <w:p w:rsidR="001D767E" w:rsidRPr="00192198" w:rsidRDefault="001D767E" w:rsidP="001D767E">
            <w:pPr>
              <w:pStyle w:val="a3"/>
              <w:numPr>
                <w:ilvl w:val="0"/>
                <w:numId w:val="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98">
              <w:rPr>
                <w:rFonts w:ascii="Times New Roman" w:hAnsi="Times New Roman" w:cs="Times New Roman"/>
                <w:sz w:val="24"/>
                <w:szCs w:val="24"/>
              </w:rPr>
              <w:t>текст – описание</w:t>
            </w:r>
          </w:p>
          <w:p w:rsidR="001D767E" w:rsidRPr="00192198" w:rsidRDefault="001D767E" w:rsidP="001D767E">
            <w:pPr>
              <w:pStyle w:val="a3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98">
              <w:rPr>
                <w:rFonts w:ascii="Times New Roman" w:hAnsi="Times New Roman" w:cs="Times New Roman"/>
                <w:sz w:val="24"/>
                <w:szCs w:val="24"/>
              </w:rPr>
              <w:t>Тексты  могут  включать предложения  со значением оценки.</w:t>
            </w:r>
          </w:p>
          <w:p w:rsidR="001D767E" w:rsidRPr="00192198" w:rsidRDefault="001D767E" w:rsidP="001D767E">
            <w:pPr>
              <w:pStyle w:val="a3"/>
              <w:numPr>
                <w:ilvl w:val="0"/>
                <w:numId w:val="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98">
              <w:rPr>
                <w:rFonts w:ascii="Times New Roman" w:hAnsi="Times New Roman" w:cs="Times New Roman"/>
                <w:sz w:val="24"/>
                <w:szCs w:val="24"/>
              </w:rPr>
              <w:t>Предложение – оценка располагается только в начале текста (или его части).</w:t>
            </w:r>
          </w:p>
          <w:p w:rsidR="001D767E" w:rsidRPr="00192198" w:rsidRDefault="001D767E" w:rsidP="001D76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67E" w:rsidRPr="00192198" w:rsidRDefault="001D767E" w:rsidP="001D767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2198">
              <w:rPr>
                <w:sz w:val="24"/>
                <w:szCs w:val="24"/>
              </w:rPr>
              <w:t xml:space="preserve">ν    </w:t>
            </w:r>
            <w:r w:rsidRPr="001921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знаю</w:t>
            </w:r>
          </w:p>
          <w:p w:rsidR="001D767E" w:rsidRPr="00192198" w:rsidRDefault="001D767E" w:rsidP="001D767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2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   </w:t>
            </w:r>
            <w:r w:rsidRPr="001921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это новое</w:t>
            </w:r>
          </w:p>
          <w:p w:rsidR="001D767E" w:rsidRPr="00192198" w:rsidRDefault="001D767E" w:rsidP="001D767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2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    </w:t>
            </w:r>
            <w:r w:rsidRPr="001921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понятно</w:t>
            </w:r>
          </w:p>
          <w:p w:rsidR="001D767E" w:rsidRPr="00192198" w:rsidRDefault="001D767E" w:rsidP="001D767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21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     не соглашусь</w:t>
            </w:r>
          </w:p>
          <w:p w:rsidR="001D767E" w:rsidRDefault="001D767E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67E" w:rsidRDefault="001D767E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-Прочитайте утверждения и рядом с каждым из них поставьте </w:t>
            </w:r>
            <w:r w:rsidR="00192198">
              <w:rPr>
                <w:rFonts w:ascii="Times New Roman" w:hAnsi="Times New Roman" w:cs="Times New Roman"/>
                <w:sz w:val="28"/>
                <w:szCs w:val="28"/>
              </w:rPr>
              <w:t>соответствующий по вашему мнению знак.</w:t>
            </w:r>
          </w:p>
          <w:p w:rsidR="00192198" w:rsidRDefault="00192198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198" w:rsidRDefault="00192198" w:rsidP="00F775B0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9219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Проверка</w:t>
            </w:r>
          </w:p>
          <w:p w:rsidR="00192198" w:rsidRDefault="00192198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-Есть ли утверждения, с которыми вы не согласны?</w:t>
            </w:r>
          </w:p>
          <w:p w:rsidR="00192198" w:rsidRDefault="00192198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-Есть ли утверждения, которые вам были не понятны?</w:t>
            </w:r>
          </w:p>
          <w:p w:rsidR="00192198" w:rsidRDefault="00192198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-Использовали ли вы знак «+»?</w:t>
            </w:r>
          </w:p>
          <w:p w:rsidR="00192198" w:rsidRDefault="00192198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-Какой знак вы использовали чаще всего? (</w:t>
            </w:r>
            <w:r>
              <w:rPr>
                <w:rFonts w:ascii="Calibri" w:hAnsi="Calibri" w:cs="Times New Roman"/>
                <w:sz w:val="28"/>
                <w:szCs w:val="28"/>
              </w:rPr>
              <w:t>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92198" w:rsidRDefault="00192198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-Почему?</w:t>
            </w:r>
          </w:p>
          <w:p w:rsidR="00192198" w:rsidRDefault="00192198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-Значит какова цель урока?</w:t>
            </w:r>
          </w:p>
          <w:p w:rsidR="00192198" w:rsidRPr="005B54ED" w:rsidRDefault="00192198" w:rsidP="00F775B0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54ED">
              <w:rPr>
                <w:rFonts w:ascii="Times New Roman" w:hAnsi="Times New Roman" w:cs="Times New Roman"/>
                <w:i/>
                <w:sz w:val="24"/>
                <w:szCs w:val="24"/>
              </w:rPr>
              <w:t>(Цель: Повторить, закрепить знания о тексте-описании, тексте-повествовании и предложении-оценке.)</w:t>
            </w:r>
            <w:r w:rsidR="005B54ED" w:rsidRPr="005B5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C7F3E" w:rsidRPr="005B54ED">
              <w:rPr>
                <w:rFonts w:ascii="Times New Roman" w:hAnsi="Times New Roman" w:cs="Times New Roman"/>
                <w:i/>
                <w:sz w:val="24"/>
                <w:szCs w:val="24"/>
              </w:rPr>
              <w:t>Слайд</w:t>
            </w:r>
            <w:r w:rsidR="005B54ED" w:rsidRPr="005B5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2.</w:t>
            </w:r>
          </w:p>
          <w:p w:rsidR="00192198" w:rsidRPr="005B54ED" w:rsidRDefault="00192198" w:rsidP="00F775B0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учебные задачи нужно решить, чтобы достичь этой цели?</w:t>
            </w:r>
            <w:r w:rsidR="005B5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54ED" w:rsidRPr="005B54ED">
              <w:rPr>
                <w:rFonts w:ascii="Times New Roman" w:hAnsi="Times New Roman" w:cs="Times New Roman"/>
                <w:i/>
                <w:sz w:val="28"/>
                <w:szCs w:val="28"/>
              </w:rPr>
              <w:t>Слайд 3.</w:t>
            </w:r>
          </w:p>
          <w:p w:rsidR="005B54ED" w:rsidRDefault="005B54ED" w:rsidP="005B54E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5B54ED">
              <w:rPr>
                <w:rFonts w:ascii="Times New Roman" w:hAnsi="Times New Roman" w:cs="Times New Roman"/>
                <w:sz w:val="24"/>
                <w:szCs w:val="24"/>
              </w:rPr>
              <w:t xml:space="preserve">овторить признаки текста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–описания, текста –повествования и предложения-оценки;</w:t>
            </w:r>
          </w:p>
          <w:p w:rsidR="005B54ED" w:rsidRDefault="005B54ED" w:rsidP="005B54E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отличать описание от повествования;</w:t>
            </w:r>
          </w:p>
          <w:p w:rsidR="005B54ED" w:rsidRDefault="005B54ED" w:rsidP="005B54E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учиться находить предложение-оценку в тексте и определять главную мысль.</w:t>
            </w:r>
          </w:p>
          <w:p w:rsidR="005B54ED" w:rsidRPr="005B54ED" w:rsidRDefault="005B54ED" w:rsidP="005B54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</w:tcPr>
          <w:p w:rsidR="00886047" w:rsidRDefault="00192198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Формулируют цели и задачи урока.</w:t>
            </w:r>
          </w:p>
        </w:tc>
        <w:tc>
          <w:tcPr>
            <w:tcW w:w="3212" w:type="dxa"/>
          </w:tcPr>
          <w:p w:rsidR="00886047" w:rsidRDefault="005B54ED" w:rsidP="00F775B0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54ED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 умения:</w:t>
            </w:r>
          </w:p>
          <w:p w:rsidR="005B54ED" w:rsidRDefault="005B54ED" w:rsidP="005B5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4ED">
              <w:rPr>
                <w:rFonts w:ascii="Times New Roman" w:hAnsi="Times New Roman" w:cs="Times New Roman"/>
                <w:sz w:val="28"/>
                <w:szCs w:val="28"/>
              </w:rPr>
              <w:t>Понимать, принимать и сохранять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учебную цель и учебные задачи;</w:t>
            </w:r>
          </w:p>
          <w:p w:rsidR="005B54ED" w:rsidRDefault="005B54ED" w:rsidP="005B5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учебного сотрудничества совместно с учителем.</w:t>
            </w:r>
          </w:p>
          <w:p w:rsidR="005B54ED" w:rsidRDefault="005B54ED" w:rsidP="005B54ED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  <w:r w:rsidRPr="005B54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умения:</w:t>
            </w:r>
          </w:p>
          <w:p w:rsidR="005B54ED" w:rsidRPr="005B54ED" w:rsidRDefault="005B54ED" w:rsidP="005B54E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целенаправленно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наблюдения, действия анализа, синтеза.</w:t>
            </w:r>
          </w:p>
          <w:p w:rsidR="00450C41" w:rsidRDefault="00450C41" w:rsidP="00450C41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Коммуникативные </w:t>
            </w:r>
            <w:r w:rsidRPr="005B54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умения:</w:t>
            </w:r>
          </w:p>
          <w:p w:rsidR="00450C41" w:rsidRPr="00450C41" w:rsidRDefault="00450C41" w:rsidP="00450C4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владение диалогической речью.</w:t>
            </w:r>
          </w:p>
          <w:p w:rsidR="005B54ED" w:rsidRPr="005B54ED" w:rsidRDefault="005B54ED" w:rsidP="005B5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63" w:rsidTr="003B739B">
        <w:tc>
          <w:tcPr>
            <w:tcW w:w="695" w:type="dxa"/>
          </w:tcPr>
          <w:p w:rsidR="00FE3A63" w:rsidRDefault="00FE3A63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296" w:type="dxa"/>
            <w:gridSpan w:val="3"/>
          </w:tcPr>
          <w:p w:rsidR="00FE3A63" w:rsidRPr="00FE3A63" w:rsidRDefault="00FE3A63" w:rsidP="00FE3A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3A63">
              <w:rPr>
                <w:rFonts w:ascii="Times New Roman" w:hAnsi="Times New Roman" w:cs="Times New Roman"/>
                <w:b/>
                <w:sz w:val="28"/>
                <w:szCs w:val="28"/>
              </w:rPr>
              <w:t>Воспроизведение и коррекция опорных знаний учащихся. Актуализация знаний.</w:t>
            </w:r>
          </w:p>
        </w:tc>
      </w:tr>
      <w:tr w:rsidR="00886047" w:rsidTr="003B739B">
        <w:trPr>
          <w:trHeight w:val="1884"/>
        </w:trPr>
        <w:tc>
          <w:tcPr>
            <w:tcW w:w="695" w:type="dxa"/>
          </w:tcPr>
          <w:p w:rsidR="00886047" w:rsidRDefault="00886047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6" w:type="dxa"/>
          </w:tcPr>
          <w:p w:rsidR="00886047" w:rsidRDefault="00FE3A63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Чтобы успешно справиться с этими учебными задачами, с чего вы должны начать?</w:t>
            </w:r>
          </w:p>
          <w:p w:rsidR="00FE3A63" w:rsidRDefault="00FE3A63" w:rsidP="00F775B0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A63">
              <w:rPr>
                <w:rFonts w:ascii="Times New Roman" w:hAnsi="Times New Roman" w:cs="Times New Roman"/>
                <w:i/>
                <w:sz w:val="24"/>
                <w:szCs w:val="24"/>
              </w:rPr>
              <w:t>(Повторить отличительные признаки текстов и предложения-оценки.)</w:t>
            </w:r>
          </w:p>
          <w:p w:rsidR="00FE3A63" w:rsidRDefault="00FE3A63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-Сейчас вы будете работать в группах.</w:t>
            </w:r>
          </w:p>
          <w:p w:rsidR="00FE3A63" w:rsidRDefault="00FE3A63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A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 множества признаков выберите только те, которые соответствуют вашему заданию.</w:t>
            </w:r>
          </w:p>
          <w:p w:rsidR="00FE3A63" w:rsidRDefault="00FE3A63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 – текст – описание</w:t>
            </w:r>
          </w:p>
          <w:p w:rsidR="00FE3A63" w:rsidRDefault="00FE3A63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 – текст -  повествование</w:t>
            </w:r>
          </w:p>
          <w:p w:rsidR="00FE3A63" w:rsidRDefault="00FE3A63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группа – предложение </w:t>
            </w:r>
            <w:r w:rsidR="00AC60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6091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AC6091" w:rsidRDefault="00AC6091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Затем данные признаки прикрепляем к доске в той последовательности, которая указана в инструкции.</w:t>
            </w:r>
          </w:p>
          <w:p w:rsidR="00AC6091" w:rsidRDefault="00AC6091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60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Проверка правильности 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сообщение двух представителей от группы о проделанной работе.</w:t>
            </w:r>
          </w:p>
          <w:p w:rsidR="00737202" w:rsidRDefault="00737202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202" w:rsidRDefault="00737202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-Для чего нам нужно хорошо знать признаки текстов и предложения – оценки?</w:t>
            </w:r>
          </w:p>
          <w:p w:rsidR="00FB3B37" w:rsidRPr="00FB3B37" w:rsidRDefault="00FB3B37" w:rsidP="00FB3B3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3B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(Чтобы правильно определять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тип текста.)</w:t>
            </w:r>
          </w:p>
        </w:tc>
        <w:tc>
          <w:tcPr>
            <w:tcW w:w="3938" w:type="dxa"/>
          </w:tcPr>
          <w:p w:rsidR="00886047" w:rsidRDefault="00AC6091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группах.</w:t>
            </w:r>
          </w:p>
          <w:p w:rsidR="00AC6091" w:rsidRDefault="00AC6091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Выбирают разрезные карточки с отличительными признаками текстов в соответствии с заданием и прикрепляют их на доску в согласно инструкции.</w:t>
            </w:r>
          </w:p>
          <w:p w:rsidR="00AC6091" w:rsidRDefault="00AC6091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091" w:rsidRDefault="00AC6091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091" w:rsidRDefault="00AC6091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091" w:rsidRDefault="00AC6091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091" w:rsidRDefault="00AC6091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091" w:rsidRDefault="00AC6091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091" w:rsidRDefault="00AC6091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своей деятельности (оценка правильности и качества работы группы).</w:t>
            </w:r>
          </w:p>
        </w:tc>
        <w:tc>
          <w:tcPr>
            <w:tcW w:w="3212" w:type="dxa"/>
          </w:tcPr>
          <w:p w:rsidR="00451944" w:rsidRDefault="00451944" w:rsidP="00451944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54ED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 умения:</w:t>
            </w:r>
          </w:p>
          <w:p w:rsidR="00886047" w:rsidRDefault="00451944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Действовать по письменной инструкции; оценивать свои действия и полученный результат.</w:t>
            </w:r>
          </w:p>
          <w:p w:rsidR="00451944" w:rsidRDefault="00451944" w:rsidP="00451944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  <w:r w:rsidRPr="005B54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умения:</w:t>
            </w:r>
          </w:p>
          <w:p w:rsidR="00451944" w:rsidRDefault="00451944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действия анализа, синтеза, группировки.</w:t>
            </w:r>
          </w:p>
          <w:p w:rsidR="00451944" w:rsidRDefault="00451944" w:rsidP="00451944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Коммуникативные </w:t>
            </w:r>
            <w:r w:rsidRPr="005B54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умения:</w:t>
            </w:r>
          </w:p>
          <w:p w:rsidR="00451944" w:rsidRDefault="00451944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Участвовать в совместной деятельности (группе), договариваясь об организации работы; строить небольшие устные монологические высказывания.</w:t>
            </w:r>
          </w:p>
        </w:tc>
      </w:tr>
      <w:tr w:rsidR="003300DC" w:rsidTr="003B739B">
        <w:tc>
          <w:tcPr>
            <w:tcW w:w="695" w:type="dxa"/>
          </w:tcPr>
          <w:p w:rsidR="003300DC" w:rsidRDefault="003300DC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96" w:type="dxa"/>
            <w:gridSpan w:val="3"/>
          </w:tcPr>
          <w:p w:rsidR="003300DC" w:rsidRPr="003300DC" w:rsidRDefault="003300DC" w:rsidP="003300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0DC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применение знаний.</w:t>
            </w:r>
          </w:p>
        </w:tc>
      </w:tr>
      <w:tr w:rsidR="003300DC" w:rsidTr="003B739B">
        <w:tc>
          <w:tcPr>
            <w:tcW w:w="695" w:type="dxa"/>
          </w:tcPr>
          <w:p w:rsidR="003300DC" w:rsidRDefault="003300DC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6" w:type="dxa"/>
          </w:tcPr>
          <w:p w:rsidR="003300DC" w:rsidRDefault="003300DC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22E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Работа с рабочим листом.</w:t>
            </w:r>
          </w:p>
          <w:p w:rsidR="00922E4C" w:rsidRPr="00922E4C" w:rsidRDefault="00922E4C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300DC" w:rsidRDefault="003300DC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-Прочитайте тексты. Обсудите в парах ответы на поставленные вопросы.</w:t>
            </w:r>
          </w:p>
          <w:p w:rsidR="003300DC" w:rsidRPr="00416B01" w:rsidRDefault="003300DC" w:rsidP="0033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B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Текст 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73743D">
              <w:rPr>
                <w:rFonts w:ascii="Times New Roman" w:hAnsi="Times New Roman" w:cs="Times New Roman"/>
                <w:sz w:val="28"/>
                <w:szCs w:val="28"/>
              </w:rPr>
              <w:t>Прочитай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743D">
              <w:rPr>
                <w:rFonts w:ascii="Times New Roman" w:hAnsi="Times New Roman" w:cs="Times New Roman"/>
                <w:sz w:val="28"/>
                <w:szCs w:val="28"/>
              </w:rPr>
              <w:t xml:space="preserve"> тексты.</w:t>
            </w:r>
          </w:p>
          <w:p w:rsidR="003300DC" w:rsidRPr="00544360" w:rsidRDefault="003300DC" w:rsidP="00330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360">
              <w:rPr>
                <w:rFonts w:ascii="Times New Roman" w:hAnsi="Times New Roman" w:cs="Times New Roman"/>
                <w:sz w:val="24"/>
                <w:szCs w:val="24"/>
              </w:rPr>
              <w:t>Сорока.</w:t>
            </w:r>
          </w:p>
          <w:p w:rsidR="003300DC" w:rsidRPr="00544360" w:rsidRDefault="003300DC" w:rsidP="0033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60">
              <w:rPr>
                <w:rFonts w:ascii="Times New Roman" w:hAnsi="Times New Roman" w:cs="Times New Roman"/>
                <w:sz w:val="24"/>
                <w:szCs w:val="24"/>
              </w:rPr>
              <w:t xml:space="preserve">    Сорока – красивая птица! У неё есть прозвище – белобока. И, правда, по бокам пёрышки  у неё совсем белые. А вот голова, крылья  и хвост чёрные, как у вороны. Очень красив у сороки  хвост – длинный, прямой, будто  стрела. И перья в нём не просто чёрные, а  с  зеленоватым отливом.</w:t>
            </w:r>
          </w:p>
          <w:p w:rsidR="003300DC" w:rsidRPr="00544360" w:rsidRDefault="003300DC" w:rsidP="003300D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43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Текст 2.</w:t>
            </w:r>
          </w:p>
          <w:p w:rsidR="003300DC" w:rsidRPr="00544360" w:rsidRDefault="003300DC" w:rsidP="00330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360">
              <w:rPr>
                <w:rFonts w:ascii="Times New Roman" w:hAnsi="Times New Roman" w:cs="Times New Roman"/>
                <w:sz w:val="24"/>
                <w:szCs w:val="24"/>
              </w:rPr>
              <w:t>Спас друга.</w:t>
            </w:r>
          </w:p>
          <w:p w:rsidR="003300DC" w:rsidRPr="00544360" w:rsidRDefault="003300DC" w:rsidP="0033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60">
              <w:rPr>
                <w:rFonts w:ascii="Times New Roman" w:hAnsi="Times New Roman" w:cs="Times New Roman"/>
                <w:sz w:val="24"/>
                <w:szCs w:val="24"/>
              </w:rPr>
              <w:t xml:space="preserve">      Однажды Миша и Витя возвращались из школы. Мальчики спустились к реке. Витя побежал вперёд. Хрупкий лед треснул. Мальчик  очутился в воде. Миша осторожно пополз по льду к другу. Он  вытащил  товарища на берег. Хорошо, когда рядом надёжный  друг!</w:t>
            </w:r>
          </w:p>
          <w:p w:rsidR="003300DC" w:rsidRPr="00544360" w:rsidRDefault="003300DC" w:rsidP="003300DC">
            <w:pPr>
              <w:pStyle w:val="a3"/>
              <w:numPr>
                <w:ilvl w:val="0"/>
                <w:numId w:val="1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360">
              <w:rPr>
                <w:rFonts w:ascii="Times New Roman" w:hAnsi="Times New Roman" w:cs="Times New Roman"/>
                <w:sz w:val="24"/>
                <w:szCs w:val="24"/>
              </w:rPr>
              <w:t>Определи: повествование это или описание предмета? Как докажешь?</w:t>
            </w:r>
          </w:p>
          <w:p w:rsidR="003300DC" w:rsidRDefault="003300DC" w:rsidP="003300DC">
            <w:pPr>
              <w:pStyle w:val="a3"/>
              <w:numPr>
                <w:ilvl w:val="0"/>
                <w:numId w:val="1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360">
              <w:rPr>
                <w:rFonts w:ascii="Times New Roman" w:hAnsi="Times New Roman" w:cs="Times New Roman"/>
                <w:sz w:val="24"/>
                <w:szCs w:val="24"/>
              </w:rPr>
              <w:t>Найди в текстах и подчеркни предложение со значением оценки,  определи его место.</w:t>
            </w:r>
          </w:p>
          <w:p w:rsidR="00544360" w:rsidRDefault="00544360" w:rsidP="00544360">
            <w:pPr>
              <w:pStyle w:val="a3"/>
              <w:spacing w:after="200" w:line="276" w:lineRule="auto"/>
              <w:ind w:left="47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443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Проверка.</w:t>
            </w:r>
          </w:p>
          <w:p w:rsidR="00544360" w:rsidRDefault="00544360" w:rsidP="00544360">
            <w:pPr>
              <w:pStyle w:val="a3"/>
              <w:spacing w:after="200" w:line="276" w:lineRule="auto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 w:rsidRPr="00544360">
              <w:rPr>
                <w:rFonts w:ascii="Times New Roman" w:hAnsi="Times New Roman" w:cs="Times New Roman"/>
                <w:sz w:val="28"/>
                <w:szCs w:val="28"/>
              </w:rPr>
              <w:t>-К какому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типу текста относится первый текст?</w:t>
            </w:r>
          </w:p>
          <w:p w:rsidR="00544360" w:rsidRDefault="00544360" w:rsidP="00544360">
            <w:pPr>
              <w:pStyle w:val="a3"/>
              <w:spacing w:after="200" w:line="276" w:lineRule="auto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докажете? Какие признаки текста-описания вы нашли?</w:t>
            </w:r>
          </w:p>
          <w:p w:rsidR="00544360" w:rsidRDefault="00544360" w:rsidP="00544360">
            <w:pPr>
              <w:pStyle w:val="a3"/>
              <w:spacing w:after="200" w:line="276" w:lineRule="auto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-Прочитайте предложение-оценку. В какой части текста оно находится?</w:t>
            </w:r>
          </w:p>
          <w:p w:rsidR="00544360" w:rsidRDefault="00544360" w:rsidP="00544360">
            <w:pPr>
              <w:pStyle w:val="a3"/>
              <w:spacing w:after="200" w:line="276" w:lineRule="auto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-Чему даёт оценку автор в этом тексте?</w:t>
            </w:r>
          </w:p>
          <w:p w:rsidR="00544360" w:rsidRDefault="00544360" w:rsidP="00544360">
            <w:pPr>
              <w:pStyle w:val="a3"/>
              <w:spacing w:after="200" w:line="276" w:lineRule="auto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 каком предложении заключена главная мысль текста?</w:t>
            </w:r>
          </w:p>
          <w:p w:rsidR="00544360" w:rsidRDefault="00544360" w:rsidP="00544360">
            <w:pPr>
              <w:pStyle w:val="a3"/>
              <w:spacing w:after="200" w:line="276" w:lineRule="auto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слова из него можно вынести в заголовок?</w:t>
            </w:r>
          </w:p>
          <w:p w:rsidR="00544360" w:rsidRDefault="00544360" w:rsidP="00544360">
            <w:pPr>
              <w:pStyle w:val="a3"/>
              <w:spacing w:after="200" w:line="276" w:lineRule="auto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(Аналогичные вопросы ко второму тексту.)</w:t>
            </w:r>
          </w:p>
          <w:p w:rsidR="00445AE0" w:rsidRDefault="00445AE0" w:rsidP="00544360">
            <w:pPr>
              <w:pStyle w:val="a3"/>
              <w:spacing w:after="200" w:line="276" w:lineRule="auto"/>
              <w:ind w:left="47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45AE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Вывод</w:t>
            </w:r>
          </w:p>
          <w:p w:rsidR="00445AE0" w:rsidRDefault="00445AE0" w:rsidP="00544360">
            <w:pPr>
              <w:pStyle w:val="a3"/>
              <w:spacing w:after="200" w:line="276" w:lineRule="auto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-Какие знания и умения закрепили, выполняя это задание?</w:t>
            </w:r>
          </w:p>
          <w:p w:rsidR="00445AE0" w:rsidRPr="00445AE0" w:rsidRDefault="00445AE0" w:rsidP="00544360">
            <w:pPr>
              <w:pStyle w:val="a3"/>
              <w:spacing w:after="200" w:line="276" w:lineRule="auto"/>
              <w:ind w:left="4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AE0">
              <w:rPr>
                <w:rFonts w:ascii="Times New Roman" w:hAnsi="Times New Roman" w:cs="Times New Roman"/>
                <w:i/>
                <w:sz w:val="24"/>
                <w:szCs w:val="24"/>
              </w:rPr>
              <w:t>(1 Определять тип текста.</w:t>
            </w:r>
          </w:p>
          <w:p w:rsidR="00445AE0" w:rsidRPr="00445AE0" w:rsidRDefault="00445AE0" w:rsidP="00544360">
            <w:pPr>
              <w:pStyle w:val="a3"/>
              <w:spacing w:after="200" w:line="276" w:lineRule="auto"/>
              <w:ind w:left="4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A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Находить предложение-оценку и определять его место в тексте.</w:t>
            </w:r>
          </w:p>
          <w:p w:rsidR="00445AE0" w:rsidRPr="0087753D" w:rsidRDefault="00445AE0" w:rsidP="0087753D">
            <w:pPr>
              <w:pStyle w:val="a3"/>
              <w:spacing w:after="200" w:line="276" w:lineRule="auto"/>
              <w:ind w:left="4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A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Ещё раз убедились, что предложение-оценка выражает главную мысль текста.)</w:t>
            </w:r>
          </w:p>
          <w:p w:rsidR="003300DC" w:rsidRDefault="003300DC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</w:tcPr>
          <w:p w:rsidR="003300DC" w:rsidRDefault="003300DC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360" w:rsidRDefault="00544360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360" w:rsidRDefault="00544360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360" w:rsidRDefault="00544360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360" w:rsidRDefault="00544360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445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парах.</w:t>
            </w:r>
          </w:p>
          <w:p w:rsidR="00A01C95" w:rsidRDefault="00A01C95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C95" w:rsidRDefault="00A01C95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C95" w:rsidRDefault="00A01C95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C95" w:rsidRDefault="00A01C95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C95" w:rsidRDefault="00A01C95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C95" w:rsidRDefault="00A01C95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C95" w:rsidRDefault="00A01C95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C95" w:rsidRDefault="00A01C95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C95" w:rsidRDefault="00A01C95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C95" w:rsidRDefault="00A01C95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C95" w:rsidRDefault="00A01C95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C95" w:rsidRDefault="00A01C95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C95" w:rsidRDefault="00A01C95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C95" w:rsidRDefault="00A01C95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C95" w:rsidRDefault="00A01C95" w:rsidP="00A01C9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правильности выполнения заданий. Формулировка вывода.</w:t>
            </w:r>
          </w:p>
        </w:tc>
        <w:tc>
          <w:tcPr>
            <w:tcW w:w="3212" w:type="dxa"/>
          </w:tcPr>
          <w:p w:rsidR="00445AE0" w:rsidRDefault="00445AE0" w:rsidP="00445AE0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54ED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 умения:</w:t>
            </w:r>
          </w:p>
          <w:p w:rsidR="003300DC" w:rsidRDefault="00445AE0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Планировать в паре свои действия для решения учебных задач;</w:t>
            </w:r>
          </w:p>
          <w:p w:rsidR="00445AE0" w:rsidRDefault="00445AE0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речь для регуляции своих действий.</w:t>
            </w:r>
          </w:p>
          <w:p w:rsidR="00445AE0" w:rsidRDefault="00445AE0" w:rsidP="00445AE0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  <w:r w:rsidRPr="005B54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умения:</w:t>
            </w:r>
          </w:p>
          <w:p w:rsidR="00445AE0" w:rsidRDefault="00445AE0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в читаемом тексте необходимую информацию для решения практических задач;</w:t>
            </w:r>
          </w:p>
          <w:p w:rsidR="00445AE0" w:rsidRDefault="00445AE0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Делать умозаключения, выводы.</w:t>
            </w:r>
          </w:p>
          <w:p w:rsidR="00A01C95" w:rsidRDefault="00A01C95" w:rsidP="00A01C95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Коммуникативные </w:t>
            </w:r>
            <w:r w:rsidRPr="005B54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умения:</w:t>
            </w:r>
          </w:p>
          <w:p w:rsidR="00A01C95" w:rsidRDefault="00A01C95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с достаточной точностью выражать свои мысли;</w:t>
            </w:r>
          </w:p>
          <w:p w:rsidR="00A01C95" w:rsidRDefault="00A01C95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Участвовать в совместной деятельности (в паре); оказывать взаимопомощь; осуществлять взаимоконтроль.</w:t>
            </w:r>
          </w:p>
        </w:tc>
      </w:tr>
      <w:tr w:rsidR="00922E4C" w:rsidTr="003B739B">
        <w:tc>
          <w:tcPr>
            <w:tcW w:w="695" w:type="dxa"/>
          </w:tcPr>
          <w:p w:rsidR="00922E4C" w:rsidRDefault="00922E4C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4296" w:type="dxa"/>
            <w:gridSpan w:val="3"/>
          </w:tcPr>
          <w:p w:rsidR="00922E4C" w:rsidRPr="00922E4C" w:rsidRDefault="00922E4C" w:rsidP="00922E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E4C">
              <w:rPr>
                <w:rFonts w:ascii="Times New Roman" w:hAnsi="Times New Roman" w:cs="Times New Roman"/>
                <w:b/>
                <w:sz w:val="28"/>
                <w:szCs w:val="28"/>
              </w:rPr>
              <w:t>Динамическая пауза.</w:t>
            </w:r>
          </w:p>
        </w:tc>
      </w:tr>
      <w:tr w:rsidR="00922E4C" w:rsidTr="003B739B">
        <w:tc>
          <w:tcPr>
            <w:tcW w:w="695" w:type="dxa"/>
          </w:tcPr>
          <w:p w:rsidR="00922E4C" w:rsidRDefault="00922E4C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96" w:type="dxa"/>
            <w:gridSpan w:val="3"/>
          </w:tcPr>
          <w:p w:rsidR="00922E4C" w:rsidRPr="00922E4C" w:rsidRDefault="00922E4C" w:rsidP="00922E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E4C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Закрепление. (Применение знаний и умений в новой ситуации.)</w:t>
            </w:r>
          </w:p>
        </w:tc>
      </w:tr>
      <w:tr w:rsidR="003300DC" w:rsidTr="003B739B">
        <w:tc>
          <w:tcPr>
            <w:tcW w:w="695" w:type="dxa"/>
          </w:tcPr>
          <w:p w:rsidR="003300DC" w:rsidRDefault="003300DC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6" w:type="dxa"/>
          </w:tcPr>
          <w:p w:rsidR="003300DC" w:rsidRDefault="003300DC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4C" w:rsidRPr="00922E4C" w:rsidRDefault="00922E4C" w:rsidP="00922E4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22E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Работа с рабочим листом.</w:t>
            </w:r>
          </w:p>
          <w:p w:rsidR="00922E4C" w:rsidRDefault="00922E4C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4C" w:rsidRPr="00922E4C" w:rsidRDefault="00922E4C" w:rsidP="00922E4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22E4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Задание №2</w:t>
            </w:r>
          </w:p>
          <w:p w:rsidR="00922E4C" w:rsidRPr="00922E4C" w:rsidRDefault="00922E4C" w:rsidP="0092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E4C">
              <w:rPr>
                <w:rFonts w:ascii="Times New Roman" w:hAnsi="Times New Roman" w:cs="Times New Roman"/>
                <w:sz w:val="24"/>
                <w:szCs w:val="24"/>
              </w:rPr>
              <w:t xml:space="preserve">  Прочитай текст и определи: повествование это или описание предмета (покажи  ] пов. или ] о.п.). Как докажешь? Найди предложение со значением оценки. Реши орфографические задачи.</w:t>
            </w:r>
          </w:p>
          <w:p w:rsidR="00922E4C" w:rsidRPr="00922E4C" w:rsidRDefault="00922E4C" w:rsidP="00922E4C">
            <w:pPr>
              <w:tabs>
                <w:tab w:val="left" w:pos="32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4C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922E4C" w:rsidRPr="00922E4C" w:rsidRDefault="00922E4C" w:rsidP="0092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E4C">
              <w:rPr>
                <w:rFonts w:ascii="Times New Roman" w:hAnsi="Times New Roman" w:cs="Times New Roman"/>
                <w:sz w:val="24"/>
                <w:szCs w:val="24"/>
              </w:rPr>
              <w:t xml:space="preserve">      Вот  прих . жу  я  с рыбалки, ставлю в . дёрко. А кот тут как тут. Сел рядом, з . пустил лапу и шарит там. </w:t>
            </w:r>
          </w:p>
          <w:p w:rsidR="00922E4C" w:rsidRPr="00922E4C" w:rsidRDefault="00922E4C" w:rsidP="0092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E4C">
              <w:rPr>
                <w:rFonts w:ascii="Times New Roman" w:hAnsi="Times New Roman" w:cs="Times New Roman"/>
                <w:sz w:val="24"/>
                <w:szCs w:val="24"/>
              </w:rPr>
              <w:t xml:space="preserve">       З . цепил рыбёшку, выбр . сил из в . дёрка и торопи[ ца ]  с . есть.</w:t>
            </w:r>
          </w:p>
          <w:p w:rsidR="00922E4C" w:rsidRDefault="00922E4C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4C" w:rsidRDefault="00922E4C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Проверьте правильность выполнения по образцу.</w:t>
            </w:r>
          </w:p>
          <w:p w:rsidR="00922E4C" w:rsidRDefault="00922E4C" w:rsidP="00F775B0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2E4C">
              <w:rPr>
                <w:rFonts w:ascii="Times New Roman" w:hAnsi="Times New Roman" w:cs="Times New Roman"/>
                <w:i/>
                <w:sz w:val="28"/>
                <w:szCs w:val="28"/>
              </w:rPr>
              <w:t>Слайд 4.</w:t>
            </w:r>
          </w:p>
          <w:p w:rsidR="00EB728E" w:rsidRDefault="00815F44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EB728E">
              <w:rPr>
                <w:rFonts w:ascii="Times New Roman" w:hAnsi="Times New Roman" w:cs="Times New Roman"/>
                <w:sz w:val="28"/>
                <w:szCs w:val="28"/>
              </w:rPr>
              <w:t>Прочи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тайте предложение со значением оценки.</w:t>
            </w:r>
          </w:p>
          <w:p w:rsidR="00815F44" w:rsidRDefault="00815F44" w:rsidP="00F775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F44">
              <w:rPr>
                <w:rFonts w:ascii="Times New Roman" w:hAnsi="Times New Roman" w:cs="Times New Roman"/>
                <w:sz w:val="24"/>
                <w:szCs w:val="24"/>
              </w:rPr>
              <w:t>(Д.-Его нет в тексте.)</w:t>
            </w:r>
          </w:p>
          <w:p w:rsidR="00815F44" w:rsidRDefault="00815F44" w:rsidP="00F775B0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-Какое предложение – оценку вы выбрали бы для этого текста?        </w:t>
            </w:r>
            <w:r w:rsidRPr="00815F44">
              <w:rPr>
                <w:rFonts w:ascii="Times New Roman" w:hAnsi="Times New Roman" w:cs="Times New Roman"/>
                <w:i/>
                <w:sz w:val="28"/>
                <w:szCs w:val="28"/>
              </w:rPr>
              <w:t>Слайд 5.</w:t>
            </w:r>
          </w:p>
          <w:p w:rsidR="00815F44" w:rsidRDefault="00815F44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44" w:rsidRPr="00AF307D" w:rsidRDefault="00815F44" w:rsidP="00F775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07D">
              <w:rPr>
                <w:rFonts w:ascii="Times New Roman" w:hAnsi="Times New Roman" w:cs="Times New Roman"/>
                <w:sz w:val="24"/>
                <w:szCs w:val="24"/>
              </w:rPr>
              <w:t>1 Какой он хитрый!</w:t>
            </w:r>
          </w:p>
          <w:p w:rsidR="00815F44" w:rsidRPr="00AF307D" w:rsidRDefault="00815F44" w:rsidP="00F775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07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F307D" w:rsidRPr="00AF307D">
              <w:rPr>
                <w:rFonts w:ascii="Times New Roman" w:hAnsi="Times New Roman" w:cs="Times New Roman"/>
                <w:sz w:val="24"/>
                <w:szCs w:val="24"/>
              </w:rPr>
              <w:t>До чего хорош!</w:t>
            </w:r>
          </w:p>
          <w:p w:rsidR="00AF307D" w:rsidRDefault="00AF307D" w:rsidP="00F775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07D">
              <w:rPr>
                <w:rFonts w:ascii="Times New Roman" w:hAnsi="Times New Roman" w:cs="Times New Roman"/>
                <w:sz w:val="24"/>
                <w:szCs w:val="24"/>
              </w:rPr>
              <w:t xml:space="preserve">3 Вот такой рыболов! </w:t>
            </w:r>
          </w:p>
          <w:p w:rsidR="00AF307D" w:rsidRDefault="00AF307D" w:rsidP="00F775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07D" w:rsidRDefault="00AF307D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-Почему? </w:t>
            </w:r>
          </w:p>
          <w:p w:rsidR="00AF307D" w:rsidRDefault="00AF307D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-Куда правильнее его вписать: в начало текста или в конец? Почему вы так считаете?</w:t>
            </w:r>
          </w:p>
          <w:p w:rsidR="00AF307D" w:rsidRDefault="00AF307D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Какое слово из него можно вынести в заголовок?</w:t>
            </w:r>
          </w:p>
          <w:p w:rsidR="00AF307D" w:rsidRDefault="00AF307D" w:rsidP="00F775B0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07D">
              <w:rPr>
                <w:rFonts w:ascii="Times New Roman" w:hAnsi="Times New Roman" w:cs="Times New Roman"/>
                <w:i/>
                <w:sz w:val="24"/>
                <w:szCs w:val="24"/>
              </w:rPr>
              <w:t>(Рыболов.)</w:t>
            </w:r>
          </w:p>
          <w:p w:rsidR="00AF307D" w:rsidRDefault="00E9497F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-Он будет серьёзным или шутливым? Почему?</w:t>
            </w:r>
          </w:p>
          <w:p w:rsidR="00E9497F" w:rsidRPr="00AF307D" w:rsidRDefault="00E9497F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то предложение, которое по вашему мнению наиболее точно оценивает поведение кота. И в зависимости от выбора на первой строке запишите заголовок этого текста.</w:t>
            </w:r>
          </w:p>
          <w:p w:rsidR="00815F44" w:rsidRPr="00815F44" w:rsidRDefault="00815F44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F44" w:rsidRPr="00815F44" w:rsidRDefault="00815F44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</w:tcPr>
          <w:p w:rsidR="003300DC" w:rsidRDefault="003300DC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E4C" w:rsidRDefault="00922E4C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r w:rsidR="00437E81">
              <w:rPr>
                <w:rFonts w:ascii="Times New Roman" w:hAnsi="Times New Roman" w:cs="Times New Roman"/>
                <w:sz w:val="28"/>
                <w:szCs w:val="28"/>
              </w:rPr>
              <w:t>с последующей самопроверкой по эталону.</w:t>
            </w:r>
          </w:p>
        </w:tc>
        <w:tc>
          <w:tcPr>
            <w:tcW w:w="3212" w:type="dxa"/>
          </w:tcPr>
          <w:p w:rsidR="00415A7F" w:rsidRDefault="00415A7F" w:rsidP="00415A7F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54ED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 умения:</w:t>
            </w:r>
          </w:p>
          <w:p w:rsidR="003300DC" w:rsidRDefault="00415A7F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действия самоконтроля по ходу деятельности и после её завершения.</w:t>
            </w:r>
          </w:p>
          <w:p w:rsidR="00415A7F" w:rsidRDefault="00415A7F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A7F" w:rsidRDefault="00415A7F" w:rsidP="00415A7F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  <w:r w:rsidRPr="005B54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умения:</w:t>
            </w:r>
          </w:p>
          <w:p w:rsidR="00415A7F" w:rsidRDefault="00415A7F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действия анализа, построение логической цепи рассуждений, доказательств.</w:t>
            </w:r>
          </w:p>
          <w:p w:rsidR="00415A7F" w:rsidRDefault="00415A7F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A7F" w:rsidRDefault="00415A7F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A7F" w:rsidRDefault="00415A7F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A7F" w:rsidRDefault="00415A7F" w:rsidP="00415A7F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Коммуникативные </w:t>
            </w:r>
            <w:r w:rsidRPr="005B54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умения:</w:t>
            </w:r>
          </w:p>
          <w:p w:rsidR="00415A7F" w:rsidRDefault="00415A7F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 аргументация своего мнения в коммуникации.</w:t>
            </w:r>
          </w:p>
        </w:tc>
      </w:tr>
      <w:tr w:rsidR="00437E81" w:rsidTr="003B739B">
        <w:tc>
          <w:tcPr>
            <w:tcW w:w="695" w:type="dxa"/>
          </w:tcPr>
          <w:p w:rsidR="00437E81" w:rsidRDefault="00437E81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4296" w:type="dxa"/>
            <w:gridSpan w:val="3"/>
          </w:tcPr>
          <w:p w:rsidR="00437E81" w:rsidRPr="00437E81" w:rsidRDefault="00437E81" w:rsidP="00437E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E81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Рефлексия.</w:t>
            </w:r>
          </w:p>
        </w:tc>
      </w:tr>
      <w:tr w:rsidR="00922E4C" w:rsidTr="003B739B">
        <w:trPr>
          <w:trHeight w:val="70"/>
        </w:trPr>
        <w:tc>
          <w:tcPr>
            <w:tcW w:w="695" w:type="dxa"/>
          </w:tcPr>
          <w:p w:rsidR="00922E4C" w:rsidRDefault="00922E4C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6" w:type="dxa"/>
          </w:tcPr>
          <w:p w:rsidR="00922E4C" w:rsidRDefault="00437E81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-Подводя итог урока, предлагаю выполнить упражнение «Кластер». Ключевое слово – </w:t>
            </w:r>
            <w:r w:rsidRPr="00437E81">
              <w:rPr>
                <w:rFonts w:ascii="Times New Roman" w:hAnsi="Times New Roman" w:cs="Times New Roman"/>
                <w:b/>
                <w:sz w:val="28"/>
                <w:szCs w:val="28"/>
              </w:rPr>
              <w:t>текст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7E81" w:rsidRDefault="00437E81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вы знаете о тексте?</w:t>
            </w:r>
          </w:p>
          <w:p w:rsidR="00437E81" w:rsidRDefault="00437E81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E81" w:rsidRDefault="00997F03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4400550" cy="3800475"/>
                  <wp:effectExtent l="0" t="0" r="0" b="0"/>
                  <wp:docPr id="4" name="Схема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:rsidR="00437E81" w:rsidRDefault="00437E81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E81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-Сделайте вывод по этому упражнению.</w:t>
            </w: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B3B">
              <w:rPr>
                <w:rFonts w:ascii="Times New Roman" w:hAnsi="Times New Roman" w:cs="Times New Roman"/>
                <w:sz w:val="24"/>
                <w:szCs w:val="24"/>
              </w:rPr>
              <w:t>(Д-Мы уже много знаем о тексте.)</w:t>
            </w:r>
          </w:p>
          <w:p w:rsidR="00700B3B" w:rsidRP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-Теперь оцените свою деятельность на уроке, свой вклад в достижение поставленной цели. Закончите предложение. </w:t>
            </w:r>
            <w:r w:rsidRPr="00700B3B">
              <w:rPr>
                <w:rFonts w:ascii="Times New Roman" w:hAnsi="Times New Roman" w:cs="Times New Roman"/>
                <w:i/>
                <w:sz w:val="28"/>
                <w:szCs w:val="28"/>
              </w:rPr>
              <w:t>Слайд 6.</w:t>
            </w: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узнал…</w:t>
            </w: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-Было интересно…</w:t>
            </w: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-Особенно понравилось…</w:t>
            </w:r>
          </w:p>
          <w:p w:rsidR="00437E81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-Вызвало затруднение</w:t>
            </w:r>
            <w:r w:rsidR="003B739B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437E81" w:rsidRDefault="00437E81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</w:tcPr>
          <w:p w:rsidR="00922E4C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Заполняют схему.</w:t>
            </w: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700B3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B3B" w:rsidRDefault="001C749A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Объективно оценивают свою деятельность, деятельность товарищей, всего класса.</w:t>
            </w:r>
          </w:p>
        </w:tc>
        <w:tc>
          <w:tcPr>
            <w:tcW w:w="3212" w:type="dxa"/>
          </w:tcPr>
          <w:p w:rsidR="00415A7F" w:rsidRDefault="00415A7F" w:rsidP="00415A7F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Познавательные</w:t>
            </w:r>
            <w:r w:rsidRPr="005B54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умения:</w:t>
            </w:r>
          </w:p>
          <w:p w:rsidR="00415A7F" w:rsidRDefault="00415A7F" w:rsidP="00415A7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действия анализа, построение логической цепи рассуждений, доказательств.</w:t>
            </w:r>
          </w:p>
          <w:p w:rsidR="00922E4C" w:rsidRDefault="00922E4C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A7F" w:rsidRDefault="00415A7F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A7F" w:rsidRDefault="00415A7F" w:rsidP="00415A7F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Коммуникативные </w:t>
            </w:r>
            <w:r w:rsidRPr="005B54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умения:</w:t>
            </w:r>
          </w:p>
          <w:p w:rsidR="00415A7F" w:rsidRDefault="00415A7F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с достаточной полнотой и точностью выражать свои мысли.</w:t>
            </w:r>
          </w:p>
        </w:tc>
      </w:tr>
      <w:tr w:rsidR="003B739B" w:rsidTr="003B739B">
        <w:tc>
          <w:tcPr>
            <w:tcW w:w="695" w:type="dxa"/>
          </w:tcPr>
          <w:p w:rsidR="003B739B" w:rsidRDefault="003B739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4296" w:type="dxa"/>
            <w:gridSpan w:val="3"/>
          </w:tcPr>
          <w:p w:rsidR="003B739B" w:rsidRPr="00C44D3C" w:rsidRDefault="00C44D3C" w:rsidP="00C44D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D3C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домашнем задании, инструктаж по его выполнению.</w:t>
            </w:r>
          </w:p>
        </w:tc>
      </w:tr>
      <w:tr w:rsidR="003B739B" w:rsidTr="00C44D3C">
        <w:trPr>
          <w:trHeight w:val="2032"/>
        </w:trPr>
        <w:tc>
          <w:tcPr>
            <w:tcW w:w="695" w:type="dxa"/>
          </w:tcPr>
          <w:p w:rsidR="003B739B" w:rsidRDefault="003B739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6" w:type="dxa"/>
          </w:tcPr>
          <w:p w:rsidR="00C44D3C" w:rsidRPr="00691386" w:rsidRDefault="00C44D3C" w:rsidP="00C44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3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Домашнее задание</w:t>
            </w:r>
            <w:r w:rsidRPr="0069138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  <w:p w:rsidR="00C44D3C" w:rsidRPr="00691386" w:rsidRDefault="00C44D3C" w:rsidP="00C44D3C">
            <w:pPr>
              <w:pStyle w:val="a3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38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уровень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обязательный</w:t>
            </w:r>
            <w:r w:rsidRPr="0069138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):</w:t>
            </w:r>
            <w:r w:rsidRPr="00691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с. 115  № 602 .</w:t>
            </w:r>
          </w:p>
          <w:p w:rsidR="00C44D3C" w:rsidRDefault="00C44D3C" w:rsidP="00C44D3C">
            <w:pPr>
              <w:pStyle w:val="a3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38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уровень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(тренировочный)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:</w:t>
            </w:r>
            <w:r w:rsidRPr="00691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91386">
              <w:rPr>
                <w:rFonts w:ascii="Times New Roman" w:hAnsi="Times New Roman" w:cs="Times New Roman"/>
                <w:sz w:val="24"/>
                <w:szCs w:val="24"/>
              </w:rPr>
              <w:t xml:space="preserve">учебник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115 №603.</w:t>
            </w:r>
          </w:p>
          <w:p w:rsidR="00C44D3C" w:rsidRDefault="00C44D3C" w:rsidP="00C44D3C">
            <w:pPr>
              <w:pStyle w:val="a3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38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уровень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(творческий)</w:t>
            </w:r>
            <w:r w:rsidRPr="00BD696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составь текст – описание с предложением - оценкой   на тему «Весна».</w:t>
            </w:r>
          </w:p>
          <w:p w:rsidR="00C44D3C" w:rsidRPr="00416B01" w:rsidRDefault="00C44D3C" w:rsidP="00C44D3C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39B" w:rsidRDefault="003B739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</w:tcPr>
          <w:p w:rsidR="003B739B" w:rsidRDefault="003B739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3B739B" w:rsidRDefault="003B739B" w:rsidP="00F775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75B0" w:rsidRPr="00F775B0" w:rsidRDefault="00F775B0" w:rsidP="00F775B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775B0" w:rsidRPr="00F775B0" w:rsidSect="000E24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142AD"/>
    <w:multiLevelType w:val="hybridMultilevel"/>
    <w:tmpl w:val="6FBE3C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E04D29"/>
    <w:multiLevelType w:val="hybridMultilevel"/>
    <w:tmpl w:val="F54AD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864EA"/>
    <w:multiLevelType w:val="hybridMultilevel"/>
    <w:tmpl w:val="B4A01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C5F89"/>
    <w:multiLevelType w:val="hybridMultilevel"/>
    <w:tmpl w:val="C9A8A6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BC05F9"/>
    <w:multiLevelType w:val="hybridMultilevel"/>
    <w:tmpl w:val="B8D2D62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695EF0"/>
    <w:multiLevelType w:val="hybridMultilevel"/>
    <w:tmpl w:val="5D1A35CE"/>
    <w:lvl w:ilvl="0" w:tplc="4740ED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C07027"/>
    <w:multiLevelType w:val="hybridMultilevel"/>
    <w:tmpl w:val="CFE4D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0537A"/>
    <w:multiLevelType w:val="hybridMultilevel"/>
    <w:tmpl w:val="8E98E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599D1DD1"/>
    <w:multiLevelType w:val="hybridMultilevel"/>
    <w:tmpl w:val="2F482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26090"/>
    <w:multiLevelType w:val="hybridMultilevel"/>
    <w:tmpl w:val="34ACFA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FB6B69"/>
    <w:multiLevelType w:val="hybridMultilevel"/>
    <w:tmpl w:val="E9E0ECBC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>
    <w:nsid w:val="67947334"/>
    <w:multiLevelType w:val="hybridMultilevel"/>
    <w:tmpl w:val="F05ED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540B8"/>
    <w:multiLevelType w:val="hybridMultilevel"/>
    <w:tmpl w:val="12663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3A126A"/>
    <w:multiLevelType w:val="hybridMultilevel"/>
    <w:tmpl w:val="2D3A6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5"/>
  </w:num>
  <w:num w:numId="5">
    <w:abstractNumId w:val="0"/>
  </w:num>
  <w:num w:numId="6">
    <w:abstractNumId w:val="8"/>
  </w:num>
  <w:num w:numId="7">
    <w:abstractNumId w:val="12"/>
  </w:num>
  <w:num w:numId="8">
    <w:abstractNumId w:val="11"/>
  </w:num>
  <w:num w:numId="9">
    <w:abstractNumId w:val="7"/>
  </w:num>
  <w:num w:numId="10">
    <w:abstractNumId w:val="9"/>
  </w:num>
  <w:num w:numId="11">
    <w:abstractNumId w:val="14"/>
  </w:num>
  <w:num w:numId="12">
    <w:abstractNumId w:val="6"/>
  </w:num>
  <w:num w:numId="13">
    <w:abstractNumId w:val="10"/>
  </w:num>
  <w:num w:numId="14">
    <w:abstractNumId w:val="1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67"/>
    <w:rsid w:val="000E2467"/>
    <w:rsid w:val="00192198"/>
    <w:rsid w:val="001C749A"/>
    <w:rsid w:val="001D767E"/>
    <w:rsid w:val="00283411"/>
    <w:rsid w:val="002E2577"/>
    <w:rsid w:val="00314E2C"/>
    <w:rsid w:val="003300DC"/>
    <w:rsid w:val="00345088"/>
    <w:rsid w:val="003A7C30"/>
    <w:rsid w:val="003B739B"/>
    <w:rsid w:val="003C5177"/>
    <w:rsid w:val="00415A7F"/>
    <w:rsid w:val="00437E81"/>
    <w:rsid w:val="00445AE0"/>
    <w:rsid w:val="00450C41"/>
    <w:rsid w:val="00451944"/>
    <w:rsid w:val="00544360"/>
    <w:rsid w:val="005B54ED"/>
    <w:rsid w:val="005C7CD8"/>
    <w:rsid w:val="006C7F3E"/>
    <w:rsid w:val="00700B3B"/>
    <w:rsid w:val="00737202"/>
    <w:rsid w:val="007A12D2"/>
    <w:rsid w:val="007B11BB"/>
    <w:rsid w:val="00806823"/>
    <w:rsid w:val="00815F44"/>
    <w:rsid w:val="0087753D"/>
    <w:rsid w:val="00886047"/>
    <w:rsid w:val="00922E4C"/>
    <w:rsid w:val="00997F03"/>
    <w:rsid w:val="00A01C95"/>
    <w:rsid w:val="00AC6091"/>
    <w:rsid w:val="00AF307D"/>
    <w:rsid w:val="00BC589B"/>
    <w:rsid w:val="00C44D3C"/>
    <w:rsid w:val="00CB4D2D"/>
    <w:rsid w:val="00DD7AD6"/>
    <w:rsid w:val="00E9497F"/>
    <w:rsid w:val="00EB728E"/>
    <w:rsid w:val="00F775B0"/>
    <w:rsid w:val="00FB3B37"/>
    <w:rsid w:val="00FE3A6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3E885-081B-4C19-ACC9-AC51DB59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467"/>
    <w:pPr>
      <w:ind w:left="720"/>
      <w:contextualSpacing/>
    </w:pPr>
  </w:style>
  <w:style w:type="table" w:styleId="a4">
    <w:name w:val="Table Grid"/>
    <w:basedOn w:val="a1"/>
    <w:uiPriority w:val="39"/>
    <w:rsid w:val="00F77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FF755A"/>
    <w:rPr>
      <w:color w:val="000000"/>
      <w:w w:val="100"/>
    </w:rPr>
  </w:style>
  <w:style w:type="paragraph" w:customStyle="1" w:styleId="a5">
    <w:name w:val="Буллит"/>
    <w:basedOn w:val="a"/>
    <w:link w:val="a6"/>
    <w:rsid w:val="00FF755A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6">
    <w:name w:val="Буллит Знак"/>
    <w:basedOn w:val="a0"/>
    <w:link w:val="a5"/>
    <w:rsid w:val="00FF755A"/>
    <w:rPr>
      <w:rFonts w:ascii="NewtonCSanPin" w:eastAsia="Times New Roman" w:hAnsi="NewtonCSanPin" w:cs="Times New Roman"/>
      <w:color w:val="00000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3CBA29-D3E3-4D33-BCC2-7A39B1645531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79ED04D-8639-4A78-B0F6-20BC3CAE06FF}">
      <dgm:prSet phldrT="[Текст]"/>
      <dgm:spPr/>
      <dgm:t>
        <a:bodyPr/>
        <a:lstStyle/>
        <a:p>
          <a:r>
            <a:rPr lang="ru-RU"/>
            <a:t>Текст</a:t>
          </a:r>
        </a:p>
      </dgm:t>
    </dgm:pt>
    <dgm:pt modelId="{3A8C9EEC-BA32-4B91-8CB0-D4B887413FBC}" type="parTrans" cxnId="{E5B3DD41-6E6C-4AA0-B4AA-E4E3CE15A0C6}">
      <dgm:prSet/>
      <dgm:spPr/>
      <dgm:t>
        <a:bodyPr/>
        <a:lstStyle/>
        <a:p>
          <a:endParaRPr lang="ru-RU"/>
        </a:p>
      </dgm:t>
    </dgm:pt>
    <dgm:pt modelId="{FAE2C739-FEF8-489C-A374-874921F3CD65}" type="sibTrans" cxnId="{E5B3DD41-6E6C-4AA0-B4AA-E4E3CE15A0C6}">
      <dgm:prSet/>
      <dgm:spPr/>
      <dgm:t>
        <a:bodyPr/>
        <a:lstStyle/>
        <a:p>
          <a:endParaRPr lang="ru-RU"/>
        </a:p>
      </dgm:t>
    </dgm:pt>
    <dgm:pt modelId="{1A1D3D0A-BBA2-4236-86E9-5EFF666B5F7C}">
      <dgm:prSet phldrT="[Текст]" custT="1"/>
      <dgm:spPr/>
      <dgm:t>
        <a:bodyPr/>
        <a:lstStyle/>
        <a:p>
          <a:r>
            <a:rPr lang="ru-RU" sz="1100"/>
            <a:t>Повествование</a:t>
          </a:r>
        </a:p>
      </dgm:t>
    </dgm:pt>
    <dgm:pt modelId="{2D385030-0971-4F05-8EC4-CA11BC8D906B}" type="parTrans" cxnId="{FA9D2F7B-D132-4FE6-8F8E-442978C76C35}">
      <dgm:prSet/>
      <dgm:spPr/>
      <dgm:t>
        <a:bodyPr/>
        <a:lstStyle/>
        <a:p>
          <a:endParaRPr lang="ru-RU"/>
        </a:p>
      </dgm:t>
    </dgm:pt>
    <dgm:pt modelId="{99E05E85-C0E6-434D-93D3-12EBC64A9F1C}" type="sibTrans" cxnId="{FA9D2F7B-D132-4FE6-8F8E-442978C76C35}">
      <dgm:prSet/>
      <dgm:spPr/>
      <dgm:t>
        <a:bodyPr/>
        <a:lstStyle/>
        <a:p>
          <a:endParaRPr lang="ru-RU"/>
        </a:p>
      </dgm:t>
    </dgm:pt>
    <dgm:pt modelId="{1CB81AA7-C64D-431E-8D5C-C269025B8E31}">
      <dgm:prSet phldrT="[Текст]" custT="1"/>
      <dgm:spPr/>
      <dgm:t>
        <a:bodyPr/>
        <a:lstStyle/>
        <a:p>
          <a:r>
            <a:rPr lang="ru-RU" sz="1100"/>
            <a:t>Предложение</a:t>
          </a:r>
        </a:p>
      </dgm:t>
    </dgm:pt>
    <dgm:pt modelId="{347355E0-D8A5-454C-BBE3-351E92E79215}" type="parTrans" cxnId="{166F641C-F8A5-47C8-8C5C-505DC7AFC8A5}">
      <dgm:prSet/>
      <dgm:spPr/>
      <dgm:t>
        <a:bodyPr/>
        <a:lstStyle/>
        <a:p>
          <a:endParaRPr lang="ru-RU"/>
        </a:p>
      </dgm:t>
    </dgm:pt>
    <dgm:pt modelId="{E9811F14-441E-43CD-AB30-B195BE82A0D3}" type="sibTrans" cxnId="{166F641C-F8A5-47C8-8C5C-505DC7AFC8A5}">
      <dgm:prSet/>
      <dgm:spPr/>
      <dgm:t>
        <a:bodyPr/>
        <a:lstStyle/>
        <a:p>
          <a:endParaRPr lang="ru-RU"/>
        </a:p>
      </dgm:t>
    </dgm:pt>
    <dgm:pt modelId="{61D603CB-B40D-4CEE-ADEC-1B261DF956C3}">
      <dgm:prSet custT="1"/>
      <dgm:spPr/>
      <dgm:t>
        <a:bodyPr/>
        <a:lstStyle/>
        <a:p>
          <a:r>
            <a:rPr lang="ru-RU" sz="1100"/>
            <a:t>Описание</a:t>
          </a:r>
        </a:p>
      </dgm:t>
    </dgm:pt>
    <dgm:pt modelId="{37FC7A71-1215-4CD3-9E3A-7B56B243A3D1}" type="parTrans" cxnId="{6AF51593-6DFB-4539-AE8D-5EB9E503D9ED}">
      <dgm:prSet/>
      <dgm:spPr/>
      <dgm:t>
        <a:bodyPr/>
        <a:lstStyle/>
        <a:p>
          <a:endParaRPr lang="ru-RU"/>
        </a:p>
      </dgm:t>
    </dgm:pt>
    <dgm:pt modelId="{AF39026B-94C3-4D49-B2AE-3298E1A37F73}" type="sibTrans" cxnId="{6AF51593-6DFB-4539-AE8D-5EB9E503D9ED}">
      <dgm:prSet/>
      <dgm:spPr/>
      <dgm:t>
        <a:bodyPr/>
        <a:lstStyle/>
        <a:p>
          <a:endParaRPr lang="ru-RU"/>
        </a:p>
      </dgm:t>
    </dgm:pt>
    <dgm:pt modelId="{C656E7C9-B819-431D-B3A8-67BB84E328E1}">
      <dgm:prSet/>
      <dgm:spPr/>
      <dgm:t>
        <a:bodyPr/>
        <a:lstStyle/>
        <a:p>
          <a:endParaRPr lang="ru-RU"/>
        </a:p>
      </dgm:t>
    </dgm:pt>
    <dgm:pt modelId="{6FBAB4EC-B653-46E7-809E-C0E8C5968DF4}" type="parTrans" cxnId="{273B79CB-088A-4A8E-86EF-38CEC39A52F1}">
      <dgm:prSet/>
      <dgm:spPr/>
      <dgm:t>
        <a:bodyPr/>
        <a:lstStyle/>
        <a:p>
          <a:endParaRPr lang="ru-RU"/>
        </a:p>
      </dgm:t>
    </dgm:pt>
    <dgm:pt modelId="{2FD4630E-3DF2-4671-B0E7-B99CA7DC73C2}" type="sibTrans" cxnId="{273B79CB-088A-4A8E-86EF-38CEC39A52F1}">
      <dgm:prSet/>
      <dgm:spPr/>
      <dgm:t>
        <a:bodyPr/>
        <a:lstStyle/>
        <a:p>
          <a:endParaRPr lang="ru-RU"/>
        </a:p>
      </dgm:t>
    </dgm:pt>
    <dgm:pt modelId="{03B041FF-2E64-42C4-8DD5-AD28DDAA1E75}">
      <dgm:prSet/>
      <dgm:spPr/>
      <dgm:t>
        <a:bodyPr/>
        <a:lstStyle/>
        <a:p>
          <a:endParaRPr lang="ru-RU"/>
        </a:p>
      </dgm:t>
    </dgm:pt>
    <dgm:pt modelId="{D7F1784A-25B1-4F70-8C06-96EFA6862E7E}" type="parTrans" cxnId="{6CD0630D-8F71-4163-B09F-D3C988FA892F}">
      <dgm:prSet/>
      <dgm:spPr/>
      <dgm:t>
        <a:bodyPr/>
        <a:lstStyle/>
        <a:p>
          <a:endParaRPr lang="ru-RU"/>
        </a:p>
      </dgm:t>
    </dgm:pt>
    <dgm:pt modelId="{87611E1D-E260-4414-B63D-4F52432C4BAC}" type="sibTrans" cxnId="{6CD0630D-8F71-4163-B09F-D3C988FA892F}">
      <dgm:prSet/>
      <dgm:spPr/>
      <dgm:t>
        <a:bodyPr/>
        <a:lstStyle/>
        <a:p>
          <a:endParaRPr lang="ru-RU"/>
        </a:p>
      </dgm:t>
    </dgm:pt>
    <dgm:pt modelId="{12947548-27E7-49AE-9F4B-41EED9B2D241}">
      <dgm:prSet/>
      <dgm:spPr/>
      <dgm:t>
        <a:bodyPr/>
        <a:lstStyle/>
        <a:p>
          <a:endParaRPr lang="ru-RU"/>
        </a:p>
      </dgm:t>
    </dgm:pt>
    <dgm:pt modelId="{B14C2D3C-FF07-4BBA-9A2A-C58EF1AEF260}" type="parTrans" cxnId="{4C81B892-2C77-42EE-858E-3E9082C3D055}">
      <dgm:prSet/>
      <dgm:spPr/>
      <dgm:t>
        <a:bodyPr/>
        <a:lstStyle/>
        <a:p>
          <a:endParaRPr lang="ru-RU"/>
        </a:p>
      </dgm:t>
    </dgm:pt>
    <dgm:pt modelId="{C919516D-58AD-44EA-ACC0-7ACBADD8C49F}" type="sibTrans" cxnId="{4C81B892-2C77-42EE-858E-3E9082C3D055}">
      <dgm:prSet/>
      <dgm:spPr/>
      <dgm:t>
        <a:bodyPr/>
        <a:lstStyle/>
        <a:p>
          <a:endParaRPr lang="ru-RU"/>
        </a:p>
      </dgm:t>
    </dgm:pt>
    <dgm:pt modelId="{4691AE8C-EBC5-4E09-9F41-05EAAF9AC4D6}">
      <dgm:prSet/>
      <dgm:spPr/>
      <dgm:t>
        <a:bodyPr/>
        <a:lstStyle/>
        <a:p>
          <a:endParaRPr lang="ru-RU"/>
        </a:p>
      </dgm:t>
    </dgm:pt>
    <dgm:pt modelId="{BE1758E0-EF29-48F6-B5B3-4AFE4EE63D47}" type="parTrans" cxnId="{AA0A8736-9104-4316-89E9-A23447DA0EC4}">
      <dgm:prSet/>
      <dgm:spPr/>
      <dgm:t>
        <a:bodyPr/>
        <a:lstStyle/>
        <a:p>
          <a:endParaRPr lang="ru-RU"/>
        </a:p>
      </dgm:t>
    </dgm:pt>
    <dgm:pt modelId="{3FA03167-1F1B-4320-8212-121B59497F09}" type="sibTrans" cxnId="{AA0A8736-9104-4316-89E9-A23447DA0EC4}">
      <dgm:prSet/>
      <dgm:spPr/>
      <dgm:t>
        <a:bodyPr/>
        <a:lstStyle/>
        <a:p>
          <a:endParaRPr lang="ru-RU"/>
        </a:p>
      </dgm:t>
    </dgm:pt>
    <dgm:pt modelId="{17D26F20-8543-4BF6-AF0C-B11999F2675C}">
      <dgm:prSet/>
      <dgm:spPr/>
      <dgm:t>
        <a:bodyPr/>
        <a:lstStyle/>
        <a:p>
          <a:endParaRPr lang="ru-RU"/>
        </a:p>
      </dgm:t>
    </dgm:pt>
    <dgm:pt modelId="{B5115C65-FDB0-4C2D-A9BF-5E77585C674F}" type="parTrans" cxnId="{2448CCA0-DEBF-48C9-968F-D02D58366872}">
      <dgm:prSet/>
      <dgm:spPr/>
      <dgm:t>
        <a:bodyPr/>
        <a:lstStyle/>
        <a:p>
          <a:endParaRPr lang="ru-RU"/>
        </a:p>
      </dgm:t>
    </dgm:pt>
    <dgm:pt modelId="{C865EA7A-CCA1-4601-BEFA-BA50B263ABC7}" type="sibTrans" cxnId="{2448CCA0-DEBF-48C9-968F-D02D58366872}">
      <dgm:prSet/>
      <dgm:spPr/>
      <dgm:t>
        <a:bodyPr/>
        <a:lstStyle/>
        <a:p>
          <a:endParaRPr lang="ru-RU"/>
        </a:p>
      </dgm:t>
    </dgm:pt>
    <dgm:pt modelId="{CD47377D-9C7D-4792-8E8B-0B2759B60605}">
      <dgm:prSet/>
      <dgm:spPr/>
      <dgm:t>
        <a:bodyPr/>
        <a:lstStyle/>
        <a:p>
          <a:endParaRPr lang="ru-RU"/>
        </a:p>
      </dgm:t>
    </dgm:pt>
    <dgm:pt modelId="{8100C9E0-6EE2-4772-B2F9-94F80647C834}" type="parTrans" cxnId="{541EE85B-F6E7-4442-A2AE-705A93DBAE8C}">
      <dgm:prSet/>
      <dgm:spPr/>
      <dgm:t>
        <a:bodyPr/>
        <a:lstStyle/>
        <a:p>
          <a:endParaRPr lang="ru-RU"/>
        </a:p>
      </dgm:t>
    </dgm:pt>
    <dgm:pt modelId="{6FD9E3F2-6C0F-4BFA-B95B-4CAF07307873}" type="sibTrans" cxnId="{541EE85B-F6E7-4442-A2AE-705A93DBAE8C}">
      <dgm:prSet/>
      <dgm:spPr/>
      <dgm:t>
        <a:bodyPr/>
        <a:lstStyle/>
        <a:p>
          <a:endParaRPr lang="ru-RU"/>
        </a:p>
      </dgm:t>
    </dgm:pt>
    <dgm:pt modelId="{5AD27712-292E-4DEE-8775-B89430A40305}">
      <dgm:prSet phldrT="[Текст]" custT="1"/>
      <dgm:spPr/>
      <dgm:t>
        <a:bodyPr/>
        <a:lstStyle/>
        <a:p>
          <a:r>
            <a:rPr lang="ru-RU" sz="1100"/>
            <a:t>Предложение-оценка</a:t>
          </a:r>
        </a:p>
      </dgm:t>
    </dgm:pt>
    <dgm:pt modelId="{69595BF3-A00C-46F0-AE41-B378CC5A022B}" type="sibTrans" cxnId="{7177F6FF-5E5A-4919-B675-9E1D710895BC}">
      <dgm:prSet/>
      <dgm:spPr/>
      <dgm:t>
        <a:bodyPr/>
        <a:lstStyle/>
        <a:p>
          <a:endParaRPr lang="ru-RU"/>
        </a:p>
      </dgm:t>
    </dgm:pt>
    <dgm:pt modelId="{8464FE94-275B-4545-BEDD-AC1D1A51ADE8}" type="parTrans" cxnId="{7177F6FF-5E5A-4919-B675-9E1D710895BC}">
      <dgm:prSet/>
      <dgm:spPr/>
      <dgm:t>
        <a:bodyPr/>
        <a:lstStyle/>
        <a:p>
          <a:endParaRPr lang="ru-RU"/>
        </a:p>
      </dgm:t>
    </dgm:pt>
    <dgm:pt modelId="{AD0B9FF6-0BD8-4BF4-9BBC-BA9BA10C07BB}" type="pres">
      <dgm:prSet presAssocID="{A53CBA29-D3E3-4D33-BCC2-7A39B1645531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1C6FDD77-34BE-4F3F-B4C4-0B4E2F2D2B61}" type="pres">
      <dgm:prSet presAssocID="{B79ED04D-8639-4A78-B0F6-20BC3CAE06FF}" presName="textCenter" presStyleLbl="node1" presStyleIdx="0" presStyleCnt="11"/>
      <dgm:spPr/>
    </dgm:pt>
    <dgm:pt modelId="{BA755F93-A12F-4F44-BABD-47D0B2970711}" type="pres">
      <dgm:prSet presAssocID="{B79ED04D-8639-4A78-B0F6-20BC3CAE06FF}" presName="cycle_1" presStyleCnt="0"/>
      <dgm:spPr/>
    </dgm:pt>
    <dgm:pt modelId="{44885B4C-6EB3-463F-B6D0-603128769DA8}" type="pres">
      <dgm:prSet presAssocID="{1A1D3D0A-BBA2-4236-86E9-5EFF666B5F7C}" presName="childCenter1" presStyleLbl="node1" presStyleIdx="1" presStyleCnt="11" custScaleX="368351" custScaleY="73999" custLinFactNeighborX="-2641" custLinFactNeighborY="581"/>
      <dgm:spPr/>
    </dgm:pt>
    <dgm:pt modelId="{F3B53549-6616-4D91-9684-348CD81F6CA3}" type="pres">
      <dgm:prSet presAssocID="{B5115C65-FDB0-4C2D-A9BF-5E77585C674F}" presName="Name141" presStyleLbl="parChTrans1D3" presStyleIdx="0" presStyleCnt="6"/>
      <dgm:spPr/>
    </dgm:pt>
    <dgm:pt modelId="{915F6BD3-584B-4716-AE1A-E73CFB51C335}" type="pres">
      <dgm:prSet presAssocID="{17D26F20-8543-4BF6-AF0C-B11999F2675C}" presName="text1" presStyleLbl="node1" presStyleIdx="2" presStyleCnt="11">
        <dgm:presLayoutVars>
          <dgm:bulletEnabled val="1"/>
        </dgm:presLayoutVars>
      </dgm:prSet>
      <dgm:spPr/>
    </dgm:pt>
    <dgm:pt modelId="{9EBDB162-0E9A-4B8F-841C-DDE605BD731F}" type="pres">
      <dgm:prSet presAssocID="{8100C9E0-6EE2-4772-B2F9-94F80647C834}" presName="Name141" presStyleLbl="parChTrans1D3" presStyleIdx="1" presStyleCnt="6"/>
      <dgm:spPr/>
    </dgm:pt>
    <dgm:pt modelId="{0B50CB2C-CD93-478A-A5E1-8F8B3E572547}" type="pres">
      <dgm:prSet presAssocID="{CD47377D-9C7D-4792-8E8B-0B2759B60605}" presName="text1" presStyleLbl="node1" presStyleIdx="3" presStyleCnt="11">
        <dgm:presLayoutVars>
          <dgm:bulletEnabled val="1"/>
        </dgm:presLayoutVars>
      </dgm:prSet>
      <dgm:spPr/>
    </dgm:pt>
    <dgm:pt modelId="{B8167131-0CDA-4D93-834A-94B02985A6E6}" type="pres">
      <dgm:prSet presAssocID="{2D385030-0971-4F05-8EC4-CA11BC8D906B}" presName="Name144" presStyleLbl="parChTrans1D2" presStyleIdx="0" presStyleCnt="4"/>
      <dgm:spPr/>
    </dgm:pt>
    <dgm:pt modelId="{FD6F7D5C-04C3-4024-A680-5AB15158533D}" type="pres">
      <dgm:prSet presAssocID="{B79ED04D-8639-4A78-B0F6-20BC3CAE06FF}" presName="cycle_2" presStyleCnt="0"/>
      <dgm:spPr/>
    </dgm:pt>
    <dgm:pt modelId="{E0352969-7BA5-41A2-A2D3-68514280DF0D}" type="pres">
      <dgm:prSet presAssocID="{5AD27712-292E-4DEE-8775-B89430A40305}" presName="childCenter2" presStyleLbl="node1" presStyleIdx="4" presStyleCnt="11" custScaleX="265404" custScaleY="99569"/>
      <dgm:spPr/>
      <dgm:t>
        <a:bodyPr/>
        <a:lstStyle/>
        <a:p>
          <a:endParaRPr lang="ru-RU"/>
        </a:p>
      </dgm:t>
    </dgm:pt>
    <dgm:pt modelId="{396F6DF9-7DDA-4118-8191-E71322209BE1}" type="pres">
      <dgm:prSet presAssocID="{8464FE94-275B-4545-BEDD-AC1D1A51ADE8}" presName="Name221" presStyleLbl="parChTrans1D2" presStyleIdx="1" presStyleCnt="4"/>
      <dgm:spPr/>
    </dgm:pt>
    <dgm:pt modelId="{BB91285A-EAD5-480F-AD48-A57CA0D9BED9}" type="pres">
      <dgm:prSet presAssocID="{B79ED04D-8639-4A78-B0F6-20BC3CAE06FF}" presName="cycle_3" presStyleCnt="0"/>
      <dgm:spPr/>
    </dgm:pt>
    <dgm:pt modelId="{1812997F-D96F-4D3F-9168-D53D28BB4248}" type="pres">
      <dgm:prSet presAssocID="{1CB81AA7-C64D-431E-8D5C-C269025B8E31}" presName="childCenter3" presStyleLbl="node1" presStyleIdx="5" presStyleCnt="11" custScaleX="277459" custScaleY="71288" custLinFactNeighborX="-7730" custLinFactNeighborY="-1031"/>
      <dgm:spPr/>
    </dgm:pt>
    <dgm:pt modelId="{F5FC9649-0DB9-41C1-9ED6-59EBE2829A4D}" type="pres">
      <dgm:prSet presAssocID="{6FBAB4EC-B653-46E7-809E-C0E8C5968DF4}" presName="Name285" presStyleLbl="parChTrans1D3" presStyleIdx="2" presStyleCnt="6"/>
      <dgm:spPr/>
    </dgm:pt>
    <dgm:pt modelId="{D6746DF9-5D1A-4AFE-8FB8-3F96CC131AE2}" type="pres">
      <dgm:prSet presAssocID="{C656E7C9-B819-431D-B3A8-67BB84E328E1}" presName="text3" presStyleLbl="node1" presStyleIdx="6" presStyleCnt="11" custRadScaleRad="107236" custRadScaleInc="-4100">
        <dgm:presLayoutVars>
          <dgm:bulletEnabled val="1"/>
        </dgm:presLayoutVars>
      </dgm:prSet>
      <dgm:spPr/>
    </dgm:pt>
    <dgm:pt modelId="{67269549-E87B-4F08-B2C8-937A3C66AFAC}" type="pres">
      <dgm:prSet presAssocID="{BE1758E0-EF29-48F6-B5B3-4AFE4EE63D47}" presName="Name285" presStyleLbl="parChTrans1D3" presStyleIdx="3" presStyleCnt="6"/>
      <dgm:spPr/>
    </dgm:pt>
    <dgm:pt modelId="{BC46875A-445E-4971-8D2F-F0264374E923}" type="pres">
      <dgm:prSet presAssocID="{4691AE8C-EBC5-4E09-9F41-05EAAF9AC4D6}" presName="text3" presStyleLbl="node1" presStyleIdx="7" presStyleCnt="11" custScaleX="208676" custScaleY="81154">
        <dgm:presLayoutVars>
          <dgm:bulletEnabled val="1"/>
        </dgm:presLayoutVars>
      </dgm:prSet>
      <dgm:spPr/>
    </dgm:pt>
    <dgm:pt modelId="{2857D6BE-111B-460B-96DA-A7DAD0CBE607}" type="pres">
      <dgm:prSet presAssocID="{347355E0-D8A5-454C-BBE3-351E92E79215}" presName="Name288" presStyleLbl="parChTrans1D2" presStyleIdx="2" presStyleCnt="4"/>
      <dgm:spPr/>
    </dgm:pt>
    <dgm:pt modelId="{6BE6C3A0-102E-4603-87F6-D37494DBC14A}" type="pres">
      <dgm:prSet presAssocID="{B79ED04D-8639-4A78-B0F6-20BC3CAE06FF}" presName="cycle_4" presStyleCnt="0"/>
      <dgm:spPr/>
    </dgm:pt>
    <dgm:pt modelId="{3CEB6242-A46E-4338-B61D-4C0CB1E2D55B}" type="pres">
      <dgm:prSet presAssocID="{61D603CB-B40D-4CEE-ADEC-1B261DF956C3}" presName="childCenter4" presStyleLbl="node1" presStyleIdx="8" presStyleCnt="11" custScaleX="255836" custLinFactNeighborX="-36384" custLinFactNeighborY="-3069"/>
      <dgm:spPr/>
      <dgm:t>
        <a:bodyPr/>
        <a:lstStyle/>
        <a:p>
          <a:endParaRPr lang="ru-RU"/>
        </a:p>
      </dgm:t>
    </dgm:pt>
    <dgm:pt modelId="{C480554B-D282-4CF8-BADB-357A492E156B}" type="pres">
      <dgm:prSet presAssocID="{D7F1784A-25B1-4F70-8C06-96EFA6862E7E}" presName="Name342" presStyleLbl="parChTrans1D3" presStyleIdx="4" presStyleCnt="6"/>
      <dgm:spPr/>
    </dgm:pt>
    <dgm:pt modelId="{B9F99EF3-C1FB-410B-B8B6-49FF87B6EEE2}" type="pres">
      <dgm:prSet presAssocID="{03B041FF-2E64-42C4-8DD5-AD28DDAA1E75}" presName="text4" presStyleLbl="node1" presStyleIdx="9" presStyleCnt="11" custRadScaleRad="180280" custRadScaleInc="23323">
        <dgm:presLayoutVars>
          <dgm:bulletEnabled val="1"/>
        </dgm:presLayoutVars>
      </dgm:prSet>
      <dgm:spPr/>
    </dgm:pt>
    <dgm:pt modelId="{11A8FD93-C20B-4ECC-BA3D-B6EECB01C96C}" type="pres">
      <dgm:prSet presAssocID="{B14C2D3C-FF07-4BBA-9A2A-C58EF1AEF260}" presName="Name342" presStyleLbl="parChTrans1D3" presStyleIdx="5" presStyleCnt="6"/>
      <dgm:spPr/>
    </dgm:pt>
    <dgm:pt modelId="{2E57682F-DF4C-4D71-9A16-FF180664E8E7}" type="pres">
      <dgm:prSet presAssocID="{12947548-27E7-49AE-9F4B-41EED9B2D241}" presName="text4" presStyleLbl="node1" presStyleIdx="10" presStyleCnt="11" custRadScaleRad="178010" custRadScaleInc="-21557">
        <dgm:presLayoutVars>
          <dgm:bulletEnabled val="1"/>
        </dgm:presLayoutVars>
      </dgm:prSet>
      <dgm:spPr/>
    </dgm:pt>
    <dgm:pt modelId="{DC59DA75-58DF-4C4E-9173-7DFB3436B877}" type="pres">
      <dgm:prSet presAssocID="{37FC7A71-1215-4CD3-9E3A-7B56B243A3D1}" presName="Name345" presStyleLbl="parChTrans1D2" presStyleIdx="3" presStyleCnt="4"/>
      <dgm:spPr/>
    </dgm:pt>
  </dgm:ptLst>
  <dgm:cxnLst>
    <dgm:cxn modelId="{8E231AEB-F80F-43A1-B5B6-92455E680B2C}" type="presOf" srcId="{37FC7A71-1215-4CD3-9E3A-7B56B243A3D1}" destId="{DC59DA75-58DF-4C4E-9173-7DFB3436B877}" srcOrd="0" destOrd="0" presId="urn:microsoft.com/office/officeart/2008/layout/RadialCluster"/>
    <dgm:cxn modelId="{7A3FF7B9-466E-4BD5-B0C1-0E33D1916205}" type="presOf" srcId="{1CB81AA7-C64D-431E-8D5C-C269025B8E31}" destId="{1812997F-D96F-4D3F-9168-D53D28BB4248}" srcOrd="0" destOrd="0" presId="urn:microsoft.com/office/officeart/2008/layout/RadialCluster"/>
    <dgm:cxn modelId="{57C24D6F-6E33-4D17-AE38-BA72FCD0B3DE}" type="presOf" srcId="{2D385030-0971-4F05-8EC4-CA11BC8D906B}" destId="{B8167131-0CDA-4D93-834A-94B02985A6E6}" srcOrd="0" destOrd="0" presId="urn:microsoft.com/office/officeart/2008/layout/RadialCluster"/>
    <dgm:cxn modelId="{4C81B892-2C77-42EE-858E-3E9082C3D055}" srcId="{61D603CB-B40D-4CEE-ADEC-1B261DF956C3}" destId="{12947548-27E7-49AE-9F4B-41EED9B2D241}" srcOrd="1" destOrd="0" parTransId="{B14C2D3C-FF07-4BBA-9A2A-C58EF1AEF260}" sibTransId="{C919516D-58AD-44EA-ACC0-7ACBADD8C49F}"/>
    <dgm:cxn modelId="{EA46BE02-E260-4F24-A367-08B239EEBBC2}" type="presOf" srcId="{1A1D3D0A-BBA2-4236-86E9-5EFF666B5F7C}" destId="{44885B4C-6EB3-463F-B6D0-603128769DA8}" srcOrd="0" destOrd="0" presId="urn:microsoft.com/office/officeart/2008/layout/RadialCluster"/>
    <dgm:cxn modelId="{428CCF18-9F21-44C1-A636-5D21B7128654}" type="presOf" srcId="{B5115C65-FDB0-4C2D-A9BF-5E77585C674F}" destId="{F3B53549-6616-4D91-9684-348CD81F6CA3}" srcOrd="0" destOrd="0" presId="urn:microsoft.com/office/officeart/2008/layout/RadialCluster"/>
    <dgm:cxn modelId="{7177F6FF-5E5A-4919-B675-9E1D710895BC}" srcId="{B79ED04D-8639-4A78-B0F6-20BC3CAE06FF}" destId="{5AD27712-292E-4DEE-8775-B89430A40305}" srcOrd="1" destOrd="0" parTransId="{8464FE94-275B-4545-BEDD-AC1D1A51ADE8}" sibTransId="{69595BF3-A00C-46F0-AE41-B378CC5A022B}"/>
    <dgm:cxn modelId="{541EE85B-F6E7-4442-A2AE-705A93DBAE8C}" srcId="{1A1D3D0A-BBA2-4236-86E9-5EFF666B5F7C}" destId="{CD47377D-9C7D-4792-8E8B-0B2759B60605}" srcOrd="1" destOrd="0" parTransId="{8100C9E0-6EE2-4772-B2F9-94F80647C834}" sibTransId="{6FD9E3F2-6C0F-4BFA-B95B-4CAF07307873}"/>
    <dgm:cxn modelId="{6CD0630D-8F71-4163-B09F-D3C988FA892F}" srcId="{61D603CB-B40D-4CEE-ADEC-1B261DF956C3}" destId="{03B041FF-2E64-42C4-8DD5-AD28DDAA1E75}" srcOrd="0" destOrd="0" parTransId="{D7F1784A-25B1-4F70-8C06-96EFA6862E7E}" sibTransId="{87611E1D-E260-4414-B63D-4F52432C4BAC}"/>
    <dgm:cxn modelId="{E5B3DD41-6E6C-4AA0-B4AA-E4E3CE15A0C6}" srcId="{A53CBA29-D3E3-4D33-BCC2-7A39B1645531}" destId="{B79ED04D-8639-4A78-B0F6-20BC3CAE06FF}" srcOrd="0" destOrd="0" parTransId="{3A8C9EEC-BA32-4B91-8CB0-D4B887413FBC}" sibTransId="{FAE2C739-FEF8-489C-A374-874921F3CD65}"/>
    <dgm:cxn modelId="{273B79CB-088A-4A8E-86EF-38CEC39A52F1}" srcId="{1CB81AA7-C64D-431E-8D5C-C269025B8E31}" destId="{C656E7C9-B819-431D-B3A8-67BB84E328E1}" srcOrd="0" destOrd="0" parTransId="{6FBAB4EC-B653-46E7-809E-C0E8C5968DF4}" sibTransId="{2FD4630E-3DF2-4671-B0E7-B99CA7DC73C2}"/>
    <dgm:cxn modelId="{50605AB0-B730-49F1-B112-E4D12811ECBD}" type="presOf" srcId="{A53CBA29-D3E3-4D33-BCC2-7A39B1645531}" destId="{AD0B9FF6-0BD8-4BF4-9BBC-BA9BA10C07BB}" srcOrd="0" destOrd="0" presId="urn:microsoft.com/office/officeart/2008/layout/RadialCluster"/>
    <dgm:cxn modelId="{12E4FCA8-4422-4A59-B3B7-EB9E50949A00}" type="presOf" srcId="{D7F1784A-25B1-4F70-8C06-96EFA6862E7E}" destId="{C480554B-D282-4CF8-BADB-357A492E156B}" srcOrd="0" destOrd="0" presId="urn:microsoft.com/office/officeart/2008/layout/RadialCluster"/>
    <dgm:cxn modelId="{786A2FEE-94E1-455F-95DE-56DEB5CDC40D}" type="presOf" srcId="{4691AE8C-EBC5-4E09-9F41-05EAAF9AC4D6}" destId="{BC46875A-445E-4971-8D2F-F0264374E923}" srcOrd="0" destOrd="0" presId="urn:microsoft.com/office/officeart/2008/layout/RadialCluster"/>
    <dgm:cxn modelId="{EC2EF696-83D8-42EC-A176-3C674786B5DF}" type="presOf" srcId="{8100C9E0-6EE2-4772-B2F9-94F80647C834}" destId="{9EBDB162-0E9A-4B8F-841C-DDE605BD731F}" srcOrd="0" destOrd="0" presId="urn:microsoft.com/office/officeart/2008/layout/RadialCluster"/>
    <dgm:cxn modelId="{903A31AE-131A-45DA-BD23-F30FCFEED776}" type="presOf" srcId="{B14C2D3C-FF07-4BBA-9A2A-C58EF1AEF260}" destId="{11A8FD93-C20B-4ECC-BA3D-B6EECB01C96C}" srcOrd="0" destOrd="0" presId="urn:microsoft.com/office/officeart/2008/layout/RadialCluster"/>
    <dgm:cxn modelId="{25820406-7EF9-42B0-B3AA-F4FD259762B4}" type="presOf" srcId="{12947548-27E7-49AE-9F4B-41EED9B2D241}" destId="{2E57682F-DF4C-4D71-9A16-FF180664E8E7}" srcOrd="0" destOrd="0" presId="urn:microsoft.com/office/officeart/2008/layout/RadialCluster"/>
    <dgm:cxn modelId="{3E5EBFF1-75FE-4DB6-A8D6-BFD4BA8B6653}" type="presOf" srcId="{BE1758E0-EF29-48F6-B5B3-4AFE4EE63D47}" destId="{67269549-E87B-4F08-B2C8-937A3C66AFAC}" srcOrd="0" destOrd="0" presId="urn:microsoft.com/office/officeart/2008/layout/RadialCluster"/>
    <dgm:cxn modelId="{343722B4-CB98-426D-8B99-5F26164CFF05}" type="presOf" srcId="{B79ED04D-8639-4A78-B0F6-20BC3CAE06FF}" destId="{1C6FDD77-34BE-4F3F-B4C4-0B4E2F2D2B61}" srcOrd="0" destOrd="0" presId="urn:microsoft.com/office/officeart/2008/layout/RadialCluster"/>
    <dgm:cxn modelId="{14611CF9-4753-4BD3-B72E-EAD291EC248B}" type="presOf" srcId="{8464FE94-275B-4545-BEDD-AC1D1A51ADE8}" destId="{396F6DF9-7DDA-4118-8191-E71322209BE1}" srcOrd="0" destOrd="0" presId="urn:microsoft.com/office/officeart/2008/layout/RadialCluster"/>
    <dgm:cxn modelId="{21E28D40-12A7-49CD-99C0-B91C26B3B9E3}" type="presOf" srcId="{61D603CB-B40D-4CEE-ADEC-1B261DF956C3}" destId="{3CEB6242-A46E-4338-B61D-4C0CB1E2D55B}" srcOrd="0" destOrd="0" presId="urn:microsoft.com/office/officeart/2008/layout/RadialCluster"/>
    <dgm:cxn modelId="{6AF51593-6DFB-4539-AE8D-5EB9E503D9ED}" srcId="{B79ED04D-8639-4A78-B0F6-20BC3CAE06FF}" destId="{61D603CB-B40D-4CEE-ADEC-1B261DF956C3}" srcOrd="3" destOrd="0" parTransId="{37FC7A71-1215-4CD3-9E3A-7B56B243A3D1}" sibTransId="{AF39026B-94C3-4D49-B2AE-3298E1A37F73}"/>
    <dgm:cxn modelId="{AA0A8736-9104-4316-89E9-A23447DA0EC4}" srcId="{1CB81AA7-C64D-431E-8D5C-C269025B8E31}" destId="{4691AE8C-EBC5-4E09-9F41-05EAAF9AC4D6}" srcOrd="1" destOrd="0" parTransId="{BE1758E0-EF29-48F6-B5B3-4AFE4EE63D47}" sibTransId="{3FA03167-1F1B-4320-8212-121B59497F09}"/>
    <dgm:cxn modelId="{169634D3-D985-4501-A141-A1DE777EB959}" type="presOf" srcId="{6FBAB4EC-B653-46E7-809E-C0E8C5968DF4}" destId="{F5FC9649-0DB9-41C1-9ED6-59EBE2829A4D}" srcOrd="0" destOrd="0" presId="urn:microsoft.com/office/officeart/2008/layout/RadialCluster"/>
    <dgm:cxn modelId="{2448CCA0-DEBF-48C9-968F-D02D58366872}" srcId="{1A1D3D0A-BBA2-4236-86E9-5EFF666B5F7C}" destId="{17D26F20-8543-4BF6-AF0C-B11999F2675C}" srcOrd="0" destOrd="0" parTransId="{B5115C65-FDB0-4C2D-A9BF-5E77585C674F}" sibTransId="{C865EA7A-CCA1-4601-BEFA-BA50B263ABC7}"/>
    <dgm:cxn modelId="{166F641C-F8A5-47C8-8C5C-505DC7AFC8A5}" srcId="{B79ED04D-8639-4A78-B0F6-20BC3CAE06FF}" destId="{1CB81AA7-C64D-431E-8D5C-C269025B8E31}" srcOrd="2" destOrd="0" parTransId="{347355E0-D8A5-454C-BBE3-351E92E79215}" sibTransId="{E9811F14-441E-43CD-AB30-B195BE82A0D3}"/>
    <dgm:cxn modelId="{52148638-7DE3-40BA-9BF8-A7A8206EE1D0}" type="presOf" srcId="{CD47377D-9C7D-4792-8E8B-0B2759B60605}" destId="{0B50CB2C-CD93-478A-A5E1-8F8B3E572547}" srcOrd="0" destOrd="0" presId="urn:microsoft.com/office/officeart/2008/layout/RadialCluster"/>
    <dgm:cxn modelId="{E217BCC8-E268-4BE4-9D00-94AD26984E7A}" type="presOf" srcId="{347355E0-D8A5-454C-BBE3-351E92E79215}" destId="{2857D6BE-111B-460B-96DA-A7DAD0CBE607}" srcOrd="0" destOrd="0" presId="urn:microsoft.com/office/officeart/2008/layout/RadialCluster"/>
    <dgm:cxn modelId="{71D2A52C-241C-4006-BE10-C69AB3524470}" type="presOf" srcId="{C656E7C9-B819-431D-B3A8-67BB84E328E1}" destId="{D6746DF9-5D1A-4AFE-8FB8-3F96CC131AE2}" srcOrd="0" destOrd="0" presId="urn:microsoft.com/office/officeart/2008/layout/RadialCluster"/>
    <dgm:cxn modelId="{28204786-91A4-447E-889F-7F21C5B80C02}" type="presOf" srcId="{03B041FF-2E64-42C4-8DD5-AD28DDAA1E75}" destId="{B9F99EF3-C1FB-410B-B8B6-49FF87B6EEE2}" srcOrd="0" destOrd="0" presId="urn:microsoft.com/office/officeart/2008/layout/RadialCluster"/>
    <dgm:cxn modelId="{5DD8A8EA-28CB-4FCD-AB84-B133F882D636}" type="presOf" srcId="{17D26F20-8543-4BF6-AF0C-B11999F2675C}" destId="{915F6BD3-584B-4716-AE1A-E73CFB51C335}" srcOrd="0" destOrd="0" presId="urn:microsoft.com/office/officeart/2008/layout/RadialCluster"/>
    <dgm:cxn modelId="{D04695A6-0BEF-43A4-B0E1-9DD4523C058C}" type="presOf" srcId="{5AD27712-292E-4DEE-8775-B89430A40305}" destId="{E0352969-7BA5-41A2-A2D3-68514280DF0D}" srcOrd="0" destOrd="0" presId="urn:microsoft.com/office/officeart/2008/layout/RadialCluster"/>
    <dgm:cxn modelId="{FA9D2F7B-D132-4FE6-8F8E-442978C76C35}" srcId="{B79ED04D-8639-4A78-B0F6-20BC3CAE06FF}" destId="{1A1D3D0A-BBA2-4236-86E9-5EFF666B5F7C}" srcOrd="0" destOrd="0" parTransId="{2D385030-0971-4F05-8EC4-CA11BC8D906B}" sibTransId="{99E05E85-C0E6-434D-93D3-12EBC64A9F1C}"/>
    <dgm:cxn modelId="{D75BABF3-921C-4B6B-92F2-23923770AF82}" type="presParOf" srcId="{AD0B9FF6-0BD8-4BF4-9BBC-BA9BA10C07BB}" destId="{1C6FDD77-34BE-4F3F-B4C4-0B4E2F2D2B61}" srcOrd="0" destOrd="0" presId="urn:microsoft.com/office/officeart/2008/layout/RadialCluster"/>
    <dgm:cxn modelId="{9ECBF37F-B07F-4D85-9165-FB297EFF25EC}" type="presParOf" srcId="{AD0B9FF6-0BD8-4BF4-9BBC-BA9BA10C07BB}" destId="{BA755F93-A12F-4F44-BABD-47D0B2970711}" srcOrd="1" destOrd="0" presId="urn:microsoft.com/office/officeart/2008/layout/RadialCluster"/>
    <dgm:cxn modelId="{7338B8DF-ACE5-4084-993B-0C29D00B0FBA}" type="presParOf" srcId="{BA755F93-A12F-4F44-BABD-47D0B2970711}" destId="{44885B4C-6EB3-463F-B6D0-603128769DA8}" srcOrd="0" destOrd="0" presId="urn:microsoft.com/office/officeart/2008/layout/RadialCluster"/>
    <dgm:cxn modelId="{701885CF-6850-4658-8FAA-C00E53839371}" type="presParOf" srcId="{BA755F93-A12F-4F44-BABD-47D0B2970711}" destId="{F3B53549-6616-4D91-9684-348CD81F6CA3}" srcOrd="1" destOrd="0" presId="urn:microsoft.com/office/officeart/2008/layout/RadialCluster"/>
    <dgm:cxn modelId="{22196DA1-4959-46D7-9E3D-3670C072D391}" type="presParOf" srcId="{BA755F93-A12F-4F44-BABD-47D0B2970711}" destId="{915F6BD3-584B-4716-AE1A-E73CFB51C335}" srcOrd="2" destOrd="0" presId="urn:microsoft.com/office/officeart/2008/layout/RadialCluster"/>
    <dgm:cxn modelId="{14421C6E-8C06-44AA-953C-EF55535D6698}" type="presParOf" srcId="{BA755F93-A12F-4F44-BABD-47D0B2970711}" destId="{9EBDB162-0E9A-4B8F-841C-DDE605BD731F}" srcOrd="3" destOrd="0" presId="urn:microsoft.com/office/officeart/2008/layout/RadialCluster"/>
    <dgm:cxn modelId="{E30E7B22-D3B2-442B-BF70-49432D95C4C8}" type="presParOf" srcId="{BA755F93-A12F-4F44-BABD-47D0B2970711}" destId="{0B50CB2C-CD93-478A-A5E1-8F8B3E572547}" srcOrd="4" destOrd="0" presId="urn:microsoft.com/office/officeart/2008/layout/RadialCluster"/>
    <dgm:cxn modelId="{A4743533-4982-4E3A-9CA2-22E2A4B51B66}" type="presParOf" srcId="{AD0B9FF6-0BD8-4BF4-9BBC-BA9BA10C07BB}" destId="{B8167131-0CDA-4D93-834A-94B02985A6E6}" srcOrd="2" destOrd="0" presId="urn:microsoft.com/office/officeart/2008/layout/RadialCluster"/>
    <dgm:cxn modelId="{FEE63121-6372-4AE7-BE63-79B6E9B0D90A}" type="presParOf" srcId="{AD0B9FF6-0BD8-4BF4-9BBC-BA9BA10C07BB}" destId="{FD6F7D5C-04C3-4024-A680-5AB15158533D}" srcOrd="3" destOrd="0" presId="urn:microsoft.com/office/officeart/2008/layout/RadialCluster"/>
    <dgm:cxn modelId="{432E76FE-D6E9-4A56-B780-4F2E6AAA22CD}" type="presParOf" srcId="{FD6F7D5C-04C3-4024-A680-5AB15158533D}" destId="{E0352969-7BA5-41A2-A2D3-68514280DF0D}" srcOrd="0" destOrd="0" presId="urn:microsoft.com/office/officeart/2008/layout/RadialCluster"/>
    <dgm:cxn modelId="{73634784-C799-4EEE-84D7-CFC636647AF0}" type="presParOf" srcId="{AD0B9FF6-0BD8-4BF4-9BBC-BA9BA10C07BB}" destId="{396F6DF9-7DDA-4118-8191-E71322209BE1}" srcOrd="4" destOrd="0" presId="urn:microsoft.com/office/officeart/2008/layout/RadialCluster"/>
    <dgm:cxn modelId="{B0D7163E-A8B6-4ABC-AE54-1652E131F1F4}" type="presParOf" srcId="{AD0B9FF6-0BD8-4BF4-9BBC-BA9BA10C07BB}" destId="{BB91285A-EAD5-480F-AD48-A57CA0D9BED9}" srcOrd="5" destOrd="0" presId="urn:microsoft.com/office/officeart/2008/layout/RadialCluster"/>
    <dgm:cxn modelId="{9E5C5035-51AB-4FDE-813F-FD7480BD710E}" type="presParOf" srcId="{BB91285A-EAD5-480F-AD48-A57CA0D9BED9}" destId="{1812997F-D96F-4D3F-9168-D53D28BB4248}" srcOrd="0" destOrd="0" presId="urn:microsoft.com/office/officeart/2008/layout/RadialCluster"/>
    <dgm:cxn modelId="{B2AC8622-097D-4CA2-B717-F45A64717016}" type="presParOf" srcId="{BB91285A-EAD5-480F-AD48-A57CA0D9BED9}" destId="{F5FC9649-0DB9-41C1-9ED6-59EBE2829A4D}" srcOrd="1" destOrd="0" presId="urn:microsoft.com/office/officeart/2008/layout/RadialCluster"/>
    <dgm:cxn modelId="{FBF7B84A-34E6-4E29-ACFC-AABE9A42C008}" type="presParOf" srcId="{BB91285A-EAD5-480F-AD48-A57CA0D9BED9}" destId="{D6746DF9-5D1A-4AFE-8FB8-3F96CC131AE2}" srcOrd="2" destOrd="0" presId="urn:microsoft.com/office/officeart/2008/layout/RadialCluster"/>
    <dgm:cxn modelId="{4FF6B1C4-9C2B-445F-989F-50EF113B7FC9}" type="presParOf" srcId="{BB91285A-EAD5-480F-AD48-A57CA0D9BED9}" destId="{67269549-E87B-4F08-B2C8-937A3C66AFAC}" srcOrd="3" destOrd="0" presId="urn:microsoft.com/office/officeart/2008/layout/RadialCluster"/>
    <dgm:cxn modelId="{45608202-7283-4AB8-88BF-A46D5CE2FFCF}" type="presParOf" srcId="{BB91285A-EAD5-480F-AD48-A57CA0D9BED9}" destId="{BC46875A-445E-4971-8D2F-F0264374E923}" srcOrd="4" destOrd="0" presId="urn:microsoft.com/office/officeart/2008/layout/RadialCluster"/>
    <dgm:cxn modelId="{7C268CE7-0AE7-47DF-9756-FE3FAA04B693}" type="presParOf" srcId="{AD0B9FF6-0BD8-4BF4-9BBC-BA9BA10C07BB}" destId="{2857D6BE-111B-460B-96DA-A7DAD0CBE607}" srcOrd="6" destOrd="0" presId="urn:microsoft.com/office/officeart/2008/layout/RadialCluster"/>
    <dgm:cxn modelId="{2F3E8021-FCB1-4A89-A25A-43CC09F5FEB5}" type="presParOf" srcId="{AD0B9FF6-0BD8-4BF4-9BBC-BA9BA10C07BB}" destId="{6BE6C3A0-102E-4603-87F6-D37494DBC14A}" srcOrd="7" destOrd="0" presId="urn:microsoft.com/office/officeart/2008/layout/RadialCluster"/>
    <dgm:cxn modelId="{02A9C838-53F2-435E-93D5-578AEBA90C77}" type="presParOf" srcId="{6BE6C3A0-102E-4603-87F6-D37494DBC14A}" destId="{3CEB6242-A46E-4338-B61D-4C0CB1E2D55B}" srcOrd="0" destOrd="0" presId="urn:microsoft.com/office/officeart/2008/layout/RadialCluster"/>
    <dgm:cxn modelId="{09A3BB48-C98B-40C9-9409-B12E36FB45DE}" type="presParOf" srcId="{6BE6C3A0-102E-4603-87F6-D37494DBC14A}" destId="{C480554B-D282-4CF8-BADB-357A492E156B}" srcOrd="1" destOrd="0" presId="urn:microsoft.com/office/officeart/2008/layout/RadialCluster"/>
    <dgm:cxn modelId="{48EE63D5-3263-46E1-B842-D739464509FB}" type="presParOf" srcId="{6BE6C3A0-102E-4603-87F6-D37494DBC14A}" destId="{B9F99EF3-C1FB-410B-B8B6-49FF87B6EEE2}" srcOrd="2" destOrd="0" presId="urn:microsoft.com/office/officeart/2008/layout/RadialCluster"/>
    <dgm:cxn modelId="{AB8D5480-2ACD-4683-ABD9-8DCC365A06DE}" type="presParOf" srcId="{6BE6C3A0-102E-4603-87F6-D37494DBC14A}" destId="{11A8FD93-C20B-4ECC-BA3D-B6EECB01C96C}" srcOrd="3" destOrd="0" presId="urn:microsoft.com/office/officeart/2008/layout/RadialCluster"/>
    <dgm:cxn modelId="{F2093054-8219-4DF7-BD2F-4DCD8EC4DB2F}" type="presParOf" srcId="{6BE6C3A0-102E-4603-87F6-D37494DBC14A}" destId="{2E57682F-DF4C-4D71-9A16-FF180664E8E7}" srcOrd="4" destOrd="0" presId="urn:microsoft.com/office/officeart/2008/layout/RadialCluster"/>
    <dgm:cxn modelId="{D72BD82A-B755-494D-BD8B-68F77C945FD6}" type="presParOf" srcId="{AD0B9FF6-0BD8-4BF4-9BBC-BA9BA10C07BB}" destId="{DC59DA75-58DF-4C4E-9173-7DFB3436B877}" srcOrd="8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59DA75-58DF-4C4E-9173-7DFB3436B877}">
      <dsp:nvSpPr>
        <dsp:cNvPr id="0" name=""/>
        <dsp:cNvSpPr/>
      </dsp:nvSpPr>
      <dsp:spPr>
        <a:xfrm rot="10921762">
          <a:off x="1302695" y="1904434"/>
          <a:ext cx="58627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8627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57D6BE-111B-460B-96DA-A7DAD0CBE607}">
      <dsp:nvSpPr>
        <dsp:cNvPr id="0" name=""/>
        <dsp:cNvSpPr/>
      </dsp:nvSpPr>
      <dsp:spPr>
        <a:xfrm rot="5418556">
          <a:off x="2104367" y="2436300"/>
          <a:ext cx="29028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90286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6F6DF9-7DDA-4118-8191-E71322209BE1}">
      <dsp:nvSpPr>
        <dsp:cNvPr id="0" name=""/>
        <dsp:cNvSpPr/>
      </dsp:nvSpPr>
      <dsp:spPr>
        <a:xfrm>
          <a:off x="2615721" y="1927693"/>
          <a:ext cx="17834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834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167131-0CDA-4D93-834A-94B02985A6E6}">
      <dsp:nvSpPr>
        <dsp:cNvPr id="0" name=""/>
        <dsp:cNvSpPr/>
      </dsp:nvSpPr>
      <dsp:spPr>
        <a:xfrm rot="16002111">
          <a:off x="2074987" y="1416653"/>
          <a:ext cx="29563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95637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6FDD77-34BE-4F3F-B4C4-0B4E2F2D2B61}">
      <dsp:nvSpPr>
        <dsp:cNvPr id="0" name=""/>
        <dsp:cNvSpPr/>
      </dsp:nvSpPr>
      <dsp:spPr>
        <a:xfrm>
          <a:off x="1888790" y="1564227"/>
          <a:ext cx="726931" cy="72693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0" tIns="50800" rIns="50800" bIns="508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Текст</a:t>
          </a:r>
        </a:p>
      </dsp:txBody>
      <dsp:txXfrm>
        <a:off x="1924276" y="1599713"/>
        <a:ext cx="655959" cy="655959"/>
      </dsp:txXfrm>
    </dsp:sp>
    <dsp:sp modelId="{44885B4C-6EB3-463F-B6D0-603128769DA8}">
      <dsp:nvSpPr>
        <dsp:cNvPr id="0" name=""/>
        <dsp:cNvSpPr/>
      </dsp:nvSpPr>
      <dsp:spPr>
        <a:xfrm>
          <a:off x="1265504" y="892229"/>
          <a:ext cx="1875877" cy="37685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Повествование</a:t>
          </a:r>
        </a:p>
      </dsp:txBody>
      <dsp:txXfrm>
        <a:off x="1283900" y="910625"/>
        <a:ext cx="1839085" cy="340058"/>
      </dsp:txXfrm>
    </dsp:sp>
    <dsp:sp modelId="{F3B53549-6616-4D91-9684-348CD81F6CA3}">
      <dsp:nvSpPr>
        <dsp:cNvPr id="0" name=""/>
        <dsp:cNvSpPr/>
      </dsp:nvSpPr>
      <dsp:spPr>
        <a:xfrm rot="13661226">
          <a:off x="1781731" y="781659"/>
          <a:ext cx="29904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99048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5F6BD3-584B-4716-AE1A-E73CFB51C335}">
      <dsp:nvSpPr>
        <dsp:cNvPr id="0" name=""/>
        <dsp:cNvSpPr/>
      </dsp:nvSpPr>
      <dsp:spPr>
        <a:xfrm>
          <a:off x="1344165" y="161825"/>
          <a:ext cx="509263" cy="50926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400" kern="1200"/>
        </a:p>
      </dsp:txBody>
      <dsp:txXfrm>
        <a:off x="1369025" y="186685"/>
        <a:ext cx="459543" cy="459543"/>
      </dsp:txXfrm>
    </dsp:sp>
    <dsp:sp modelId="{9EBDB162-0E9A-4B8F-841C-DDE605BD731F}">
      <dsp:nvSpPr>
        <dsp:cNvPr id="0" name=""/>
        <dsp:cNvSpPr/>
      </dsp:nvSpPr>
      <dsp:spPr>
        <a:xfrm rot="18995762">
          <a:off x="2355916" y="774757"/>
          <a:ext cx="34191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41918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50CB2C-CD93-478A-A5E1-8F8B3E572547}">
      <dsp:nvSpPr>
        <dsp:cNvPr id="0" name=""/>
        <dsp:cNvSpPr/>
      </dsp:nvSpPr>
      <dsp:spPr>
        <a:xfrm>
          <a:off x="2651082" y="161825"/>
          <a:ext cx="509263" cy="50926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400" kern="1200"/>
        </a:p>
      </dsp:txBody>
      <dsp:txXfrm>
        <a:off x="2675942" y="186685"/>
        <a:ext cx="459543" cy="459543"/>
      </dsp:txXfrm>
    </dsp:sp>
    <dsp:sp modelId="{E0352969-7BA5-41A2-A2D3-68514280DF0D}">
      <dsp:nvSpPr>
        <dsp:cNvPr id="0" name=""/>
        <dsp:cNvSpPr/>
      </dsp:nvSpPr>
      <dsp:spPr>
        <a:xfrm>
          <a:off x="2794063" y="1674159"/>
          <a:ext cx="1351606" cy="5070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Предложение-оценка</a:t>
          </a:r>
        </a:p>
      </dsp:txBody>
      <dsp:txXfrm>
        <a:off x="2818816" y="1698912"/>
        <a:ext cx="1302100" cy="457562"/>
      </dsp:txXfrm>
    </dsp:sp>
    <dsp:sp modelId="{1812997F-D96F-4D3F-9168-D53D28BB4248}">
      <dsp:nvSpPr>
        <dsp:cNvPr id="0" name=""/>
        <dsp:cNvSpPr/>
      </dsp:nvSpPr>
      <dsp:spPr>
        <a:xfrm>
          <a:off x="1541248" y="2581441"/>
          <a:ext cx="1412997" cy="36304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Предложение</a:t>
          </a:r>
        </a:p>
      </dsp:txBody>
      <dsp:txXfrm>
        <a:off x="1558970" y="2599163"/>
        <a:ext cx="1377553" cy="327599"/>
      </dsp:txXfrm>
    </dsp:sp>
    <dsp:sp modelId="{F5FC9649-0DB9-41C1-9ED6-59EBE2829A4D}">
      <dsp:nvSpPr>
        <dsp:cNvPr id="0" name=""/>
        <dsp:cNvSpPr/>
      </dsp:nvSpPr>
      <dsp:spPr>
        <a:xfrm rot="2231461">
          <a:off x="2436754" y="3093741"/>
          <a:ext cx="49383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93837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746DF9-5D1A-4AFE-8FB8-3F96CC131AE2}">
      <dsp:nvSpPr>
        <dsp:cNvPr id="0" name=""/>
        <dsp:cNvSpPr/>
      </dsp:nvSpPr>
      <dsp:spPr>
        <a:xfrm>
          <a:off x="2880374" y="3181579"/>
          <a:ext cx="509263" cy="50926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400" kern="1200"/>
        </a:p>
      </dsp:txBody>
      <dsp:txXfrm>
        <a:off x="2905234" y="3206439"/>
        <a:ext cx="459543" cy="459543"/>
      </dsp:txXfrm>
    </dsp:sp>
    <dsp:sp modelId="{67269549-E87B-4F08-B2C8-937A3C66AFAC}">
      <dsp:nvSpPr>
        <dsp:cNvPr id="0" name=""/>
        <dsp:cNvSpPr/>
      </dsp:nvSpPr>
      <dsp:spPr>
        <a:xfrm rot="7632396">
          <a:off x="1823482" y="3086659"/>
          <a:ext cx="35701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57014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46875A-445E-4971-8D2F-F0264374E923}">
      <dsp:nvSpPr>
        <dsp:cNvPr id="0" name=""/>
        <dsp:cNvSpPr/>
      </dsp:nvSpPr>
      <dsp:spPr>
        <a:xfrm>
          <a:off x="1205803" y="3228834"/>
          <a:ext cx="1062711" cy="41328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260" tIns="48260" rIns="48260" bIns="4826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/>
        </a:p>
      </dsp:txBody>
      <dsp:txXfrm>
        <a:off x="1225978" y="3249009"/>
        <a:ext cx="1022361" cy="372937"/>
      </dsp:txXfrm>
    </dsp:sp>
    <dsp:sp modelId="{3CEB6242-A46E-4338-B61D-4C0CB1E2D55B}">
      <dsp:nvSpPr>
        <dsp:cNvPr id="0" name=""/>
        <dsp:cNvSpPr/>
      </dsp:nvSpPr>
      <dsp:spPr>
        <a:xfrm>
          <a:off x="0" y="1616338"/>
          <a:ext cx="1302879" cy="50926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Описание</a:t>
          </a:r>
        </a:p>
      </dsp:txBody>
      <dsp:txXfrm>
        <a:off x="24860" y="1641198"/>
        <a:ext cx="1253159" cy="459543"/>
      </dsp:txXfrm>
    </dsp:sp>
    <dsp:sp modelId="{C480554B-D282-4CF8-BADB-357A492E156B}">
      <dsp:nvSpPr>
        <dsp:cNvPr id="0" name=""/>
        <dsp:cNvSpPr/>
      </dsp:nvSpPr>
      <dsp:spPr>
        <a:xfrm rot="7102588">
          <a:off x="324979" y="2238271"/>
          <a:ext cx="25611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56111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F99EF3-C1FB-410B-B8B6-49FF87B6EEE2}">
      <dsp:nvSpPr>
        <dsp:cNvPr id="0" name=""/>
        <dsp:cNvSpPr/>
      </dsp:nvSpPr>
      <dsp:spPr>
        <a:xfrm>
          <a:off x="0" y="2350940"/>
          <a:ext cx="509263" cy="50926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400" kern="1200"/>
        </a:p>
      </dsp:txBody>
      <dsp:txXfrm>
        <a:off x="24860" y="2375800"/>
        <a:ext cx="459543" cy="459543"/>
      </dsp:txXfrm>
    </dsp:sp>
    <dsp:sp modelId="{11A8FD93-C20B-4ECC-BA3D-B6EECB01C96C}">
      <dsp:nvSpPr>
        <dsp:cNvPr id="0" name=""/>
        <dsp:cNvSpPr/>
      </dsp:nvSpPr>
      <dsp:spPr>
        <a:xfrm rot="14325288">
          <a:off x="368365" y="1543948"/>
          <a:ext cx="16934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9341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57682F-DF4C-4D71-9A16-FF180664E8E7}">
      <dsp:nvSpPr>
        <dsp:cNvPr id="0" name=""/>
        <dsp:cNvSpPr/>
      </dsp:nvSpPr>
      <dsp:spPr>
        <a:xfrm>
          <a:off x="0" y="962295"/>
          <a:ext cx="509263" cy="50926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400" kern="1200"/>
        </a:p>
      </dsp:txBody>
      <dsp:txXfrm>
        <a:off x="24860" y="987155"/>
        <a:ext cx="459543" cy="4595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36A9B-E079-48E8-9FDA-314FFFB50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10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9941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21</cp:revision>
  <dcterms:created xsi:type="dcterms:W3CDTF">2015-10-25T09:11:00Z</dcterms:created>
  <dcterms:modified xsi:type="dcterms:W3CDTF">2015-10-26T17:36:00Z</dcterms:modified>
</cp:coreProperties>
</file>