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E" w:rsidRPr="008030DE" w:rsidRDefault="00A53F4A" w:rsidP="009F6C6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pacing w:val="-7"/>
          <w:sz w:val="28"/>
          <w:szCs w:val="28"/>
          <w:lang w:eastAsia="ru-RU"/>
        </w:rPr>
        <w:t>АНАЛИЗ ВОСПИТАТЕЛЬНОЙ РА</w:t>
      </w:r>
      <w:r w:rsidR="008030DE" w:rsidRPr="00174C26">
        <w:rPr>
          <w:rFonts w:ascii="Arial" w:eastAsia="Times New Roman" w:hAnsi="Arial" w:cs="Arial"/>
          <w:b/>
          <w:i/>
          <w:color w:val="000000"/>
          <w:spacing w:val="-7"/>
          <w:sz w:val="28"/>
          <w:szCs w:val="28"/>
          <w:lang w:eastAsia="ru-RU"/>
        </w:rPr>
        <w:t>БОТЫ В 1 КЛАССЕ ОСШИ ГБОУ «БАЛТИЙСКИЙ БЕРЕГ» ЗА 3 ЧЕТВЕРТЬ 2013 ГОДА</w:t>
      </w:r>
      <w:r w:rsid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                      </w:t>
      </w:r>
      <w:r w:rsidR="009F6C6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           </w:t>
      </w:r>
      <w:r w:rsid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 В 1 классе ОСШИ на </w:t>
      </w:r>
      <w:r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окончание </w:t>
      </w:r>
      <w:r w:rsid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3 четверти числится 21 учащийся, из них 8 мальчиков и 13 девочек.</w:t>
      </w:r>
      <w:r w:rsidR="009F6C6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Основной состав класса остался тот же.</w:t>
      </w:r>
      <w:r w:rsid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В 3 четверти к нам в класс была зачислена Рязанцева Марина, несмотря на флегматичный </w:t>
      </w:r>
      <w:r w:rsidR="009F6C6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темперамент девочки, адаптация среди сверстников прошла успешно.                                                                                    </w:t>
      </w:r>
      <w:r w:rsidR="008030DE"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>Наблюдая за детьми, обратила внимание на то, что</w:t>
      </w:r>
      <w:r w:rsidR="009F6C6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у них</w:t>
      </w:r>
      <w:r w:rsidR="008030DE"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много общих интересов, а значит, легче будет сплачивать их в коллектив. Дети делают попытки (часто удачные) сообща решать различные проблемы, которые возникают в классе, переживают за своих одноклассников, вместе радуются удачам и огорчаются неудачам.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Но все-таки </w:t>
      </w:r>
      <w:r w:rsidRPr="008030D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возникают конфликты из </w:t>
      </w:r>
      <w:proofErr w:type="gramStart"/>
      <w:r w:rsidRPr="008030D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-з</w:t>
      </w:r>
      <w:proofErr w:type="gramEnd"/>
      <w:r w:rsidRPr="008030D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а неуравновешенности и </w:t>
      </w: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вспыльчивости некоторых детей, т.к.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классе есть дети «повышенного риска»- </w:t>
      </w:r>
      <w:r w:rsidR="009F6C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Зубов Данила, Боха</w:t>
      </w:r>
      <w:r w:rsidR="00317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 Виталий, Александров Семен.</w:t>
      </w:r>
      <w:bookmarkStart w:id="0" w:name="_GoBack"/>
      <w:bookmarkEnd w:id="0"/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Совместно с психологом </w:t>
      </w:r>
      <w:r w:rsidR="009F6C6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школы,</w:t>
      </w:r>
      <w:r w:rsidRPr="008030D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 была установлена </w:t>
      </w: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>причина такого поведения детей. Это</w:t>
      </w:r>
      <w:r w:rsidR="00A53F4A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- родовая травма, конфликтность в семьях, где проживают дети, многие предоставлены сами себе. Чувство «ненужности» заставляет их </w:t>
      </w:r>
      <w:r w:rsidRPr="008030DE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стоять всегда в позе нападения. В связи с этим были проведены </w:t>
      </w: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беседы с родителями и обучение общению с детьми как с личностью. </w:t>
      </w:r>
    </w:p>
    <w:p w:rsidR="008030DE" w:rsidRPr="008030DE" w:rsidRDefault="009F6C6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 xml:space="preserve"> Многим 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родителям приходится работать на нескольких работах, у детей плохо воспитана коммуникативная культура, в этом направлении я поставила перед собой цель: передача учащимся знаний, умений и навыков </w:t>
      </w:r>
      <w:r w:rsidR="008030DE" w:rsidRPr="008030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социального 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общения людей</w:t>
      </w:r>
      <w:r w:rsidR="008030DE" w:rsidRPr="008030DE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="008030DE" w:rsidRPr="008030DE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поколений. 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Наметила задачи для достижения этой цели: 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1 .Познакомить учащихся с традициями и обычаями общения </w:t>
      </w:r>
      <w:r w:rsidRPr="008030DE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различных поколений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2.Формировать у учащихся культуру общения в системе « учитель - ученик», « ученик - ученик», « взрослый - ребенок».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ind w:left="16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3.Создавать в детском коллективе одинаковые условия для </w:t>
      </w:r>
      <w:r w:rsidRPr="008030DE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общения всех учащихся класса.</w:t>
      </w:r>
    </w:p>
    <w:p w:rsidR="008030DE" w:rsidRPr="008030DE" w:rsidRDefault="008030DE" w:rsidP="008030DE">
      <w:pPr>
        <w:shd w:val="clear" w:color="auto" w:fill="FFFFFF"/>
        <w:spacing w:after="0" w:line="360" w:lineRule="atLeast"/>
        <w:ind w:left="1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>4.Учить учащихся приемам преодоления проблем в общении.</w:t>
      </w:r>
    </w:p>
    <w:p w:rsidR="008030DE" w:rsidRPr="008030DE" w:rsidRDefault="008030DE" w:rsidP="008030D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Исходя из задач, поставленных мною перед собой, наметила следующие мероприятия:</w:t>
      </w:r>
    </w:p>
    <w:p w:rsidR="008030DE" w:rsidRPr="008030DE" w:rsidRDefault="008030DE" w:rsidP="008030DE">
      <w:pPr>
        <w:tabs>
          <w:tab w:val="num" w:pos="720"/>
        </w:tabs>
        <w:spacing w:after="0" w:line="240" w:lineRule="auto"/>
        <w:ind w:left="87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Pr="008030D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Беседы: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Самопредставление</w:t>
      </w:r>
      <w:proofErr w:type="spellEnd"/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gramStart"/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Это-я</w:t>
      </w:r>
      <w:proofErr w:type="gramEnd"/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вести себя в столовой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Моя любимая игрушка</w:t>
      </w:r>
    </w:p>
    <w:p w:rsidR="008030DE" w:rsidRPr="008030DE" w:rsidRDefault="00E156A6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Умеешь ли ты дружить?</w:t>
      </w:r>
    </w:p>
    <w:p w:rsidR="008030DE" w:rsidRPr="008030DE" w:rsidRDefault="008030DE" w:rsidP="00E156A6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невежах и вежливости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Мои «хочу» и мои «надо»</w:t>
      </w:r>
    </w:p>
    <w:p w:rsidR="008030DE" w:rsidRPr="008030DE" w:rsidRDefault="008030DE" w:rsidP="008030DE">
      <w:pPr>
        <w:tabs>
          <w:tab w:val="num" w:pos="1440"/>
        </w:tabs>
        <w:spacing w:after="0" w:line="240" w:lineRule="auto"/>
        <w:ind w:left="15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Лучшее слово о дружбе</w:t>
      </w:r>
      <w:r w:rsidR="00E156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30DE" w:rsidRPr="008030DE" w:rsidRDefault="00E156A6" w:rsidP="008030D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8030DE" w:rsidRPr="008030DE" w:rsidRDefault="00E156A6" w:rsidP="008030DE">
      <w:pPr>
        <w:tabs>
          <w:tab w:val="num" w:pos="540"/>
        </w:tabs>
        <w:spacing w:after="0" w:line="240" w:lineRule="auto"/>
        <w:ind w:left="69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8030DE" w:rsidRPr="008030DE" w:rsidRDefault="00E156A6" w:rsidP="008030DE">
      <w:pPr>
        <w:spacing w:after="0" w:line="240" w:lineRule="auto"/>
        <w:ind w:right="-3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так же были запланированы мероприятия на формирование у учащихся культуры сохранения и совершенствования собственного здоровья «Режим дня и спорт», «Доктор, зуб болит!», «Твоя осанка», «Как беречь глаза», «Как сохранить хороший слух», «Вредные привычки и как от них избавляться» и т.д. Часто проводились спортивные конкурсы, соревнования внутри класса и между классами (совместно с учителем физической культуры).</w:t>
      </w:r>
    </w:p>
    <w:p w:rsidR="008030DE" w:rsidRPr="008030DE" w:rsidRDefault="008030DE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родителей были про</w:t>
      </w:r>
      <w:r w:rsidR="00E156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ведены разъяснительные беседы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режиме дня и выполнении домашнего задания, о развитии интереса к спорту, о вредных привычках и как правильно помочь ребенку от них избавиться и т.д.</w:t>
      </w:r>
    </w:p>
    <w:p w:rsidR="008030DE" w:rsidRPr="008030DE" w:rsidRDefault="008030DE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Результаты показали, что дети </w:t>
      </w:r>
      <w:proofErr w:type="gramStart"/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болели мало и </w:t>
      </w:r>
      <w:r w:rsidR="00A5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заболевших детей увеличилось</w:t>
      </w:r>
      <w:proofErr w:type="gramEnd"/>
      <w:r w:rsidR="00A5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156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 к концу четверти, когда началась эпидемия простудных заболеваний.</w:t>
      </w:r>
    </w:p>
    <w:p w:rsidR="008030DE" w:rsidRPr="008030DE" w:rsidRDefault="00E156A6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проведена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 по сплочению родительского коллектива.</w:t>
      </w:r>
      <w:proofErr w:type="gramStart"/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Родители находили время среди своей огромной занятости и принимали активное участие во всех этих мероприятиях.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в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Спортландии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участие приняли </w:t>
      </w:r>
      <w:proofErr w:type="spellStart"/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Стефанко</w:t>
      </w:r>
      <w:proofErr w:type="spellEnd"/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С.С.,Семашко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К.Ал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Комаров </w:t>
      </w:r>
      <w:proofErr w:type="spellStart"/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Ю.М.,Александров</w:t>
      </w:r>
      <w:proofErr w:type="spellEnd"/>
      <w:r w:rsidR="00F10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Н.Г.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Такое сотрудничество сплотило не только детский коллектив, родительский коллектив параллельно, но и тесно переплело их между собой. Со своей стороны, чтобы не ослабить это переплетение, всячески поощряю родителей и учеников:</w:t>
      </w:r>
    </w:p>
    <w:p w:rsidR="008030DE" w:rsidRPr="008030DE" w:rsidRDefault="008030DE" w:rsidP="008030DE">
      <w:pPr>
        <w:tabs>
          <w:tab w:val="num" w:pos="720"/>
        </w:tabs>
        <w:spacing w:after="0" w:line="240" w:lineRule="auto"/>
        <w:ind w:left="87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0DE" w:rsidRDefault="008030DE" w:rsidP="00F103D3">
      <w:pPr>
        <w:tabs>
          <w:tab w:val="num" w:pos="720"/>
        </w:tabs>
        <w:spacing w:after="0" w:line="240" w:lineRule="auto"/>
        <w:ind w:left="870" w:hanging="360"/>
        <w:jc w:val="both"/>
        <w:rPr>
          <w:rFonts w:ascii="Symbol" w:eastAsia="Times New Roman" w:hAnsi="Symbol" w:cs="Arial"/>
          <w:color w:val="000000"/>
          <w:sz w:val="28"/>
          <w:szCs w:val="28"/>
          <w:lang w:eastAsia="ru-RU"/>
        </w:rPr>
      </w:pPr>
      <w:r w:rsidRPr="008030D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03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Благодарность в дневниках</w:t>
      </w:r>
      <w:r w:rsidR="00F103D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F103D3" w:rsidRDefault="00F103D3" w:rsidP="00F103D3">
      <w:pPr>
        <w:tabs>
          <w:tab w:val="num" w:pos="720"/>
        </w:tabs>
        <w:spacing w:after="0" w:line="240" w:lineRule="auto"/>
        <w:ind w:left="870" w:hanging="360"/>
        <w:jc w:val="both"/>
        <w:rPr>
          <w:rFonts w:ascii="Symbol" w:eastAsia="Times New Roman" w:hAnsi="Symbol" w:cs="Arial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F103D3" w:rsidRPr="008030DE" w:rsidRDefault="00F103D3" w:rsidP="00F103D3">
      <w:pPr>
        <w:tabs>
          <w:tab w:val="num" w:pos="720"/>
        </w:tabs>
        <w:spacing w:after="0" w:line="240" w:lineRule="auto"/>
        <w:ind w:left="87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0DE" w:rsidRPr="008030DE" w:rsidRDefault="00F103D3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30DE" w:rsidRPr="008030DE" w:rsidRDefault="008030DE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.В этом классе у многих детей огромный творческий потенциал:</w:t>
      </w:r>
    </w:p>
    <w:p w:rsidR="008030DE" w:rsidRPr="008030DE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8030DE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Хорошо поют:</w:t>
      </w:r>
    </w:p>
    <w:p w:rsidR="00F103D3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Бушмина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</w:t>
      </w:r>
    </w:p>
    <w:p w:rsidR="00F103D3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Стефанко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К.</w:t>
      </w:r>
    </w:p>
    <w:p w:rsidR="00F103D3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Ртищев Н.</w:t>
      </w:r>
    </w:p>
    <w:p w:rsidR="00F103D3" w:rsidRPr="008030DE" w:rsidRDefault="00F103D3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Старкова Н.</w:t>
      </w:r>
    </w:p>
    <w:p w:rsidR="008030DE" w:rsidRPr="008030DE" w:rsidRDefault="008030DE" w:rsidP="008030D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0DE" w:rsidRPr="008030DE" w:rsidRDefault="00F103D3" w:rsidP="008030DE">
      <w:pPr>
        <w:tabs>
          <w:tab w:val="num" w:pos="720"/>
        </w:tabs>
        <w:spacing w:after="0" w:line="240" w:lineRule="auto"/>
        <w:ind w:left="870" w:hanging="360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</w:p>
    <w:p w:rsidR="008030DE" w:rsidRPr="008030DE" w:rsidRDefault="00F103D3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Хорошо танцуют:</w:t>
      </w:r>
    </w:p>
    <w:p w:rsidR="008030DE" w:rsidRDefault="00F103D3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Константинова К.</w:t>
      </w:r>
    </w:p>
    <w:p w:rsidR="00F103D3" w:rsidRDefault="00F103D3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Алексеева А. </w:t>
      </w:r>
    </w:p>
    <w:p w:rsidR="00F103D3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Хорошо декламируют стихи: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Смирнова К.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Бушмина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Константинова К.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Алексеева А.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Алотало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</w:t>
      </w:r>
    </w:p>
    <w:p w:rsid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Сапиро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</w:t>
      </w:r>
    </w:p>
    <w:p w:rsidR="00174C26" w:rsidRPr="00174C26" w:rsidRDefault="00174C26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Тихонова А.</w:t>
      </w:r>
    </w:p>
    <w:p w:rsidR="00F103D3" w:rsidRDefault="00F103D3" w:rsidP="00F103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03D3" w:rsidRPr="008030DE" w:rsidRDefault="00F103D3" w:rsidP="00F103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30DE" w:rsidRPr="008030DE" w:rsidRDefault="00F103D3" w:rsidP="008030DE">
      <w:pPr>
        <w:spacing w:after="0" w:line="240" w:lineRule="auto"/>
        <w:ind w:left="5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30DE" w:rsidRPr="008030DE" w:rsidRDefault="00174C26" w:rsidP="008030DE">
      <w:pPr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030DE" w:rsidRPr="008030DE" w:rsidRDefault="00174C26" w:rsidP="008030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30DE" w:rsidRPr="008030DE" w:rsidRDefault="008030DE" w:rsidP="008030D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Подводя итоги проделанной работы, результаты подтвердили правильность выбранных методов и приемов.</w:t>
      </w:r>
    </w:p>
    <w:p w:rsidR="008030DE" w:rsidRPr="008030DE" w:rsidRDefault="00174C26" w:rsidP="008030DE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следующую четверть</w:t>
      </w:r>
      <w:r w:rsidR="008030DE" w:rsidRPr="008030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продолжу просвещение учащихся с целью выработки собственных нравственных взглядов, суждений, оценок, буду развивать такие качества у детей, как умение признавать свои ошибки, анализировать их, делать выводы, учиться прощать и быть прощенным, умение доказывать свою правоту и признавать правоту других людей.</w:t>
      </w:r>
    </w:p>
    <w:p w:rsidR="00E918CA" w:rsidRDefault="00E918CA"/>
    <w:sectPr w:rsidR="00E9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DE"/>
    <w:rsid w:val="00174C26"/>
    <w:rsid w:val="00317419"/>
    <w:rsid w:val="008030DE"/>
    <w:rsid w:val="009F6C6E"/>
    <w:rsid w:val="00A53F4A"/>
    <w:rsid w:val="00E156A6"/>
    <w:rsid w:val="00E918CA"/>
    <w:rsid w:val="00F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33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ережа</cp:lastModifiedBy>
  <cp:revision>4</cp:revision>
  <dcterms:created xsi:type="dcterms:W3CDTF">2013-03-24T10:32:00Z</dcterms:created>
  <dcterms:modified xsi:type="dcterms:W3CDTF">2014-03-14T17:38:00Z</dcterms:modified>
</cp:coreProperties>
</file>