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BD" w:rsidRPr="00A334B9" w:rsidRDefault="00004EBD" w:rsidP="00004EBD">
      <w:pPr>
        <w:pStyle w:val="c10"/>
      </w:pPr>
      <w:r>
        <w:t xml:space="preserve">  </w:t>
      </w:r>
      <w:r w:rsidRPr="00A334B9">
        <w:t>Сценарий праздника «1 июня - День защиты детей»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Вступление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--Здравствуйте, Здравствуйте, Здравствуйте!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рады приветствовать вас!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много светлых улыбок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видим на лицах сейчас.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праздник нас собрал: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ярмарка, не карнавал!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летний день в году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отдаст детей в беду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--Мы желаем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хорошего настроения и лучезарных улыбок! Ведь сегодня добрый и веселый праздник – День защиты детей!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---Детство – время золотое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волшебные мечты. 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Детство – это мы с тобою, 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Детство – это я и ты!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---Сегодня, в этот первый летний день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нас распустит листья даже старый пень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каждая травинка нам цветок подарит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укусит никого комарик.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потому, что праздник наступил,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всех детей Земли объединил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братьями - мальчишки из Китая,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сестрами - девчонки Уругвая.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кожа наша разная по цвету,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 по взгляду понимаем всех детей планеты.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Мечтаем все мы вместе об одном,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у каждого была семья и дом,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и нас, и мы - любили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детстве без забот и горя все мы жили.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мы просим всех людей,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защитили и ценили нас - детей!"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«Знают взрослые и дети»  сл. Рахимовой О.Э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мотив песни «33 коровы)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взрослые и дети,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нам узнать пора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 всех на белом свете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законные права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важно, где живешь ты,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богаче, кто бедней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какого цвета кожа -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ты имеешь тоже, 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 каждый из людей.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Речитатив: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ребенок право имеет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ечиться в больнице, если болеет,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на питание, на образование, 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внимание, на место проживания,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имеет на имя красивое,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радость, на счастье,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детство счастливое.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--Много разных умных законов, ребята, защищают вашу жизнь, и дают вам право на счастливое и радостное детство. День защиты детей напоминает всем людям, во всем мире, что надо помнить о правах каждого ребенка и, конечно, их не нарушать.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Праздник, посвященный детям, приходит к нам в первый день лета, когда шумят зеленые леса, поют на все лады птицы, ярко светит солнце в огромном голубом небе, расцветают летние цветы, весело кружатся над ними шмели и пчелы, сверкают над хрустальными ручейками прозрачные крылья стрекоз.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Игровая часть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1."Как живешь?"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живешь? – Вот так! (выставляют большой палец вперед)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идешь? – Вот так! (идут на месте)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плывешь? – Вот так! (имитируют плавание)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бежишь? – Вот так! (бег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месте)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грустишь? – Вот так! (грустят)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шалишь? – Вот так! (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кривляются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грозишь? – Вот так! (грозят друг другу пальчиком)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Игры-эстафеты</w:t>
      </w:r>
    </w:p>
    <w:p w:rsidR="00004EBD" w:rsidRPr="00A334B9" w:rsidRDefault="00004EBD" w:rsidP="00004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“Гори-гори ясно” с мячом.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игры встают в круг. Ребенок-ведущий с мячом в руках – за кругом. Дети и ведущий идут </w:t>
      </w:r>
      <w:proofErr w:type="spell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произнося слова: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“Гори-гори ясно,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погасло.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Глянь на небо,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Птички летят,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Колокольчики звенят!”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этих слов ведущий незаметно кладет мяч за кем-нибудь из игроков. Все дети считают: “Раз, два, три! Беги!” Ведущий и участник, около которого был положен мяч, бегут вокруг круга в разные стороны. Тот, кто первым оббежал и занял место в кругу, победил. Второй же игрок становится ведущим. </w:t>
      </w:r>
    </w:p>
    <w:p w:rsidR="00004EBD" w:rsidRPr="00A334B9" w:rsidRDefault="00004EBD" w:rsidP="00004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“Горячая картошка”.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встают в круг. По команде ведущей начинают передавать мяч из рук в руки по кругу. Как только ведущая скажет: “Стоп!”, игра останавливается. Игрок, у которого мяч оказался в руках выходит из игры. Играют до тех пор, пока не победит последний игрок. </w:t>
      </w:r>
    </w:p>
    <w:p w:rsidR="00004EBD" w:rsidRPr="00A334B9" w:rsidRDefault="00004EBD" w:rsidP="00004E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Загадки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птица, а с крыльями,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пчела, а над цветами летает. (Бабочка). 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Поднялись ворота,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Всему миру красота.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Приказало солнце: "Стой,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Семицветный мост крутой".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Туча скрыла солнца свет,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Рухнул мост, а щепок нет. (Радуга). 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ветки — на тропинку,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травки — на былинку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рыгает пружинка,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Зеленая спинка. (Кузнечик). 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в траве Аленка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рубашонке.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ни пройдет,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Всяк поклон отдает. (Земляника). 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 да ножка —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весь </w:t>
      </w:r>
      <w:proofErr w:type="spell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Ермошка</w:t>
      </w:r>
      <w:proofErr w:type="spell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(Гриб). 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в поле сестрицы: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Платья белены, шапочки зелены. (Березы). </w:t>
      </w:r>
    </w:p>
    <w:p w:rsidR="00004EBD" w:rsidRPr="00A334B9" w:rsidRDefault="00004EBD" w:rsidP="00004E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Игры-эстафеты </w:t>
      </w:r>
    </w:p>
    <w:p w:rsidR="00004EBD" w:rsidRPr="00A334B9" w:rsidRDefault="00004EBD" w:rsidP="00004E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Игра-эстафета «Кенгуру». Играют 2 команды. Правила: зажать мяч между коленями и прыгать до черты и обратно, передать мяч другому игроку.</w:t>
      </w:r>
    </w:p>
    <w:p w:rsidR="00004EBD" w:rsidRPr="00A334B9" w:rsidRDefault="00004EBD" w:rsidP="00004E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Танцевальная 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«Какой я красивый». Играют все желающие, становясь в круг. Друг от друга под музыку игроки передают корзинку с вещами. Как только музыка заканчивается, игрок, у которого в руках корзинка, должен достать один предмет и одеть на себя. Чем смешнее будут предметы, тем интереснее. </w:t>
      </w:r>
    </w:p>
    <w:p w:rsidR="00004EBD" w:rsidRPr="00A334B9" w:rsidRDefault="00004EBD" w:rsidP="00004E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для малышей «Собери яблоки». Играют по три человека (можно несколько раз). Правила: яблоки жёлтого, зелёного и красного картона раскидывают на полу. Задача игроков как можно быстрее собрать яблоки своего цвета.</w:t>
      </w:r>
    </w:p>
    <w:p w:rsidR="00004EBD" w:rsidRPr="00A334B9" w:rsidRDefault="00004EBD" w:rsidP="00004E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Съедобное-несъедобное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сеют, в поле жнут,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муки его пекут,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Называют хлебом сдобным,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является: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Съедобным!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 то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в печи печется,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стенку ровную кладется,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Кирпичом зовут отборным,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ребята: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съедобный!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на грядке прорастает,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 листьев распускает,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огурец зеленый,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он для нас: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Съедобный!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Из металла изготовлен,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стучит как заведенный,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молоток отбойный,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конечно: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съедобный!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Он на дереве растет,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знает этот плод,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Яблоком зовут ядреным,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является: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Съедобным!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Из нее шьют покрывала,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Платочки, шторы, одеяла,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Одежды очень много модной,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Жаль что ткани: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съедобны!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Молодцы ребята, все правильно, все правильно.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Шоколадные конфетки,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Тортики и тарталетки,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Пряники медовые,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Леденцы вареные,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Нежное пирожное,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spell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изюмчиком</w:t>
      </w:r>
      <w:proofErr w:type="spell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морожное</w:t>
      </w:r>
      <w:proofErr w:type="spell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съедобно, все так вкусно,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Приготовлено искусно!</w:t>
      </w:r>
    </w:p>
    <w:p w:rsidR="00004EBD" w:rsidRPr="00A334B9" w:rsidRDefault="00004EBD" w:rsidP="00004E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Сказочная эстафета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 барона Мюнхгаузена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Ядро – обычный воздушный шарик, на котором крупно написано: «Ядро». Участник эстафеты должен «оседлать ядро», зажав его между колен и придерживая руками. Таким 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совершить путь до поворотной метки и обратно, передать шарик следующему игроку. 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в сапогах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Реквизит этой эстафеты – сапоги очень большого размера (сколько команд, столько и пар), широкополая шляпа для каждой команды. По команде, участники 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одевают сапоги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шляпу, бегут до поворотной метки, там совершают поклон и возвращаются обратно, передавая эстафету следующему участнику.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 Алиса и кот </w:t>
      </w:r>
      <w:proofErr w:type="spell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команд разбиваются на пары. В каждой паре одному участнику завязывают 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кладет руку на плечо своему напарнику, который в свою очередь сгибает одну ногу в колене и придерживает ее рукой. В таком вот положении (один – слепой, другой – хромой) они должны дойти до поворотной метки и возвращаются к старту, передавая эстафету следующей паре.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 – путешественница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Реквизит – гимнастическая палка. Два самых сильных участника кладут палку на плечи, а третий берется за нее руками и отрывает ноги от земли. По сигналу все трое должны дойти до поворотной 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метки. Если игрок, висящий на палке, касается во время движения пола, то с команды снимаются штрафные очки. На финише «лягушки» отцепляются от палки и остаются там, а «утки» бегут за следующим участником – «лягушкой». Таким образом, вся команда должна оказаться на старте.</w:t>
      </w:r>
    </w:p>
    <w:p w:rsidR="00004EBD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помнят, что Баба-Яга путешествует в ступе, помогая при этом помелом. Вместо ступы будет ведро, а вместо помела будет швабра. Участник встает одной ногой в ведро и придерживает его за ручку одной рукой, а в другой руке держит швабру. В таком положении ему надо дойти до поворотной метки, вернуться обратно и передать реквизит следующему участнику.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Конкурс рисунка на асфальте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мелки возьмите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асфальте нарисуйте, напишите,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для счастья нужно.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 рисунках ваших будут: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Счастье, солнце, дружба.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Заключительная часть.  Подведение итогов.</w:t>
      </w:r>
    </w:p>
    <w:p w:rsidR="00004EBD" w:rsidRPr="00A334B9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будет войны никогда,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спокойными спят города,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сирены пронзительный вой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звучит над моей головой.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один пусть не рвется снаряд,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один не строчит автомат, 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Оглашают пусть наши леса,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птиц и детей голоса,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мирно проходят года</w:t>
      </w:r>
      <w:proofErr w:type="gramStart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33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дети: «Пусть не будет войны никогда!»</w:t>
      </w:r>
    </w:p>
    <w:p w:rsidR="00004EBD" w:rsidRDefault="00004EBD" w:rsidP="00004EBD"/>
    <w:p w:rsidR="00004EBD" w:rsidRDefault="00004EBD" w:rsidP="0000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71" w:rsidRDefault="00A92B71">
      <w:bookmarkStart w:id="0" w:name="_GoBack"/>
      <w:bookmarkEnd w:id="0"/>
    </w:p>
    <w:sectPr w:rsidR="00A92B71" w:rsidSect="00004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2E4"/>
    <w:multiLevelType w:val="multilevel"/>
    <w:tmpl w:val="7338B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537DC"/>
    <w:multiLevelType w:val="multilevel"/>
    <w:tmpl w:val="5C98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E1B57"/>
    <w:multiLevelType w:val="multilevel"/>
    <w:tmpl w:val="42B0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588"/>
    <w:multiLevelType w:val="multilevel"/>
    <w:tmpl w:val="5B0EA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902A5"/>
    <w:multiLevelType w:val="multilevel"/>
    <w:tmpl w:val="3732C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04567"/>
    <w:multiLevelType w:val="multilevel"/>
    <w:tmpl w:val="6E343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D4B70"/>
    <w:multiLevelType w:val="multilevel"/>
    <w:tmpl w:val="7D8CE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D8"/>
    <w:rsid w:val="00004EBD"/>
    <w:rsid w:val="009127D8"/>
    <w:rsid w:val="00A92B71"/>
    <w:rsid w:val="00E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0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0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2014-03-14T10:58:00Z</dcterms:created>
  <dcterms:modified xsi:type="dcterms:W3CDTF">2014-03-14T11:08:00Z</dcterms:modified>
</cp:coreProperties>
</file>