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B7" w:rsidRPr="00875AB7" w:rsidRDefault="00875AB7" w:rsidP="00875AB7">
      <w:pPr>
        <w:jc w:val="center"/>
        <w:rPr>
          <w:b/>
        </w:rPr>
      </w:pPr>
      <w:r w:rsidRPr="00875AB7">
        <w:rPr>
          <w:b/>
        </w:rPr>
        <w:t>Урок математики в 5 классе</w:t>
      </w:r>
    </w:p>
    <w:p w:rsidR="00875AB7" w:rsidRPr="00875AB7" w:rsidRDefault="00875AB7" w:rsidP="00875AB7">
      <w:pPr>
        <w:jc w:val="center"/>
      </w:pPr>
      <w:r w:rsidRPr="00875AB7">
        <w:rPr>
          <w:b/>
        </w:rPr>
        <w:t>Тема:</w:t>
      </w:r>
      <w:r w:rsidRPr="00875AB7">
        <w:t xml:space="preserve"> «</w:t>
      </w:r>
      <w:r w:rsidRPr="002269F1">
        <w:rPr>
          <w:u w:val="single"/>
        </w:rPr>
        <w:t>Путешествие по Пятигорску.  Решение задач на все действия с натуральными числами».</w:t>
      </w:r>
    </w:p>
    <w:p w:rsidR="00875AB7" w:rsidRPr="00875AB7" w:rsidRDefault="00875AB7" w:rsidP="00875AB7">
      <w:r w:rsidRPr="00875AB7">
        <w:rPr>
          <w:b/>
        </w:rPr>
        <w:t>Цель урока:</w:t>
      </w:r>
      <w:r w:rsidRPr="00875AB7">
        <w:t xml:space="preserve"> </w:t>
      </w:r>
      <w:r>
        <w:t>з</w:t>
      </w:r>
      <w:r w:rsidRPr="00875AB7">
        <w:t>акрепить умения и навыки по  выполнению действий натуральными числами на  примерах из истории  города Пятигорска.</w:t>
      </w:r>
    </w:p>
    <w:p w:rsidR="00875AB7" w:rsidRPr="00875AB7" w:rsidRDefault="00875AB7" w:rsidP="00875AB7">
      <w:r w:rsidRPr="00875AB7">
        <w:rPr>
          <w:b/>
        </w:rPr>
        <w:t>Задачи урока:</w:t>
      </w:r>
      <w:r w:rsidRPr="00875AB7">
        <w:t xml:space="preserve"> совершенствование умения решения примеров и задач на все действия с  натуральными числами и на примерах эпизодов истории Пятигорска; познакомить с некоторыми замечательными местами города.</w:t>
      </w:r>
    </w:p>
    <w:p w:rsidR="00875AB7" w:rsidRPr="00875AB7" w:rsidRDefault="00875AB7" w:rsidP="00875AB7">
      <w:r w:rsidRPr="00875AB7">
        <w:rPr>
          <w:b/>
        </w:rPr>
        <w:t>Тип урока:</w:t>
      </w:r>
      <w:r w:rsidRPr="00875AB7">
        <w:t xml:space="preserve"> урок решения учебной задачи (урок закрепления и повторения знаний).</w:t>
      </w:r>
    </w:p>
    <w:p w:rsidR="00875AB7" w:rsidRPr="00875AB7" w:rsidRDefault="00875AB7" w:rsidP="00875AB7">
      <w:r w:rsidRPr="00875AB7">
        <w:rPr>
          <w:b/>
        </w:rPr>
        <w:t>Формы работы:</w:t>
      </w:r>
      <w:r w:rsidRPr="00875AB7">
        <w:t xml:space="preserve">  индивидуальная, фронтальная, парная.</w:t>
      </w:r>
    </w:p>
    <w:p w:rsidR="00875AB7" w:rsidRPr="00875AB7" w:rsidRDefault="00875AB7" w:rsidP="00875AB7">
      <w:r w:rsidRPr="00875AB7">
        <w:rPr>
          <w:b/>
        </w:rPr>
        <w:t>Методы обучения</w:t>
      </w:r>
      <w:r w:rsidRPr="00875AB7">
        <w:t xml:space="preserve">: словесный, наглядный, практический, проблемный. </w:t>
      </w:r>
    </w:p>
    <w:p w:rsidR="00875AB7" w:rsidRPr="00875AB7" w:rsidRDefault="00875AB7" w:rsidP="00875AB7">
      <w:r w:rsidRPr="00875AB7">
        <w:rPr>
          <w:b/>
        </w:rPr>
        <w:t>Оборудование</w:t>
      </w:r>
      <w:r w:rsidRPr="00875AB7">
        <w:t>:  компьютер, мультимедийный проектор, интерактивная доска,  раздаточный материал (карточки).</w:t>
      </w:r>
    </w:p>
    <w:p w:rsidR="00875AB7" w:rsidRPr="00875AB7" w:rsidRDefault="00875AB7" w:rsidP="00875AB7">
      <w:r w:rsidRPr="00875AB7">
        <w:rPr>
          <w:b/>
        </w:rPr>
        <w:t>Структура урока</w:t>
      </w:r>
      <w:r w:rsidRPr="00875AB7">
        <w:t>: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Самоопределение к учебной деятельности.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Актуализация знаний и фиксация затруднений.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Этап решения частных задач</w:t>
      </w:r>
      <w:r w:rsidRPr="00875AB7">
        <w:rPr>
          <w:lang w:val="en-US"/>
        </w:rPr>
        <w:t>.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Динамическая пауза</w:t>
      </w:r>
      <w:r w:rsidRPr="00875AB7">
        <w:rPr>
          <w:lang w:val="en-US"/>
        </w:rPr>
        <w:t>.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Самостоятельная работа с проверкой по эталону.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Постановка домашнего задания.</w:t>
      </w:r>
    </w:p>
    <w:p w:rsidR="00875AB7" w:rsidRPr="00875AB7" w:rsidRDefault="00875AB7" w:rsidP="00875AB7">
      <w:pPr>
        <w:numPr>
          <w:ilvl w:val="0"/>
          <w:numId w:val="1"/>
        </w:numPr>
        <w:spacing w:after="0"/>
      </w:pPr>
      <w:r w:rsidRPr="00875AB7">
        <w:t>Рефлексия деятельности на уроке</w:t>
      </w:r>
      <w:r w:rsidRPr="00875AB7">
        <w:rPr>
          <w:lang w:val="en-US"/>
        </w:rPr>
        <w:t>.</w:t>
      </w:r>
    </w:p>
    <w:p w:rsidR="00875AB7" w:rsidRPr="00875AB7" w:rsidRDefault="00875AB7" w:rsidP="00875AB7">
      <w:pPr>
        <w:jc w:val="center"/>
        <w:rPr>
          <w:b/>
        </w:rPr>
      </w:pPr>
      <w:r w:rsidRPr="00875AB7">
        <w:rPr>
          <w:b/>
        </w:rPr>
        <w:t>Ход урока:</w:t>
      </w:r>
    </w:p>
    <w:p w:rsidR="00875AB7" w:rsidRPr="00875AB7" w:rsidRDefault="00875AB7" w:rsidP="00875AB7">
      <w:r w:rsidRPr="00875AB7">
        <w:rPr>
          <w:b/>
          <w:lang w:val="en-US"/>
        </w:rPr>
        <w:t>I</w:t>
      </w:r>
      <w:r w:rsidRPr="00875AB7">
        <w:rPr>
          <w:b/>
        </w:rPr>
        <w:t xml:space="preserve">.Самоопределение </w:t>
      </w:r>
      <w:proofErr w:type="gramStart"/>
      <w:r w:rsidRPr="00875AB7">
        <w:rPr>
          <w:b/>
        </w:rPr>
        <w:t>к  учебной</w:t>
      </w:r>
      <w:proofErr w:type="gramEnd"/>
      <w:r w:rsidRPr="00875AB7">
        <w:rPr>
          <w:b/>
        </w:rPr>
        <w:t xml:space="preserve"> деятельности. </w:t>
      </w:r>
      <w:r w:rsidRPr="00875AB7">
        <w:t xml:space="preserve">Организационный момент. Приветствие, добрые пожелания друг другу, проверка готовности к уроку. </w:t>
      </w:r>
    </w:p>
    <w:p w:rsidR="00875AB7" w:rsidRDefault="00875AB7" w:rsidP="00875AB7">
      <w:pPr>
        <w:spacing w:after="0"/>
      </w:pPr>
      <w:r w:rsidRPr="00875AB7">
        <w:t xml:space="preserve">Формируемые УУД: </w:t>
      </w:r>
      <w:r>
        <w:t xml:space="preserve">   </w:t>
      </w:r>
      <w:proofErr w:type="gramStart"/>
      <w:r w:rsidRPr="00875AB7">
        <w:t>Личностные</w:t>
      </w:r>
      <w:proofErr w:type="gramEnd"/>
      <w:r w:rsidRPr="00875AB7">
        <w:t xml:space="preserve">:  самоопределение,  </w:t>
      </w:r>
      <w:proofErr w:type="spellStart"/>
      <w:r w:rsidRPr="00875AB7">
        <w:t>смыслообразование.</w:t>
      </w:r>
      <w:proofErr w:type="spellEnd"/>
    </w:p>
    <w:p w:rsidR="00875AB7" w:rsidRPr="00875AB7" w:rsidRDefault="00875AB7" w:rsidP="00875AB7">
      <w:pPr>
        <w:spacing w:after="0"/>
      </w:pPr>
      <w:r>
        <w:t xml:space="preserve">                                          </w:t>
      </w:r>
      <w:r w:rsidRPr="00875AB7">
        <w:t>Регулятивные: целеполагание.</w:t>
      </w:r>
    </w:p>
    <w:p w:rsidR="00875AB7" w:rsidRPr="00875AB7" w:rsidRDefault="00875AB7" w:rsidP="00875AB7">
      <w:pPr>
        <w:spacing w:after="0"/>
      </w:pPr>
      <w:r>
        <w:t xml:space="preserve">                                         </w:t>
      </w:r>
      <w:r w:rsidRPr="00875AB7">
        <w:t>Коммуникативные</w:t>
      </w:r>
      <w:proofErr w:type="gramStart"/>
      <w:r w:rsidRPr="00875AB7">
        <w:t xml:space="preserve"> :</w:t>
      </w:r>
      <w:proofErr w:type="gramEnd"/>
      <w:r w:rsidRPr="00875AB7">
        <w:t xml:space="preserve">  планирование учебного сотрудничества.</w:t>
      </w:r>
    </w:p>
    <w:p w:rsidR="00875AB7" w:rsidRPr="00875AB7" w:rsidRDefault="00875AB7" w:rsidP="00875AB7">
      <w:r w:rsidRPr="00875AB7">
        <w:t>Цель: включить учащихся в учебную деятельность; определить содержательные рамки урока (повторение всех действий  с натуральными числами</w:t>
      </w:r>
      <w:proofErr w:type="gramStart"/>
      <w:r w:rsidRPr="00875AB7">
        <w:t xml:space="preserve"> )</w:t>
      </w:r>
      <w:proofErr w:type="gramEnd"/>
      <w:r w:rsidRPr="00875AB7">
        <w:t>.</w:t>
      </w:r>
    </w:p>
    <w:p w:rsidR="00875AB7" w:rsidRPr="00875AB7" w:rsidRDefault="00875AB7" w:rsidP="00875AB7">
      <w:pPr>
        <w:jc w:val="center"/>
        <w:rPr>
          <w:b/>
        </w:rPr>
      </w:pPr>
      <w:r>
        <w:rPr>
          <w:b/>
        </w:rPr>
        <w:t>1)</w:t>
      </w:r>
      <w:r w:rsidRPr="00875AB7">
        <w:rPr>
          <w:b/>
        </w:rPr>
        <w:t>Классу предлагается следующее задание:</w:t>
      </w:r>
    </w:p>
    <w:p w:rsidR="00875AB7" w:rsidRPr="00875AB7" w:rsidRDefault="00875AB7" w:rsidP="00875AB7">
      <w:pPr>
        <w:rPr>
          <w:u w:val="single"/>
        </w:rPr>
      </w:pPr>
      <w:r w:rsidRPr="00875AB7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0CF10" wp14:editId="05447C52">
                <wp:simplePos x="0" y="0"/>
                <wp:positionH relativeFrom="column">
                  <wp:posOffset>15240</wp:posOffset>
                </wp:positionH>
                <wp:positionV relativeFrom="paragraph">
                  <wp:posOffset>201295</wp:posOffset>
                </wp:positionV>
                <wp:extent cx="4730115" cy="348615"/>
                <wp:effectExtent l="0" t="0" r="13335" b="1333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348615"/>
                          <a:chOff x="1573" y="8490"/>
                          <a:chExt cx="7449" cy="549"/>
                        </a:xfrm>
                      </wpg:grpSpPr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8520"/>
                            <a:ext cx="855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1600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529" y="8820"/>
                            <a:ext cx="7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8520"/>
                            <a:ext cx="85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 xml:space="preserve"> :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187" y="8820"/>
                            <a:ext cx="5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76" y="8490"/>
                            <a:ext cx="1057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+ 1050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740" y="8820"/>
                            <a:ext cx="4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8520"/>
                            <a:ext cx="1196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- 20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54" y="882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8520"/>
                            <a:ext cx="808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1.2pt;margin-top:15.85pt;width:372.45pt;height:27.45pt;z-index:251659264" coordorigin="1573,8490" coordsize="7449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73;top:8520;width:85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75AB7" w:rsidRDefault="00875AB7" w:rsidP="00875AB7">
                        <w:r>
                          <w:t>1600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529;top:8820;width: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Text Box 5" o:spid="_x0000_s1029" type="#_x0000_t202" style="position:absolute;left:3253;top:8520;width:85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875AB7" w:rsidRDefault="00875AB7" w:rsidP="00875AB7">
                        <w:r>
                          <w:t xml:space="preserve"> : 2</w:t>
                        </w:r>
                      </w:p>
                    </w:txbxContent>
                  </v:textbox>
                </v:shape>
                <v:shape id="AutoShape 6" o:spid="_x0000_s1030" type="#_x0000_t32" style="position:absolute;left:4187;top:8820;width:5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Text Box 7" o:spid="_x0000_s1031" type="#_x0000_t202" style="position:absolute;left:4776;top:8490;width:105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75AB7" w:rsidRDefault="00875AB7" w:rsidP="00875AB7">
                        <w:r>
                          <w:t>+ 1050</w:t>
                        </w:r>
                      </w:p>
                    </w:txbxContent>
                  </v:textbox>
                </v:shape>
                <v:shape id="AutoShape 8" o:spid="_x0000_s1032" type="#_x0000_t32" style="position:absolute;left:5740;top:8820;width:4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Text Box 9" o:spid="_x0000_s1033" type="#_x0000_t202" style="position:absolute;left:6231;top:8520;width:119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875AB7" w:rsidRDefault="00875AB7" w:rsidP="00875AB7">
                        <w:r>
                          <w:t>- 20</w:t>
                        </w:r>
                      </w:p>
                    </w:txbxContent>
                  </v:textbox>
                </v:shape>
                <v:shape id="AutoShape 10" o:spid="_x0000_s1034" type="#_x0000_t32" style="position:absolute;left:7554;top:8820;width: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Text Box 11" o:spid="_x0000_s1035" type="#_x0000_t202" style="position:absolute;left:8214;top:8520;width:80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875AB7" w:rsidRDefault="00875AB7" w:rsidP="00875AB7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75AB7" w:rsidRPr="00875AB7" w:rsidRDefault="00875AB7" w:rsidP="00875AB7">
      <w:pPr>
        <w:rPr>
          <w:b/>
          <w:u w:val="single"/>
        </w:rPr>
      </w:pPr>
    </w:p>
    <w:p w:rsidR="00875AB7" w:rsidRPr="00875AB7" w:rsidRDefault="00875AB7" w:rsidP="00875AB7">
      <w:pPr>
        <w:rPr>
          <w:b/>
          <w:u w:val="single"/>
        </w:rPr>
      </w:pPr>
      <w:r w:rsidRPr="00875AB7">
        <w:rPr>
          <w:b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6211A8" wp14:editId="604C38E4">
                <wp:simplePos x="0" y="0"/>
                <wp:positionH relativeFrom="column">
                  <wp:posOffset>-81280</wp:posOffset>
                </wp:positionH>
                <wp:positionV relativeFrom="paragraph">
                  <wp:posOffset>120650</wp:posOffset>
                </wp:positionV>
                <wp:extent cx="5534660" cy="360045"/>
                <wp:effectExtent l="8255" t="11430" r="10160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360045"/>
                          <a:chOff x="1573" y="9390"/>
                          <a:chExt cx="8716" cy="567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9409"/>
                            <a:ext cx="94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90 ·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516" y="9654"/>
                            <a:ext cx="7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41" y="9409"/>
                            <a:ext cx="89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 xml:space="preserve"> - 160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9427"/>
                            <a:ext cx="1065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·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275" y="9654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57" y="9390"/>
                            <a:ext cx="958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: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828" y="9654"/>
                            <a:ext cx="7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515" y="9654"/>
                            <a:ext cx="7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9435"/>
                            <a:ext cx="674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9427"/>
                            <a:ext cx="808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AB7" w:rsidRDefault="00875AB7" w:rsidP="00875AB7">
                              <w:r>
                                <w:t>+133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110" y="9654"/>
                            <a:ext cx="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6" style="position:absolute;margin-left:-6.4pt;margin-top:9.5pt;width:435.8pt;height:28.35pt;z-index:251660288" coordorigin="1573,9390" coordsize="871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">
                <v:shape id="Text Box 13" o:spid="_x0000_s1037" type="#_x0000_t202" style="position:absolute;left:1573;top:9409;width:94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75AB7" w:rsidRDefault="00875AB7" w:rsidP="00875AB7">
                        <w:r>
                          <w:t>90 · 3</w:t>
                        </w:r>
                      </w:p>
                    </w:txbxContent>
                  </v:textbox>
                </v:shape>
                <v:shape id="AutoShape 14" o:spid="_x0000_s1038" type="#_x0000_t32" style="position:absolute;left:2516;top:9654;width:7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Text Box 15" o:spid="_x0000_s1039" type="#_x0000_t202" style="position:absolute;left:3341;top:9409;width:89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75AB7" w:rsidRDefault="00875AB7" w:rsidP="00875AB7">
                        <w:r>
                          <w:t xml:space="preserve"> - 160</w:t>
                        </w:r>
                      </w:p>
                    </w:txbxContent>
                  </v:textbox>
                </v:shape>
                <v:shape id="Text Box 16" o:spid="_x0000_s1040" type="#_x0000_t202" style="position:absolute;left:4763;top:9427;width:106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75AB7" w:rsidRDefault="00875AB7" w:rsidP="00875AB7">
                        <w:r>
                          <w:t>· 5</w:t>
                        </w:r>
                      </w:p>
                    </w:txbxContent>
                  </v:textbox>
                </v:shape>
                <v:shape id="AutoShape 17" o:spid="_x0000_s1041" type="#_x0000_t32" style="position:absolute;left:4275;top:9654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Text Box 18" o:spid="_x0000_s1042" type="#_x0000_t202" style="position:absolute;left:6557;top:9390;width:958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75AB7" w:rsidRDefault="00875AB7" w:rsidP="00875AB7">
                        <w:r>
                          <w:t>: 11</w:t>
                        </w:r>
                      </w:p>
                    </w:txbxContent>
                  </v:textbox>
                </v:shape>
                <v:shape id="AutoShape 19" o:spid="_x0000_s1043" type="#_x0000_t32" style="position:absolute;left:5828;top:9654;width:7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20" o:spid="_x0000_s1044" type="#_x0000_t32" style="position:absolute;left:7515;top:9654;width:7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Text Box 21" o:spid="_x0000_s1045" type="#_x0000_t202" style="position:absolute;left:9615;top:9435;width:674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75AB7" w:rsidRDefault="00875AB7" w:rsidP="00875AB7">
                        <w:r>
                          <w:t>?</w:t>
                        </w:r>
                      </w:p>
                    </w:txbxContent>
                  </v:textbox>
                </v:shape>
                <v:shape id="Text Box 22" o:spid="_x0000_s1046" type="#_x0000_t202" style="position:absolute;left:8302;top:9427;width:808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875AB7" w:rsidRDefault="00875AB7" w:rsidP="00875AB7">
                        <w:r>
                          <w:t>+133</w:t>
                        </w:r>
                      </w:p>
                    </w:txbxContent>
                  </v:textbox>
                </v:shape>
                <v:shape id="AutoShape 23" o:spid="_x0000_s1047" type="#_x0000_t32" style="position:absolute;left:9110;top:9654;width: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875AB7" w:rsidRPr="00875AB7" w:rsidRDefault="00875AB7" w:rsidP="00875AB7">
      <w:pPr>
        <w:rPr>
          <w:b/>
        </w:rPr>
      </w:pPr>
    </w:p>
    <w:p w:rsidR="00875AB7" w:rsidRPr="00875AB7" w:rsidRDefault="00875AB7" w:rsidP="00875AB7">
      <w:r w:rsidRPr="00875AB7">
        <w:t>Ученики  выполняют действия     устно.</w:t>
      </w:r>
    </w:p>
    <w:p w:rsidR="00875AB7" w:rsidRPr="00875AB7" w:rsidRDefault="00875AB7" w:rsidP="00875AB7">
      <w:r w:rsidRPr="00875AB7">
        <w:t>Вопрос: Ребята, как вы думаете, какое отношение эти числа  имеют к истории?</w:t>
      </w:r>
    </w:p>
    <w:p w:rsidR="00875AB7" w:rsidRPr="00875AB7" w:rsidRDefault="00875AB7" w:rsidP="00875AB7">
      <w:r w:rsidRPr="00875AB7">
        <w:lastRenderedPageBreak/>
        <w:t>18 февраля 1830 г. комитет Министров утвердил план будущего окружного города и его название — Пятигорск. Так на карте России появилось новое  название — Пятигорск.</w:t>
      </w:r>
    </w:p>
    <w:p w:rsidR="00875AB7" w:rsidRPr="00875AB7" w:rsidRDefault="00875AB7" w:rsidP="00875AB7">
      <w:r w:rsidRPr="00875AB7">
        <w:t>Может возникнуть  затруднение с числом 183.Тогда ученикам предлагается посчитать, сколько лет Пятигорску.</w:t>
      </w:r>
    </w:p>
    <w:p w:rsidR="00875AB7" w:rsidRPr="00875AB7" w:rsidRDefault="00875AB7" w:rsidP="00875AB7">
      <w:r w:rsidRPr="00875AB7">
        <w:t xml:space="preserve">Вопросы классу: Как вы думаете, о чем сегодня на уроке мы будем говорить?  </w:t>
      </w:r>
    </w:p>
    <w:p w:rsidR="00875AB7" w:rsidRPr="00875AB7" w:rsidRDefault="00875AB7" w:rsidP="00875AB7">
      <w:r w:rsidRPr="00875AB7">
        <w:t>Вы живете в красивом городе. В нем много замечательных мест, его посещали известные люди. Поэтому сегодня на уроке мы рассмотрим некоторые события из истории Пятигорска и узнаем о нем больше, решая   примеры  и задачи  с натуральными числами</w:t>
      </w:r>
      <w:proofErr w:type="gramStart"/>
      <w:r w:rsidRPr="00875AB7">
        <w:t xml:space="preserve"> .</w:t>
      </w:r>
      <w:proofErr w:type="gramEnd"/>
      <w:r w:rsidRPr="00875AB7">
        <w:t xml:space="preserve"> Нам предстоит  решить много математических задач. Ведь такие же задачи приходилось решать и мастерам, конструкторам, ученым и врачам. И вам, как и </w:t>
      </w:r>
      <w:proofErr w:type="gramStart"/>
      <w:r w:rsidRPr="00875AB7">
        <w:t>им</w:t>
      </w:r>
      <w:proofErr w:type="gramEnd"/>
      <w:r w:rsidRPr="00875AB7">
        <w:t xml:space="preserve"> когда-то, нужно будет проявить смекалку, находчивость, воображение и сообразительность, точный расчет и чувство гармонии.</w:t>
      </w:r>
    </w:p>
    <w:p w:rsidR="00875AB7" w:rsidRPr="00875AB7" w:rsidRDefault="00875AB7" w:rsidP="00875AB7">
      <w:pPr>
        <w:rPr>
          <w:b/>
        </w:rPr>
      </w:pPr>
      <w:r w:rsidRPr="00875AB7">
        <w:rPr>
          <w:b/>
        </w:rPr>
        <w:t>II. Актуализация знаний и фиксация затруднений.</w:t>
      </w:r>
    </w:p>
    <w:p w:rsidR="00875AB7" w:rsidRPr="00875AB7" w:rsidRDefault="00875AB7" w:rsidP="00875AB7">
      <w:pPr>
        <w:spacing w:after="0"/>
      </w:pPr>
      <w:r w:rsidRPr="00875AB7">
        <w:t>Формируемые УУД: Познавательные</w:t>
      </w:r>
      <w:proofErr w:type="gramStart"/>
      <w:r w:rsidRPr="00875AB7">
        <w:t xml:space="preserve"> :</w:t>
      </w:r>
      <w:proofErr w:type="gramEnd"/>
      <w:r w:rsidRPr="00875AB7">
        <w:t xml:space="preserve">  анализ, сравнение, аналогия, использование знаковой </w:t>
      </w:r>
      <w:r>
        <w:t xml:space="preserve">               </w:t>
      </w:r>
      <w:r w:rsidRPr="00875AB7">
        <w:t>системы, осознанное построение речевого высказывания.</w:t>
      </w:r>
    </w:p>
    <w:p w:rsidR="00875AB7" w:rsidRPr="00875AB7" w:rsidRDefault="00875AB7" w:rsidP="00875AB7">
      <w:pPr>
        <w:spacing w:after="0"/>
      </w:pPr>
      <w:r>
        <w:t xml:space="preserve">                                      </w:t>
      </w:r>
      <w:r w:rsidRPr="00875AB7">
        <w:t xml:space="preserve">Регулятивные: выполнение пробного учебного действия, фиксация индивидуального затруднения, волевая </w:t>
      </w:r>
      <w:proofErr w:type="spellStart"/>
      <w:r w:rsidRPr="00875AB7">
        <w:t>саморегуляция</w:t>
      </w:r>
      <w:proofErr w:type="spellEnd"/>
      <w:r w:rsidRPr="00875AB7">
        <w:t xml:space="preserve"> в ситуации затруднения.</w:t>
      </w:r>
    </w:p>
    <w:p w:rsidR="00875AB7" w:rsidRPr="00875AB7" w:rsidRDefault="00875AB7" w:rsidP="00875AB7">
      <w:pPr>
        <w:spacing w:after="0"/>
      </w:pPr>
      <w:r>
        <w:t xml:space="preserve">                                     </w:t>
      </w:r>
      <w:r w:rsidRPr="00875AB7">
        <w:t>Коммуникативные: выражение своих мыслей, аргументация своего мнения, учёт разных мнений учащихся.</w:t>
      </w:r>
    </w:p>
    <w:p w:rsidR="00875AB7" w:rsidRPr="00875AB7" w:rsidRDefault="00875AB7" w:rsidP="00875AB7">
      <w:pPr>
        <w:spacing w:after="0"/>
      </w:pPr>
      <w:r w:rsidRPr="00875AB7">
        <w:t>Цель: 1) актуализировать учебное содержание, необходимое и достаточное для восприятия нового материала:  законы сложения и умножения, порядок действий в выражении;</w:t>
      </w:r>
    </w:p>
    <w:p w:rsidR="00875AB7" w:rsidRPr="00875AB7" w:rsidRDefault="00875AB7" w:rsidP="00875AB7">
      <w:pPr>
        <w:spacing w:after="0"/>
      </w:pPr>
      <w:r>
        <w:t xml:space="preserve">          </w:t>
      </w:r>
      <w:r w:rsidRPr="00875AB7">
        <w:t>2) актуализировать мыслительные операции, необходимые и достаточные для повторения материала: сравнение, анализ, обобщение;</w:t>
      </w:r>
    </w:p>
    <w:p w:rsidR="00875AB7" w:rsidRPr="00875AB7" w:rsidRDefault="00875AB7" w:rsidP="00875AB7">
      <w:pPr>
        <w:spacing w:after="0"/>
      </w:pPr>
      <w:r>
        <w:t xml:space="preserve">         </w:t>
      </w:r>
      <w:r w:rsidRPr="00875AB7">
        <w:t>3) зафиксировать все повторяемые понятия и алгоритмы в виде схем и символов: в виде свойств и определения;</w:t>
      </w:r>
    </w:p>
    <w:p w:rsidR="00875AB7" w:rsidRPr="00875AB7" w:rsidRDefault="00875AB7" w:rsidP="00875AB7">
      <w:pPr>
        <w:spacing w:after="0"/>
      </w:pPr>
      <w:r>
        <w:t xml:space="preserve">        </w:t>
      </w:r>
      <w:r w:rsidRPr="00875AB7">
        <w:t>4) зафиксировать индивидуальное затруднение в деятельности.</w:t>
      </w:r>
    </w:p>
    <w:p w:rsidR="00875AB7" w:rsidRPr="00875AB7" w:rsidRDefault="00875AB7" w:rsidP="00875AB7">
      <w:r w:rsidRPr="00875AB7">
        <w:t>А сейчас давайте поработаем устно и постараемся с помощью математики вспомнить историю Пятигорска.</w:t>
      </w:r>
    </w:p>
    <w:p w:rsidR="00875AB7" w:rsidRPr="00875AB7" w:rsidRDefault="00875AB7" w:rsidP="00875AB7">
      <w:pPr>
        <w:rPr>
          <w:b/>
        </w:rPr>
      </w:pPr>
      <w:r w:rsidRPr="00875AB7">
        <w:rPr>
          <w:b/>
        </w:rPr>
        <w:t xml:space="preserve"> Устно вычислите удобным способом и соотнесите число с буквой. Какое слово у вас получилось?</w:t>
      </w:r>
    </w:p>
    <w:p w:rsidR="00875AB7" w:rsidRPr="00875AB7" w:rsidRDefault="00875AB7" w:rsidP="00875AB7">
      <w:r w:rsidRPr="00875AB7">
        <w:t>1.912+ 273 + 527</w:t>
      </w:r>
    </w:p>
    <w:p w:rsidR="00875AB7" w:rsidRPr="00875AB7" w:rsidRDefault="00875AB7" w:rsidP="00875AB7">
      <w:r w:rsidRPr="00875AB7">
        <w:t>2. 583+ 628 + 327</w:t>
      </w:r>
    </w:p>
    <w:p w:rsidR="00875AB7" w:rsidRPr="00875AB7" w:rsidRDefault="00875AB7" w:rsidP="00875AB7">
      <w:r w:rsidRPr="00875AB7">
        <w:t>3. (5472 +696) – 1472</w:t>
      </w:r>
    </w:p>
    <w:p w:rsidR="00875AB7" w:rsidRPr="00875AB7" w:rsidRDefault="00875AB7" w:rsidP="00875AB7">
      <w:r w:rsidRPr="00875AB7">
        <w:t>4. (7393 + 858) – 4393</w:t>
      </w:r>
    </w:p>
    <w:p w:rsidR="00875AB7" w:rsidRPr="00875AB7" w:rsidRDefault="00875AB7" w:rsidP="00875AB7">
      <w:r w:rsidRPr="00875AB7">
        <w:t>5. 29 * 125 * 16</w:t>
      </w:r>
    </w:p>
    <w:p w:rsidR="00875AB7" w:rsidRPr="00875AB7" w:rsidRDefault="00875AB7" w:rsidP="00875AB7">
      <w:r w:rsidRPr="00875AB7">
        <w:t>6.175 * 117 – 175 * 17</w:t>
      </w:r>
    </w:p>
    <w:p w:rsidR="00875AB7" w:rsidRPr="00875AB7" w:rsidRDefault="00875AB7" w:rsidP="00875AB7">
      <w:r w:rsidRPr="00875AB7">
        <w:t>(58000 – а,    3858 – т,        1712 – б,          4696 – ш,            1538 – е,           175000 – у)</w:t>
      </w:r>
      <w:r w:rsidRPr="00875AB7">
        <w:br/>
        <w:t xml:space="preserve">В момент закладки города существовало несколько вариантов для его названия, например </w:t>
      </w:r>
      <w:proofErr w:type="spellStart"/>
      <w:r w:rsidRPr="00875AB7">
        <w:t>Новогеоргиевск</w:t>
      </w:r>
      <w:proofErr w:type="spellEnd"/>
      <w:r w:rsidRPr="00875AB7">
        <w:t xml:space="preserve"> и </w:t>
      </w:r>
      <w:proofErr w:type="spellStart"/>
      <w:r w:rsidRPr="00875AB7">
        <w:t>Константиногорск</w:t>
      </w:r>
      <w:proofErr w:type="spellEnd"/>
      <w:r w:rsidRPr="00875AB7">
        <w:t xml:space="preserve">. Название Пятигорск было выбрано, исходя из названия горы </w:t>
      </w:r>
      <w:r w:rsidRPr="00875AB7">
        <w:rPr>
          <w:u w:val="single"/>
        </w:rPr>
        <w:lastRenderedPageBreak/>
        <w:t>Бештау</w:t>
      </w:r>
      <w:r w:rsidRPr="00875AB7">
        <w:t xml:space="preserve">, у подножия которой расположился новый город. Бештау в переводе с  </w:t>
      </w:r>
      <w:proofErr w:type="gramStart"/>
      <w:r w:rsidRPr="00875AB7">
        <w:t>тюркского</w:t>
      </w:r>
      <w:proofErr w:type="gramEnd"/>
      <w:r w:rsidRPr="00875AB7">
        <w:t xml:space="preserve"> означает «пять гор».</w:t>
      </w:r>
    </w:p>
    <w:p w:rsidR="00875AB7" w:rsidRPr="00875AB7" w:rsidRDefault="00875AB7" w:rsidP="00875AB7">
      <w:r w:rsidRPr="00875AB7">
        <w:t xml:space="preserve">Мы вспомнили основные действия с числами и познакомились с историей названия города, произведя расчеты, узнали, что Пятигорск расположен у подножия горы с пятью вершинами. </w:t>
      </w:r>
    </w:p>
    <w:p w:rsidR="00875AB7" w:rsidRDefault="00875AB7" w:rsidP="00875AB7">
      <w:pPr>
        <w:jc w:val="center"/>
        <w:rPr>
          <w:b/>
        </w:rPr>
      </w:pPr>
      <w:r w:rsidRPr="00875AB7">
        <w:rPr>
          <w:b/>
        </w:rPr>
        <w:t>Работа в парах:</w:t>
      </w:r>
    </w:p>
    <w:p w:rsidR="00875AB7" w:rsidRPr="00875AB7" w:rsidRDefault="00875AB7" w:rsidP="00875AB7">
      <w:r w:rsidRPr="00875AB7">
        <w:t>Какие числа мы изучаем  в 5 классе? Какие действия мы умеем выполнять с этими числами? Давайте сейчас вспомним порядок выполнения действий с натуральными числами. Каждая пара расставит порядок действий в полученном задании. У вас 2 минуты</w:t>
      </w:r>
      <w:proofErr w:type="gramStart"/>
      <w:r w:rsidRPr="00875AB7"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аздаются карточки с заданием. </w:t>
      </w:r>
      <w:proofErr w:type="gramStart"/>
      <w:r>
        <w:t>После выполнения взаимопроверка)</w:t>
      </w:r>
      <w:proofErr w:type="gramEnd"/>
    </w:p>
    <w:p w:rsidR="00875AB7" w:rsidRPr="00875AB7" w:rsidRDefault="00875AB7" w:rsidP="00875AB7">
      <w:pPr>
        <w:rPr>
          <w:b/>
        </w:rPr>
      </w:pPr>
      <w:r w:rsidRPr="00875AB7">
        <w:rPr>
          <w:b/>
        </w:rPr>
        <w:t>III. Решение частных  задач</w:t>
      </w:r>
    </w:p>
    <w:p w:rsidR="00875AB7" w:rsidRPr="00875AB7" w:rsidRDefault="00875AB7" w:rsidP="00875AB7">
      <w:r w:rsidRPr="002269F1">
        <w:rPr>
          <w:b/>
        </w:rPr>
        <w:t>Задача 1</w:t>
      </w:r>
      <w:r w:rsidRPr="00875AB7">
        <w:t xml:space="preserve">: Пятигорск в 1840 году занимал площадь в 5 квадратных километров. В 2013 году его площадь на 92 </w:t>
      </w:r>
      <w:proofErr w:type="gramStart"/>
      <w:r w:rsidRPr="00875AB7">
        <w:t>квадратных</w:t>
      </w:r>
      <w:proofErr w:type="gramEnd"/>
      <w:r w:rsidRPr="00875AB7">
        <w:t xml:space="preserve">  километра больше. Вычислите площадь города в 2013 году и  выразите в гектарах. (5 + 92 = 97 кв. км = 9700 га</w:t>
      </w:r>
      <w:proofErr w:type="gramStart"/>
      <w:r w:rsidRPr="00875AB7">
        <w:t xml:space="preserve"> )</w:t>
      </w:r>
      <w:proofErr w:type="gramEnd"/>
    </w:p>
    <w:p w:rsidR="00875AB7" w:rsidRPr="00875AB7" w:rsidRDefault="00875AB7" w:rsidP="00875AB7">
      <w:pPr>
        <w:rPr>
          <w:b/>
        </w:rPr>
      </w:pPr>
      <w:proofErr w:type="gramStart"/>
      <w:r w:rsidRPr="00875AB7">
        <w:rPr>
          <w:b/>
          <w:lang w:val="en-US"/>
        </w:rPr>
        <w:t>IV</w:t>
      </w:r>
      <w:r w:rsidRPr="00875AB7">
        <w:rPr>
          <w:b/>
        </w:rPr>
        <w:t>.Динамическая пауза под музыкальную презентацию (3мин).</w:t>
      </w:r>
      <w:proofErr w:type="gramEnd"/>
    </w:p>
    <w:p w:rsidR="00875AB7" w:rsidRPr="00875AB7" w:rsidRDefault="00875AB7" w:rsidP="00875AB7">
      <w:pPr>
        <w:rPr>
          <w:b/>
        </w:rPr>
      </w:pPr>
      <w:r w:rsidRPr="00875AB7">
        <w:t>В Пятигорске много достопримечательностей</w:t>
      </w:r>
      <w:proofErr w:type="gramStart"/>
      <w:r w:rsidRPr="00875AB7">
        <w:t xml:space="preserve"> .</w:t>
      </w:r>
      <w:proofErr w:type="gramEnd"/>
      <w:r w:rsidRPr="00875AB7">
        <w:t xml:space="preserve"> Одна из них- Пятигорская телебашня — самая высокая в Европе</w:t>
      </w:r>
      <w:r w:rsidRPr="00875AB7">
        <w:rPr>
          <w:b/>
        </w:rPr>
        <w:t>.</w:t>
      </w:r>
    </w:p>
    <w:p w:rsidR="00875AB7" w:rsidRPr="00875AB7" w:rsidRDefault="00875AB7" w:rsidP="00875AB7">
      <w:r w:rsidRPr="002269F1">
        <w:rPr>
          <w:b/>
        </w:rPr>
        <w:t>Задача 2</w:t>
      </w:r>
      <w:r w:rsidRPr="00875AB7">
        <w:t>: Высота горы Машук 956 метров над уровнем моря. Высота башни на 843 метра меньше. Какова общая высота горы Машук и телевизионной  башни над уровнем моря?</w:t>
      </w:r>
    </w:p>
    <w:p w:rsidR="00875AB7" w:rsidRPr="00875AB7" w:rsidRDefault="00875AB7" w:rsidP="00875AB7">
      <w:r w:rsidRPr="00875AB7">
        <w:t>(956 – 843 + 956 =1069 метров</w:t>
      </w:r>
      <w:proofErr w:type="gramStart"/>
      <w:r w:rsidRPr="00875AB7">
        <w:t xml:space="preserve"> )</w:t>
      </w:r>
      <w:proofErr w:type="gramEnd"/>
    </w:p>
    <w:p w:rsidR="00875AB7" w:rsidRPr="00875AB7" w:rsidRDefault="00875AB7" w:rsidP="00875AB7">
      <w:pPr>
        <w:rPr>
          <w:b/>
        </w:rPr>
      </w:pPr>
      <w:r w:rsidRPr="00875AB7">
        <w:rPr>
          <w:b/>
        </w:rPr>
        <w:t xml:space="preserve"> V. Самостоятельная работа (индивидуальная)  с проверкой по эталону.</w:t>
      </w:r>
    </w:p>
    <w:p w:rsidR="00875AB7" w:rsidRPr="00875AB7" w:rsidRDefault="00875AB7" w:rsidP="00875AB7">
      <w:r w:rsidRPr="00875AB7">
        <w:t xml:space="preserve">Формируемые УУД: </w:t>
      </w:r>
    </w:p>
    <w:p w:rsidR="00875AB7" w:rsidRPr="00875AB7" w:rsidRDefault="00875AB7" w:rsidP="00875AB7">
      <w:proofErr w:type="gramStart"/>
      <w:r w:rsidRPr="00875AB7">
        <w:t>Познавательные</w:t>
      </w:r>
      <w:proofErr w:type="gramEnd"/>
      <w:r w:rsidRPr="00875AB7">
        <w:t>: анализ, синтез, аналогия, классификация, подведение под понятие, выполнение действий по алгоритму.</w:t>
      </w:r>
    </w:p>
    <w:p w:rsidR="00875AB7" w:rsidRPr="00875AB7" w:rsidRDefault="00875AB7" w:rsidP="00875AB7">
      <w:proofErr w:type="gramStart"/>
      <w:r w:rsidRPr="00875AB7">
        <w:t>Регулятивные</w:t>
      </w:r>
      <w:proofErr w:type="gramEnd"/>
      <w:r w:rsidRPr="00875AB7">
        <w:t>: контроль, коррекция, самооценка.</w:t>
      </w:r>
    </w:p>
    <w:p w:rsidR="00875AB7" w:rsidRPr="00875AB7" w:rsidRDefault="00875AB7" w:rsidP="00875AB7">
      <w:r w:rsidRPr="00875AB7">
        <w:t>Цель: проверить своё умение применять алгоритмы действий с натуральными числами в типовых условиях на основе сопоставления своего решения с эталоном для самопроверки.</w:t>
      </w:r>
    </w:p>
    <w:p w:rsidR="00875AB7" w:rsidRPr="00875AB7" w:rsidRDefault="00875AB7" w:rsidP="00875AB7">
      <w:r w:rsidRPr="00875AB7">
        <w:t>Ученики работают</w:t>
      </w:r>
      <w:r w:rsidR="002269F1">
        <w:t xml:space="preserve"> индивидуально </w:t>
      </w:r>
      <w:proofErr w:type="gramStart"/>
      <w:r w:rsidRPr="00875AB7">
        <w:t xml:space="preserve">( </w:t>
      </w:r>
      <w:proofErr w:type="gramEnd"/>
      <w:r w:rsidRPr="00875AB7">
        <w:t>тест «Действия с натуральными числами»).</w:t>
      </w:r>
      <w:r w:rsidR="002269F1">
        <w:t xml:space="preserve"> После выполнения </w:t>
      </w:r>
      <w:proofErr w:type="spellStart"/>
      <w:r w:rsidR="002269F1">
        <w:t>они</w:t>
      </w:r>
      <w:r w:rsidRPr="00875AB7">
        <w:t>видят</w:t>
      </w:r>
      <w:proofErr w:type="spellEnd"/>
      <w:r w:rsidRPr="00875AB7">
        <w:t xml:space="preserve"> свои ошибки и получают оценку по завершению теста.</w:t>
      </w:r>
    </w:p>
    <w:p w:rsidR="00875AB7" w:rsidRPr="00875AB7" w:rsidRDefault="00875AB7" w:rsidP="00875AB7">
      <w:r w:rsidRPr="00875AB7">
        <w:t>1. Найдите сумму чисел 543867 и 313285 (а -857142, б -  857042,  в -  857152</w:t>
      </w:r>
      <w:proofErr w:type="gramStart"/>
      <w:r w:rsidRPr="00875AB7">
        <w:t xml:space="preserve"> )</w:t>
      </w:r>
      <w:proofErr w:type="gramEnd"/>
    </w:p>
    <w:p w:rsidR="00875AB7" w:rsidRPr="00875AB7" w:rsidRDefault="00875AB7" w:rsidP="00875AB7">
      <w:r w:rsidRPr="00875AB7">
        <w:t xml:space="preserve">2. Найдите разность чисел 1224 и 68  </w:t>
      </w:r>
      <w:proofErr w:type="gramStart"/>
      <w:r w:rsidRPr="00875AB7">
        <w:t xml:space="preserve">( </w:t>
      </w:r>
      <w:proofErr w:type="gramEnd"/>
      <w:r w:rsidRPr="00875AB7">
        <w:t>а -  1292, б-  1156, в -  1152 )</w:t>
      </w:r>
    </w:p>
    <w:p w:rsidR="00875AB7" w:rsidRPr="00875AB7" w:rsidRDefault="00875AB7" w:rsidP="00875AB7">
      <w:r w:rsidRPr="00875AB7">
        <w:t xml:space="preserve">3. Чему равно произведение чисел 116 и 106 </w:t>
      </w:r>
      <w:proofErr w:type="gramStart"/>
      <w:r w:rsidRPr="00875AB7">
        <w:t xml:space="preserve">( </w:t>
      </w:r>
      <w:proofErr w:type="gramEnd"/>
      <w:r w:rsidRPr="00875AB7">
        <w:t>а -  1856, б – 11296, в-  12296)</w:t>
      </w:r>
    </w:p>
    <w:p w:rsidR="00875AB7" w:rsidRPr="00875AB7" w:rsidRDefault="00875AB7" w:rsidP="00875AB7">
      <w:r w:rsidRPr="00875AB7">
        <w:t>4. Частное чисел 13038 и 123 равно  (а-  56 ,  б-  16,  в-  106)</w:t>
      </w:r>
    </w:p>
    <w:p w:rsidR="00875AB7" w:rsidRPr="00875AB7" w:rsidRDefault="00875AB7" w:rsidP="00875AB7">
      <w:r w:rsidRPr="00875AB7">
        <w:t>Ответ</w:t>
      </w:r>
      <w:proofErr w:type="gramStart"/>
      <w:r w:rsidRPr="00875AB7">
        <w:t xml:space="preserve"> :</w:t>
      </w:r>
      <w:proofErr w:type="gramEnd"/>
      <w:r w:rsidRPr="00875AB7">
        <w:t xml:space="preserve"> 1-в;  2-б;  3 – в;  4 - в</w:t>
      </w:r>
    </w:p>
    <w:p w:rsidR="00875AB7" w:rsidRPr="00875AB7" w:rsidRDefault="00875AB7" w:rsidP="00875AB7">
      <w:pPr>
        <w:rPr>
          <w:b/>
        </w:rPr>
      </w:pPr>
      <w:r w:rsidRPr="00875AB7">
        <w:rPr>
          <w:b/>
          <w:lang w:val="en-US"/>
        </w:rPr>
        <w:lastRenderedPageBreak/>
        <w:t>VI</w:t>
      </w:r>
      <w:r w:rsidRPr="00875AB7">
        <w:rPr>
          <w:b/>
        </w:rPr>
        <w:t xml:space="preserve">.Постановка домашнего задания с комментированием: </w:t>
      </w:r>
    </w:p>
    <w:p w:rsidR="00875AB7" w:rsidRPr="00875AB7" w:rsidRDefault="00875AB7" w:rsidP="00875AB7">
      <w:r w:rsidRPr="00875AB7">
        <w:t>Задача</w:t>
      </w:r>
      <w:proofErr w:type="gramStart"/>
      <w:r w:rsidRPr="00875AB7">
        <w:t>1</w:t>
      </w:r>
      <w:proofErr w:type="gramEnd"/>
      <w:r w:rsidRPr="00875AB7">
        <w:t>:  В 1934 г. Пятиго</w:t>
      </w:r>
      <w:proofErr w:type="gramStart"/>
      <w:r w:rsidRPr="00875AB7">
        <w:t>рск  ст</w:t>
      </w:r>
      <w:proofErr w:type="gramEnd"/>
      <w:r w:rsidRPr="00875AB7">
        <w:t>ановился центром Северного Кавказа — административным центром вновь образованного Северо-Кавказского края. Примечательно, что центром Северо-Кавказского федерального округа Пятиго</w:t>
      </w:r>
      <w:proofErr w:type="gramStart"/>
      <w:r w:rsidRPr="00875AB7">
        <w:t>рск  ст</w:t>
      </w:r>
      <w:proofErr w:type="gramEnd"/>
      <w:r w:rsidRPr="00875AB7">
        <w:t>ал спустя 76 лет. В каком году Пятигорск стал центром Север</w:t>
      </w:r>
      <w:proofErr w:type="gramStart"/>
      <w:r w:rsidRPr="00875AB7">
        <w:t>о-</w:t>
      </w:r>
      <w:proofErr w:type="gramEnd"/>
      <w:r w:rsidRPr="00875AB7">
        <w:t xml:space="preserve"> Кавказского федерального округа? (ответ: 2010 )</w:t>
      </w:r>
    </w:p>
    <w:p w:rsidR="00875AB7" w:rsidRPr="00875AB7" w:rsidRDefault="00875AB7" w:rsidP="00875AB7">
      <w:r w:rsidRPr="00875AB7">
        <w:t xml:space="preserve">Задача 2: </w:t>
      </w:r>
      <w:r w:rsidRPr="00875AB7">
        <w:rPr>
          <w:bCs/>
        </w:rPr>
        <w:t>Провал</w:t>
      </w:r>
      <w:r w:rsidRPr="00875AB7">
        <w:t> - это удивительный памятник природы в г</w:t>
      </w:r>
      <w:r w:rsidRPr="00875AB7">
        <w:rPr>
          <w:b/>
        </w:rPr>
        <w:t>.</w:t>
      </w:r>
      <w:r w:rsidRPr="00875AB7">
        <w:rPr>
          <w:bCs/>
        </w:rPr>
        <w:t xml:space="preserve"> Пятигорске</w:t>
      </w:r>
      <w:r w:rsidRPr="00875AB7">
        <w:rPr>
          <w:b/>
          <w:bCs/>
        </w:rPr>
        <w:t xml:space="preserve"> </w:t>
      </w:r>
      <w:r w:rsidRPr="00875AB7">
        <w:rPr>
          <w:bCs/>
        </w:rPr>
        <w:t>на</w:t>
      </w:r>
      <w:r w:rsidRPr="00875AB7">
        <w:rPr>
          <w:b/>
          <w:bCs/>
        </w:rPr>
        <w:t xml:space="preserve"> </w:t>
      </w:r>
      <w:r w:rsidRPr="00875AB7">
        <w:rPr>
          <w:bCs/>
        </w:rPr>
        <w:t xml:space="preserve">горе Машук, </w:t>
      </w:r>
      <w:r w:rsidRPr="00875AB7">
        <w:t>образованный под действием минеральных вод. Озеро находится в подземной пещере карстового происхождения. Обнаружено было при обрушении свода, где сквозь пролом стало видно голубое сероводородное озеро. Температура воды от 26 до 42 градусов. Найдите разность между наибольшей и наименьшей температурой озера.</w:t>
      </w:r>
      <w:proofErr w:type="gramStart"/>
      <w:r w:rsidRPr="00875AB7">
        <w:t xml:space="preserve"> .</w:t>
      </w:r>
      <w:proofErr w:type="gramEnd"/>
      <w:r w:rsidRPr="00875AB7">
        <w:t> </w:t>
      </w:r>
    </w:p>
    <w:p w:rsidR="00875AB7" w:rsidRPr="00875AB7" w:rsidRDefault="00875AB7" w:rsidP="00875AB7">
      <w:r w:rsidRPr="00875AB7">
        <w:t>Просмотр видеоролика о Пятигорске:   Мы завершаем путешествие по городу просмотром видеоролика. Вы узнаете знакомые места и еще раз убедитесь, что это лучший город.</w:t>
      </w:r>
    </w:p>
    <w:p w:rsidR="00875AB7" w:rsidRPr="00875AB7" w:rsidRDefault="00875AB7" w:rsidP="00875AB7">
      <w:pPr>
        <w:rPr>
          <w:b/>
        </w:rPr>
      </w:pPr>
      <w:r w:rsidRPr="00875AB7">
        <w:rPr>
          <w:b/>
        </w:rPr>
        <w:t>V</w:t>
      </w:r>
      <w:r w:rsidRPr="00875AB7">
        <w:rPr>
          <w:b/>
          <w:lang w:val="en-US"/>
        </w:rPr>
        <w:t>II</w:t>
      </w:r>
      <w:r w:rsidRPr="00875AB7">
        <w:rPr>
          <w:b/>
        </w:rPr>
        <w:t>. Рефлексия деятельности на уроке.</w:t>
      </w:r>
    </w:p>
    <w:p w:rsidR="00875AB7" w:rsidRPr="00875AB7" w:rsidRDefault="00875AB7" w:rsidP="00875AB7">
      <w:r w:rsidRPr="00875AB7">
        <w:t xml:space="preserve">Цель: </w:t>
      </w:r>
    </w:p>
    <w:p w:rsidR="00875AB7" w:rsidRPr="00875AB7" w:rsidRDefault="00875AB7" w:rsidP="00875AB7">
      <w:r w:rsidRPr="00875AB7">
        <w:t>1) зафиксировать содержание, которое закрепили на уроке: алгоритмы действий с  натуральными числами;</w:t>
      </w:r>
    </w:p>
    <w:p w:rsidR="00875AB7" w:rsidRPr="00875AB7" w:rsidRDefault="00875AB7" w:rsidP="00875AB7">
      <w:r w:rsidRPr="00875AB7">
        <w:t>2) оценить собственную деятельность на уроке;</w:t>
      </w:r>
    </w:p>
    <w:p w:rsidR="00875AB7" w:rsidRPr="00875AB7" w:rsidRDefault="00875AB7" w:rsidP="00875AB7">
      <w:r w:rsidRPr="00875AB7">
        <w:t>3) поблагодарить одноклассников, которые помогли получить результат урока;</w:t>
      </w:r>
    </w:p>
    <w:p w:rsidR="00875AB7" w:rsidRPr="00875AB7" w:rsidRDefault="00875AB7" w:rsidP="00875AB7">
      <w:r w:rsidRPr="00875AB7">
        <w:t>4) зафиксировать неразрешённые затруднения как направления будущей учебной деятельности</w:t>
      </w:r>
    </w:p>
    <w:p w:rsidR="00875AB7" w:rsidRPr="00875AB7" w:rsidRDefault="00875AB7" w:rsidP="00875AB7">
      <w:r w:rsidRPr="00875AB7">
        <w:t xml:space="preserve">Формируемые УУД: </w:t>
      </w:r>
    </w:p>
    <w:p w:rsidR="00875AB7" w:rsidRPr="00875AB7" w:rsidRDefault="00875AB7" w:rsidP="00875AB7">
      <w:r w:rsidRPr="00875AB7">
        <w:t>Познавательные: рефлексия способов и условий действия, контроль и оценка процесса и результатов деятельности, адекватное понимание причин успеха или неуспеха.</w:t>
      </w:r>
    </w:p>
    <w:p w:rsidR="00875AB7" w:rsidRPr="00875AB7" w:rsidRDefault="00875AB7" w:rsidP="00875AB7">
      <w:r w:rsidRPr="00875AB7">
        <w:t>Коммуникативные: аргументация своего мнения, планирование учебного сотрудничества.</w:t>
      </w:r>
    </w:p>
    <w:p w:rsidR="00875AB7" w:rsidRPr="00875AB7" w:rsidRDefault="00875AB7" w:rsidP="00875AB7">
      <w:r w:rsidRPr="00875AB7">
        <w:t>Организация учебного процесса на этапе 5:</w:t>
      </w:r>
    </w:p>
    <w:p w:rsidR="00875AB7" w:rsidRPr="00875AB7" w:rsidRDefault="00875AB7" w:rsidP="00875AB7">
      <w:r w:rsidRPr="00875AB7">
        <w:t>– Что нового узнали на уроке?</w:t>
      </w:r>
    </w:p>
    <w:p w:rsidR="00875AB7" w:rsidRPr="00875AB7" w:rsidRDefault="00875AB7" w:rsidP="00875AB7">
      <w:r w:rsidRPr="00875AB7">
        <w:t>– Какую цель мы ставили в начале урока?</w:t>
      </w:r>
    </w:p>
    <w:p w:rsidR="00875AB7" w:rsidRPr="00875AB7" w:rsidRDefault="00875AB7" w:rsidP="00875AB7">
      <w:r w:rsidRPr="00875AB7">
        <w:t>– Наша цель достигнута?</w:t>
      </w:r>
    </w:p>
    <w:p w:rsidR="00875AB7" w:rsidRPr="00875AB7" w:rsidRDefault="00875AB7" w:rsidP="00875AB7">
      <w:r w:rsidRPr="00875AB7">
        <w:t>– Что нам помогло справиться с затруднением?</w:t>
      </w:r>
    </w:p>
    <w:p w:rsidR="00875AB7" w:rsidRPr="00875AB7" w:rsidRDefault="00875AB7" w:rsidP="00875AB7">
      <w:r w:rsidRPr="00875AB7">
        <w:t>– Какие знания нам пригодились при выполнении заданий на уроке?</w:t>
      </w:r>
    </w:p>
    <w:p w:rsidR="00875AB7" w:rsidRPr="00875AB7" w:rsidRDefault="00875AB7" w:rsidP="00875AB7">
      <w:r w:rsidRPr="00875AB7">
        <w:t>– Как вы можете оценить свою работу?</w:t>
      </w:r>
    </w:p>
    <w:p w:rsidR="00875AB7" w:rsidRPr="00875AB7" w:rsidRDefault="00875AB7" w:rsidP="00875AB7">
      <w:r w:rsidRPr="00875AB7">
        <w:t>Учитель подводит итоги урока, выставляет оценки.</w:t>
      </w:r>
    </w:p>
    <w:p w:rsidR="00875AB7" w:rsidRPr="00875AB7" w:rsidRDefault="00875AB7" w:rsidP="00875AB7"/>
    <w:p w:rsidR="00875AB7" w:rsidRDefault="00875AB7" w:rsidP="00875AB7"/>
    <w:p w:rsidR="002269F1" w:rsidRDefault="002269F1" w:rsidP="00875AB7">
      <w:bookmarkStart w:id="0" w:name="_GoBack"/>
      <w:bookmarkEnd w:id="0"/>
    </w:p>
    <w:p w:rsidR="002269F1" w:rsidRDefault="002269F1" w:rsidP="00875AB7"/>
    <w:p w:rsidR="002269F1" w:rsidRPr="00875AB7" w:rsidRDefault="002269F1" w:rsidP="00875AB7"/>
    <w:p w:rsidR="008A5009" w:rsidRDefault="008A5009"/>
    <w:sectPr w:rsidR="008A5009" w:rsidSect="00875AB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049"/>
    <w:multiLevelType w:val="hybridMultilevel"/>
    <w:tmpl w:val="373C856A"/>
    <w:lvl w:ilvl="0" w:tplc="2CC87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B7"/>
    <w:rsid w:val="002269F1"/>
    <w:rsid w:val="00875AB7"/>
    <w:rsid w:val="008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2013-07-25T03:04:00Z</dcterms:created>
  <dcterms:modified xsi:type="dcterms:W3CDTF">2013-07-25T03:18:00Z</dcterms:modified>
</cp:coreProperties>
</file>