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4" w:rsidRPr="00F74E62" w:rsidRDefault="00C31934" w:rsidP="00F74E62">
      <w:pPr>
        <w:spacing w:after="0" w:line="0" w:lineRule="atLeast"/>
        <w:jc w:val="center"/>
        <w:rPr>
          <w:rFonts w:ascii="Times New Roman" w:eastAsia="SchoolBookC-Bold" w:hAnsi="Times New Roman"/>
          <w:b/>
          <w:bCs/>
          <w:i/>
          <w:color w:val="000000"/>
          <w:sz w:val="24"/>
          <w:szCs w:val="24"/>
        </w:rPr>
      </w:pPr>
      <w:r w:rsidRPr="00F74E62">
        <w:rPr>
          <w:rFonts w:ascii="Times New Roman" w:hAnsi="Times New Roman"/>
          <w:b/>
          <w:sz w:val="24"/>
          <w:szCs w:val="24"/>
        </w:rPr>
        <w:t>Русский язык</w:t>
      </w:r>
    </w:p>
    <w:p w:rsidR="00C31934" w:rsidRPr="00F74E62" w:rsidRDefault="00C31934" w:rsidP="00F74E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4E62">
        <w:rPr>
          <w:rFonts w:ascii="Times New Roman" w:eastAsia="SchoolBookC-Bold" w:hAnsi="Times New Roman"/>
          <w:b/>
          <w:bCs/>
          <w:i/>
          <w:color w:val="000000"/>
          <w:sz w:val="24"/>
          <w:szCs w:val="24"/>
        </w:rPr>
        <w:t xml:space="preserve">ПРАВОПИСАНИЕ БУКВ </w:t>
      </w:r>
      <w:r w:rsidRPr="00F74E62">
        <w:rPr>
          <w:rFonts w:ascii="Times New Roman" w:eastAsia="SchoolBookC" w:hAnsi="Times New Roman"/>
          <w:b/>
          <w:i/>
          <w:color w:val="000080"/>
          <w:sz w:val="24"/>
          <w:szCs w:val="24"/>
        </w:rPr>
        <w:t>Ь</w:t>
      </w:r>
      <w:r w:rsidRPr="00F74E62">
        <w:rPr>
          <w:rFonts w:ascii="Times New Roman" w:eastAsia="SchoolBookC" w:hAnsi="Times New Roman"/>
          <w:b/>
          <w:i/>
          <w:color w:val="000000"/>
          <w:sz w:val="24"/>
          <w:szCs w:val="24"/>
        </w:rPr>
        <w:t xml:space="preserve"> </w:t>
      </w:r>
      <w:r w:rsidRPr="00F74E62">
        <w:rPr>
          <w:rFonts w:ascii="Times New Roman" w:eastAsia="SchoolBookC-Bold" w:hAnsi="Times New Roman"/>
          <w:b/>
          <w:bCs/>
          <w:i/>
          <w:color w:val="000000"/>
          <w:sz w:val="24"/>
          <w:szCs w:val="24"/>
        </w:rPr>
        <w:t xml:space="preserve">И </w:t>
      </w:r>
      <w:r w:rsidRPr="00F74E62">
        <w:rPr>
          <w:rFonts w:ascii="Times New Roman" w:eastAsia="SchoolBookC" w:hAnsi="Times New Roman"/>
          <w:b/>
          <w:i/>
          <w:color w:val="000080"/>
          <w:sz w:val="24"/>
          <w:szCs w:val="24"/>
        </w:rPr>
        <w:t>Ъ</w:t>
      </w:r>
    </w:p>
    <w:p w:rsidR="00C31934" w:rsidRPr="00F74E62" w:rsidRDefault="00C31934" w:rsidP="00F74E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F74E62">
        <w:rPr>
          <w:rFonts w:ascii="Times New Roman" w:hAnsi="Times New Roman"/>
          <w:b/>
          <w:sz w:val="24"/>
          <w:szCs w:val="24"/>
        </w:rPr>
        <w:t>Урок 118 (89).</w:t>
      </w:r>
    </w:p>
    <w:p w:rsidR="00C31934" w:rsidRPr="00F74E62" w:rsidRDefault="00C31934" w:rsidP="00F74E62">
      <w:pPr>
        <w:autoSpaceDE w:val="0"/>
        <w:spacing w:after="0" w:line="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4E62">
        <w:rPr>
          <w:rFonts w:ascii="Times New Roman" w:hAnsi="Times New Roman"/>
          <w:b/>
          <w:sz w:val="24"/>
          <w:szCs w:val="24"/>
        </w:rPr>
        <w:t xml:space="preserve">Тема: </w:t>
      </w:r>
      <w:r w:rsidRPr="00F74E62">
        <w:rPr>
          <w:rFonts w:ascii="Times New Roman" w:eastAsia="SchoolBookC-Bold" w:hAnsi="Times New Roman"/>
          <w:iCs/>
          <w:color w:val="000000"/>
          <w:sz w:val="24"/>
          <w:szCs w:val="24"/>
        </w:rPr>
        <w:t xml:space="preserve">Правописание слов с разделительным </w:t>
      </w:r>
      <w:r w:rsidR="00BF7987">
        <w:rPr>
          <w:rFonts w:ascii="Times New Roman" w:eastAsia="SchoolBookC" w:hAnsi="Times New Roman"/>
          <w:b/>
          <w:i/>
          <w:iCs/>
          <w:color w:val="000080"/>
          <w:sz w:val="24"/>
          <w:szCs w:val="24"/>
        </w:rPr>
        <w:t>ь</w:t>
      </w:r>
      <w:bookmarkStart w:id="0" w:name="_GoBack"/>
      <w:bookmarkEnd w:id="0"/>
      <w:r w:rsidRPr="00F74E62">
        <w:rPr>
          <w:rFonts w:ascii="Times New Roman" w:eastAsia="SchoolBookC" w:hAnsi="Times New Roman"/>
          <w:b/>
          <w:i/>
          <w:iCs/>
          <w:color w:val="000080"/>
          <w:sz w:val="24"/>
          <w:szCs w:val="24"/>
        </w:rPr>
        <w:t>.</w:t>
      </w:r>
    </w:p>
    <w:p w:rsidR="00C31934" w:rsidRPr="00F74E62" w:rsidRDefault="00C31934" w:rsidP="00F74E62">
      <w:pPr>
        <w:autoSpaceDE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F74E62"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F74E62">
        <w:rPr>
          <w:rFonts w:ascii="Times New Roman" w:eastAsia="SchoolBookC" w:hAnsi="Times New Roman"/>
          <w:iCs/>
          <w:sz w:val="24"/>
          <w:szCs w:val="24"/>
        </w:rPr>
        <w:t xml:space="preserve">развитие умений определять на слух звук </w:t>
      </w:r>
      <w:r w:rsidRPr="00F74E62">
        <w:rPr>
          <w:rFonts w:ascii="Times New Roman" w:eastAsia="SchoolBookC" w:hAnsi="Times New Roman"/>
          <w:b/>
          <w:i/>
          <w:iCs/>
          <w:color w:val="000080"/>
          <w:sz w:val="24"/>
          <w:szCs w:val="24"/>
        </w:rPr>
        <w:t>[й']</w:t>
      </w:r>
      <w:r w:rsidRPr="00F74E62">
        <w:rPr>
          <w:rFonts w:ascii="Times New Roman" w:eastAsia="SchoolBookC" w:hAnsi="Times New Roman"/>
          <w:iCs/>
          <w:sz w:val="24"/>
          <w:szCs w:val="24"/>
        </w:rPr>
        <w:t xml:space="preserve"> после со</w:t>
      </w:r>
      <w:r w:rsidRPr="00F74E62">
        <w:rPr>
          <w:rFonts w:ascii="Times New Roman" w:eastAsia="SchoolBookC" w:hAnsi="Times New Roman"/>
          <w:sz w:val="24"/>
          <w:szCs w:val="24"/>
        </w:rPr>
        <w:t xml:space="preserve">гласных перед гласными, писать слова с </w:t>
      </w:r>
      <w:proofErr w:type="gramStart"/>
      <w:r w:rsidRPr="00F74E62">
        <w:rPr>
          <w:rFonts w:ascii="Times New Roman" w:eastAsia="SchoolBookC" w:hAnsi="Times New Roman"/>
          <w:sz w:val="24"/>
          <w:szCs w:val="24"/>
        </w:rPr>
        <w:t>разделительным</w:t>
      </w:r>
      <w:proofErr w:type="gramEnd"/>
      <w:r w:rsidRPr="00F74E62">
        <w:rPr>
          <w:rFonts w:ascii="Times New Roman" w:eastAsia="SchoolBookC" w:hAnsi="Times New Roman"/>
          <w:sz w:val="24"/>
          <w:szCs w:val="24"/>
        </w:rPr>
        <w:t xml:space="preserve"> </w:t>
      </w:r>
      <w:r w:rsidRPr="00F74E62">
        <w:rPr>
          <w:rFonts w:ascii="Times New Roman" w:eastAsia="SchoolBookC-Italic" w:hAnsi="Times New Roman"/>
          <w:b/>
          <w:i/>
          <w:iCs/>
          <w:color w:val="000080"/>
          <w:sz w:val="24"/>
          <w:szCs w:val="24"/>
        </w:rPr>
        <w:t>ъ</w:t>
      </w:r>
      <w:r w:rsidRPr="00F74E6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F74E62">
        <w:rPr>
          <w:rFonts w:ascii="Times New Roman" w:eastAsia="SchoolBookC" w:hAnsi="Times New Roman"/>
          <w:sz w:val="24"/>
          <w:szCs w:val="24"/>
        </w:rPr>
        <w:t xml:space="preserve">и различать написания с разделительным </w:t>
      </w:r>
      <w:r w:rsidRPr="00F74E62">
        <w:rPr>
          <w:rFonts w:ascii="Times New Roman" w:eastAsia="SchoolBookC-Italic" w:hAnsi="Times New Roman"/>
          <w:b/>
          <w:i/>
          <w:iCs/>
          <w:color w:val="000080"/>
          <w:sz w:val="24"/>
          <w:szCs w:val="24"/>
        </w:rPr>
        <w:t>ъ</w:t>
      </w:r>
      <w:r w:rsidRPr="00F74E6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F74E62">
        <w:rPr>
          <w:rFonts w:ascii="Times New Roman" w:eastAsia="SchoolBookC" w:hAnsi="Times New Roman"/>
          <w:sz w:val="24"/>
          <w:szCs w:val="24"/>
        </w:rPr>
        <w:t xml:space="preserve">и разделительным </w:t>
      </w:r>
      <w:r w:rsidRPr="00F74E62">
        <w:rPr>
          <w:rFonts w:ascii="Times New Roman" w:eastAsia="SchoolBookC" w:hAnsi="Times New Roman"/>
          <w:b/>
          <w:i/>
          <w:color w:val="000080"/>
          <w:sz w:val="24"/>
          <w:szCs w:val="24"/>
        </w:rPr>
        <w:t>ь</w:t>
      </w:r>
      <w:r w:rsidRPr="00F74E62">
        <w:rPr>
          <w:rFonts w:ascii="Times New Roman" w:eastAsia="SchoolBookC" w:hAnsi="Times New Roman"/>
          <w:sz w:val="24"/>
          <w:szCs w:val="24"/>
        </w:rPr>
        <w:t>.</w:t>
      </w:r>
    </w:p>
    <w:p w:rsidR="00C31934" w:rsidRPr="00F74E62" w:rsidRDefault="00C31934" w:rsidP="00F74E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66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21"/>
        <w:gridCol w:w="8947"/>
        <w:gridCol w:w="4198"/>
      </w:tblGrid>
      <w:tr w:rsidR="00C31934" w:rsidRPr="00F74E62" w:rsidTr="00F74E62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34" w:rsidRPr="00F74E62" w:rsidRDefault="00C31934" w:rsidP="00F74E6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E6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34" w:rsidRPr="00F74E62" w:rsidRDefault="00C31934" w:rsidP="00F74E6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E62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34" w:rsidRPr="00B64BB0" w:rsidRDefault="00B64BB0" w:rsidP="00B64BB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64BB0" w:rsidRPr="00F74E62" w:rsidTr="006619E1">
        <w:trPr>
          <w:trHeight w:val="120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BB0" w:rsidRPr="00F74E62" w:rsidRDefault="00B64BB0" w:rsidP="00F74E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74E62">
              <w:rPr>
                <w:rFonts w:ascii="Times New Roman" w:hAnsi="Times New Roman"/>
                <w:b/>
                <w:sz w:val="24"/>
                <w:szCs w:val="24"/>
              </w:rPr>
              <w:t xml:space="preserve">Ι. Актуализация знаний. </w:t>
            </w:r>
          </w:p>
          <w:p w:rsidR="00B64BB0" w:rsidRPr="00F74E62" w:rsidRDefault="00B64BB0" w:rsidP="00F74E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BB0" w:rsidRPr="00F74E62" w:rsidRDefault="00B64BB0" w:rsidP="00F74E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74E62">
              <w:rPr>
                <w:rFonts w:ascii="Times New Roman" w:hAnsi="Times New Roman" w:cs="Times New Roman"/>
              </w:rPr>
              <w:t xml:space="preserve">Здравствуйте, ребята! </w:t>
            </w:r>
          </w:p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74E62">
              <w:rPr>
                <w:rFonts w:ascii="Times New Roman" w:hAnsi="Times New Roman" w:cs="Times New Roman"/>
              </w:rPr>
              <w:t xml:space="preserve">Прозвенел звонок весёлый. </w:t>
            </w:r>
          </w:p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74E62">
              <w:rPr>
                <w:rFonts w:ascii="Times New Roman" w:hAnsi="Times New Roman" w:cs="Times New Roman"/>
              </w:rPr>
              <w:t xml:space="preserve">Мы начать урок готовы. </w:t>
            </w:r>
          </w:p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74E62">
              <w:rPr>
                <w:rFonts w:ascii="Times New Roman" w:hAnsi="Times New Roman" w:cs="Times New Roman"/>
              </w:rPr>
              <w:t xml:space="preserve">Будем слушать, рассуждать, </w:t>
            </w:r>
          </w:p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74E62">
              <w:rPr>
                <w:rFonts w:ascii="Times New Roman" w:hAnsi="Times New Roman" w:cs="Times New Roman"/>
              </w:rPr>
              <w:t>И друг другу помогать.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CCFF"/>
              </w:rPr>
            </w:pPr>
            <w:r w:rsidRPr="00F74E62">
              <w:rPr>
                <w:rStyle w:val="a4"/>
                <w:color w:val="00CCFF"/>
              </w:rPr>
              <w:t>Познавательные УУД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CCFF"/>
              </w:rPr>
            </w:pPr>
            <w:r w:rsidRPr="00F74E62">
              <w:rPr>
                <w:rStyle w:val="a4"/>
                <w:color w:val="00CCFF"/>
              </w:rPr>
              <w:t>1.</w:t>
            </w:r>
            <w:r w:rsidRPr="00F74E62">
              <w:rPr>
                <w:rStyle w:val="apple-converted-space"/>
                <w:b/>
                <w:bCs/>
                <w:color w:val="000000"/>
              </w:rPr>
              <w:t> </w:t>
            </w:r>
            <w:r w:rsidRPr="00F74E62">
              <w:rPr>
                <w:rStyle w:val="apple-converted-space"/>
                <w:bCs/>
                <w:color w:val="000000"/>
              </w:rPr>
              <w:t>Ра</w:t>
            </w:r>
            <w:r w:rsidRPr="00F74E62">
              <w:rPr>
                <w:rStyle w:val="a4"/>
                <w:b w:val="0"/>
                <w:color w:val="000000"/>
              </w:rPr>
              <w:t>звиваем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</w:pPr>
            <w:r w:rsidRPr="00F74E62">
              <w:rPr>
                <w:rStyle w:val="a4"/>
                <w:color w:val="00CCFF"/>
              </w:rPr>
              <w:t>2.</w:t>
            </w:r>
            <w:r w:rsidRPr="00F74E62">
              <w:rPr>
                <w:rStyle w:val="apple-converted-space"/>
                <w:bCs/>
                <w:color w:val="000000"/>
              </w:rPr>
              <w:t> П</w:t>
            </w:r>
            <w:r w:rsidRPr="00F74E62">
              <w:rPr>
                <w:color w:val="000000"/>
              </w:rPr>
              <w:t>редставлять информацию в виде схемы.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CCFF"/>
              </w:rPr>
            </w:pPr>
            <w:r w:rsidRPr="00F74E62">
              <w:rPr>
                <w:rStyle w:val="a4"/>
                <w:color w:val="00CCFF"/>
              </w:rPr>
              <w:t>3</w:t>
            </w:r>
            <w:r w:rsidRPr="00F74E62">
              <w:rPr>
                <w:b/>
                <w:color w:val="00CCFF"/>
              </w:rPr>
              <w:t>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color w:val="000000"/>
              </w:rPr>
              <w:t>Выявлять сущность, особенности объектов.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CCFF"/>
              </w:rPr>
            </w:pPr>
            <w:r w:rsidRPr="00F74E62">
              <w:rPr>
                <w:rStyle w:val="a4"/>
                <w:color w:val="00CCFF"/>
              </w:rPr>
              <w:t>4.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color w:val="000000"/>
              </w:rPr>
              <w:t>На основе анализа объектов делать выводы.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CCFF"/>
              </w:rPr>
            </w:pPr>
            <w:r w:rsidRPr="00F74E62">
              <w:rPr>
                <w:rStyle w:val="a4"/>
                <w:color w:val="00CCFF"/>
              </w:rPr>
              <w:t>5.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rStyle w:val="a4"/>
                <w:b w:val="0"/>
                <w:bCs w:val="0"/>
                <w:color w:val="000000"/>
              </w:rPr>
              <w:t xml:space="preserve">Обобщать и </w:t>
            </w:r>
            <w:proofErr w:type="spellStart"/>
            <w:proofErr w:type="gramStart"/>
            <w:r w:rsidRPr="00F74E62">
              <w:rPr>
                <w:rStyle w:val="a4"/>
                <w:b w:val="0"/>
                <w:bCs w:val="0"/>
                <w:color w:val="000000"/>
              </w:rPr>
              <w:t>классифициро-вать</w:t>
            </w:r>
            <w:proofErr w:type="spellEnd"/>
            <w:proofErr w:type="gramEnd"/>
            <w:r w:rsidRPr="00F74E62">
              <w:rPr>
                <w:rStyle w:val="a4"/>
                <w:b w:val="0"/>
                <w:bCs w:val="0"/>
                <w:color w:val="000000"/>
              </w:rPr>
              <w:t xml:space="preserve"> по признакам.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CCFF"/>
              </w:rPr>
            </w:pPr>
            <w:r w:rsidRPr="00F74E62">
              <w:rPr>
                <w:rStyle w:val="a4"/>
                <w:color w:val="00CCFF"/>
              </w:rPr>
              <w:t>6.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color w:val="000000"/>
              </w:rPr>
              <w:t>Ориентироваться на развороте учебника.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FF9900"/>
              </w:rPr>
            </w:pPr>
            <w:r w:rsidRPr="00F74E62">
              <w:rPr>
                <w:rStyle w:val="a4"/>
                <w:color w:val="00CCFF"/>
              </w:rPr>
              <w:t>7.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rStyle w:val="a4"/>
                <w:b w:val="0"/>
                <w:bCs w:val="0"/>
                <w:color w:val="000000"/>
              </w:rPr>
              <w:t>Находить ответы на вопросы в иллюстрации.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FF9900"/>
              </w:rPr>
            </w:pPr>
            <w:r w:rsidRPr="00F74E62">
              <w:rPr>
                <w:rStyle w:val="a4"/>
                <w:color w:val="FF9900"/>
              </w:rPr>
              <w:t>Регулятивные УУД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FF9900"/>
              </w:rPr>
            </w:pPr>
            <w:r w:rsidRPr="00F74E62">
              <w:rPr>
                <w:rStyle w:val="a4"/>
                <w:color w:val="FF9900"/>
              </w:rPr>
              <w:t>1.</w:t>
            </w:r>
            <w:r w:rsidRPr="00F74E62">
              <w:rPr>
                <w:rStyle w:val="apple-converted-space"/>
                <w:color w:val="000000"/>
              </w:rPr>
              <w:t> Р</w:t>
            </w:r>
            <w:r w:rsidRPr="00F74E62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FF9900"/>
              </w:rPr>
            </w:pPr>
            <w:r w:rsidRPr="00F74E62">
              <w:rPr>
                <w:rStyle w:val="a4"/>
                <w:color w:val="FF9900"/>
              </w:rPr>
              <w:t>2.</w:t>
            </w:r>
            <w:r w:rsidRPr="00F74E62">
              <w:rPr>
                <w:rStyle w:val="a4"/>
                <w:color w:val="FFC000"/>
              </w:rPr>
              <w:t xml:space="preserve"> </w:t>
            </w:r>
            <w:r w:rsidRPr="00F74E62">
              <w:rPr>
                <w:rStyle w:val="a4"/>
                <w:b w:val="0"/>
                <w:color w:val="000000"/>
              </w:rPr>
              <w:t>О</w:t>
            </w:r>
            <w:r w:rsidRPr="00F74E62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bCs w:val="0"/>
                <w:color w:val="FF9900"/>
                <w:shd w:val="clear" w:color="auto" w:fill="FFFFFF"/>
              </w:rPr>
            </w:pPr>
            <w:r w:rsidRPr="00F74E62">
              <w:rPr>
                <w:rStyle w:val="a4"/>
                <w:color w:val="FF9900"/>
              </w:rPr>
              <w:t>3.</w:t>
            </w:r>
            <w:r w:rsidRPr="00F74E62">
              <w:rPr>
                <w:rStyle w:val="apple-converted-space"/>
                <w:color w:val="000000"/>
              </w:rPr>
              <w:t> П</w:t>
            </w:r>
            <w:r w:rsidRPr="00F74E62">
              <w:rPr>
                <w:color w:val="000000"/>
              </w:rPr>
              <w:t>рогнозировать предстоящую работу (составлять план).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napToGrid w:val="0"/>
              <w:spacing w:before="0" w:after="0" w:line="0" w:lineRule="atLeast"/>
              <w:jc w:val="both"/>
            </w:pPr>
            <w:r w:rsidRPr="00F74E62">
              <w:rPr>
                <w:rStyle w:val="a4"/>
                <w:bCs w:val="0"/>
                <w:color w:val="FF9900"/>
                <w:shd w:val="clear" w:color="auto" w:fill="FFFFFF"/>
              </w:rPr>
              <w:lastRenderedPageBreak/>
              <w:t>4.</w:t>
            </w:r>
            <w:r w:rsidRPr="00F74E62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F74E62">
              <w:rPr>
                <w:rStyle w:val="a4"/>
                <w:b w:val="0"/>
                <w:bCs w:val="0"/>
                <w:color w:val="00000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</w:pPr>
          </w:p>
          <w:p w:rsidR="00B64BB0" w:rsidRPr="00F74E62" w:rsidRDefault="00B64BB0" w:rsidP="00F74E62">
            <w:pPr>
              <w:pStyle w:val="a5"/>
              <w:shd w:val="clear" w:color="auto" w:fill="FFFFFF"/>
              <w:snapToGrid w:val="0"/>
              <w:spacing w:before="0" w:after="0" w:line="0" w:lineRule="atLeast"/>
            </w:pP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B050"/>
              </w:rPr>
            </w:pPr>
            <w:r w:rsidRPr="00F74E62">
              <w:rPr>
                <w:rStyle w:val="a4"/>
                <w:color w:val="00B050"/>
              </w:rPr>
              <w:t>Коммуникативные УУД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B050"/>
              </w:rPr>
            </w:pPr>
            <w:r w:rsidRPr="00F74E62">
              <w:rPr>
                <w:rStyle w:val="a4"/>
                <w:color w:val="00B050"/>
              </w:rPr>
              <w:t xml:space="preserve">1. </w:t>
            </w:r>
            <w:r w:rsidRPr="00F74E62">
              <w:rPr>
                <w:rStyle w:val="a4"/>
                <w:b w:val="0"/>
              </w:rPr>
              <w:t>Р</w:t>
            </w:r>
            <w:r w:rsidRPr="00F74E62">
              <w:rPr>
                <w:color w:val="000000"/>
              </w:rPr>
              <w:t>азвиваем умение слушать и понимать других.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B050"/>
              </w:rPr>
            </w:pPr>
            <w:r w:rsidRPr="00F74E62">
              <w:rPr>
                <w:rStyle w:val="a4"/>
                <w:color w:val="00B050"/>
              </w:rPr>
              <w:t>2.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rStyle w:val="a4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F74E62">
              <w:rPr>
                <w:rStyle w:val="a4"/>
                <w:b w:val="0"/>
                <w:bCs w:val="0"/>
                <w:color w:val="00B050"/>
              </w:rPr>
              <w:t xml:space="preserve"> 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00B050"/>
              </w:rPr>
            </w:pPr>
            <w:r w:rsidRPr="00F74E62">
              <w:rPr>
                <w:rStyle w:val="a4"/>
                <w:color w:val="00B050"/>
              </w:rPr>
              <w:t>3</w:t>
            </w:r>
            <w:r w:rsidRPr="00F74E62">
              <w:rPr>
                <w:rStyle w:val="a4"/>
                <w:color w:val="339966"/>
              </w:rPr>
              <w:t>.</w:t>
            </w:r>
            <w:r w:rsidRPr="00F74E62">
              <w:rPr>
                <w:rStyle w:val="apple-converted-space"/>
                <w:color w:val="000000"/>
              </w:rPr>
              <w:t> </w:t>
            </w:r>
            <w:r w:rsidRPr="00F74E62">
              <w:rPr>
                <w:rStyle w:val="a4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</w:pPr>
            <w:r w:rsidRPr="00F74E62">
              <w:rPr>
                <w:rStyle w:val="a4"/>
                <w:color w:val="00B050"/>
              </w:rPr>
              <w:t>4.</w:t>
            </w:r>
            <w:r w:rsidRPr="00F74E62">
              <w:rPr>
                <w:rStyle w:val="a4"/>
                <w:b w:val="0"/>
                <w:bCs w:val="0"/>
                <w:color w:val="000000"/>
                <w:shd w:val="clear" w:color="auto" w:fill="FFFFFF"/>
              </w:rPr>
              <w:t xml:space="preserve"> Умение работать в паре.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</w:pP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FF0000"/>
              </w:rPr>
            </w:pPr>
            <w:r w:rsidRPr="00F74E62">
              <w:rPr>
                <w:rStyle w:val="a4"/>
                <w:color w:val="FF0000"/>
              </w:rPr>
              <w:t>Личностные результаты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b/>
                <w:color w:val="FF0000"/>
              </w:rPr>
            </w:pPr>
            <w:r w:rsidRPr="00F74E62">
              <w:rPr>
                <w:rStyle w:val="a4"/>
                <w:color w:val="FF0000"/>
              </w:rPr>
              <w:t>1.</w:t>
            </w:r>
            <w:r w:rsidRPr="00F74E62">
              <w:rPr>
                <w:rStyle w:val="apple-converted-space"/>
                <w:color w:val="000000"/>
              </w:rPr>
              <w:t> Р</w:t>
            </w:r>
            <w:r w:rsidRPr="00F74E62">
              <w:rPr>
                <w:color w:val="000000"/>
              </w:rPr>
              <w:t>азвиваем умения выказывать своё отношение к героям, выражать свои эмоции.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pacing w:before="0" w:after="0" w:line="0" w:lineRule="atLeast"/>
              <w:rPr>
                <w:rStyle w:val="a4"/>
                <w:color w:val="FF0000"/>
                <w:shd w:val="clear" w:color="auto" w:fill="FFFFFF"/>
              </w:rPr>
            </w:pPr>
            <w:r w:rsidRPr="00F74E62">
              <w:rPr>
                <w:b/>
                <w:color w:val="FF0000"/>
              </w:rPr>
              <w:t>2.</w:t>
            </w:r>
            <w:r w:rsidRPr="00F74E62">
              <w:rPr>
                <w:rStyle w:val="apple-converted-space"/>
                <w:color w:val="FF0000"/>
              </w:rPr>
              <w:t> </w:t>
            </w:r>
            <w:r w:rsidRPr="00F74E62">
              <w:rPr>
                <w:rStyle w:val="apple-converted-space"/>
              </w:rPr>
              <w:t>О</w:t>
            </w:r>
            <w:r w:rsidRPr="00F74E62">
              <w:rPr>
                <w:color w:val="000000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B64BB0" w:rsidRPr="00F74E62" w:rsidRDefault="00B64BB0" w:rsidP="00F74E62">
            <w:pPr>
              <w:pStyle w:val="a5"/>
              <w:shd w:val="clear" w:color="auto" w:fill="FFFFFF"/>
              <w:snapToGrid w:val="0"/>
              <w:spacing w:before="0" w:after="0" w:line="0" w:lineRule="atLeast"/>
            </w:pPr>
            <w:r w:rsidRPr="00F74E62">
              <w:rPr>
                <w:rStyle w:val="a4"/>
                <w:color w:val="FF0000"/>
                <w:shd w:val="clear" w:color="auto" w:fill="FFFFFF"/>
              </w:rPr>
              <w:t>3.</w:t>
            </w:r>
            <w:r w:rsidRPr="00F74E62">
              <w:rPr>
                <w:rStyle w:val="apple-converted-space"/>
                <w:color w:val="000000"/>
                <w:shd w:val="clear" w:color="auto" w:fill="FFFFFF"/>
              </w:rPr>
              <w:t> Ф</w:t>
            </w:r>
            <w:r w:rsidRPr="00F74E62">
              <w:rPr>
                <w:rStyle w:val="a4"/>
                <w:b w:val="0"/>
                <w:bCs w:val="0"/>
                <w:color w:val="00000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B64BB0" w:rsidRPr="00F74E62" w:rsidTr="005F3AA4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BB0" w:rsidRPr="00F74E62" w:rsidRDefault="00B64BB0" w:rsidP="00F74E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74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74E62">
              <w:rPr>
                <w:rFonts w:ascii="Times New Roman" w:hAnsi="Times New Roman"/>
                <w:b/>
                <w:sz w:val="24"/>
                <w:szCs w:val="24"/>
              </w:rPr>
              <w:t xml:space="preserve">. Формулирование проблемы, планирование деятельности. Открытие новых знаний.  </w:t>
            </w:r>
          </w:p>
          <w:p w:rsidR="00B64BB0" w:rsidRPr="00F74E62" w:rsidRDefault="00B64BB0" w:rsidP="00F74E6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autoSpaceDE w:val="0"/>
              <w:spacing w:after="0" w:line="0" w:lineRule="atLeast"/>
              <w:jc w:val="both"/>
              <w:rPr>
                <w:rFonts w:ascii="Times New Roman" w:eastAsia="SchoolBookC" w:hAnsi="Times New Roman"/>
                <w:b/>
                <w:bCs/>
                <w:color w:val="000000"/>
                <w:sz w:val="24"/>
                <w:szCs w:val="24"/>
              </w:rPr>
            </w:pPr>
            <w:r w:rsidRPr="00F74E62">
              <w:rPr>
                <w:rFonts w:ascii="Times New Roman" w:eastAsia="SchoolBookC" w:hAnsi="Times New Roman"/>
                <w:b/>
                <w:bCs/>
                <w:color w:val="FF950E"/>
                <w:sz w:val="24"/>
                <w:szCs w:val="24"/>
              </w:rPr>
              <w:t xml:space="preserve">1  3 </w:t>
            </w:r>
            <w:r w:rsidRPr="00F74E62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</w:t>
            </w:r>
            <w:r w:rsidRPr="00F74E62">
              <w:rPr>
                <w:rFonts w:ascii="Times New Roman" w:eastAsia="SchoolBookC" w:hAnsi="Times New Roman"/>
                <w:b/>
                <w:bCs/>
                <w:color w:val="FF3366"/>
                <w:sz w:val="24"/>
                <w:szCs w:val="24"/>
              </w:rPr>
              <w:t xml:space="preserve">3  </w:t>
            </w:r>
            <w:r w:rsidRPr="00F74E62">
              <w:rPr>
                <w:rStyle w:val="a4"/>
                <w:rFonts w:ascii="Times New Roman" w:eastAsia="Times New Roman" w:hAnsi="Times New Roman"/>
                <w:color w:val="00CCFF"/>
                <w:sz w:val="24"/>
                <w:szCs w:val="24"/>
              </w:rPr>
              <w:t>1</w:t>
            </w:r>
          </w:p>
          <w:p w:rsidR="00B64BB0" w:rsidRPr="00F74E62" w:rsidRDefault="00B64BB0" w:rsidP="00F74E62">
            <w:pPr>
              <w:pStyle w:val="c0"/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rStyle w:val="c4"/>
                <w:color w:val="444444"/>
              </w:rPr>
            </w:pPr>
            <w:r w:rsidRPr="00F74E62">
              <w:rPr>
                <w:rStyle w:val="c2"/>
                <w:color w:val="444444"/>
              </w:rPr>
              <w:t>Чистописание.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Что за буква, кто узнает: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Звука не обозначает,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Может только показать,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Как согласную читать.</w:t>
            </w:r>
          </w:p>
          <w:p w:rsidR="00B64BB0" w:rsidRPr="00F74E62" w:rsidRDefault="00B64BB0" w:rsidP="00F74E62">
            <w:pPr>
              <w:pStyle w:val="c0"/>
              <w:shd w:val="clear" w:color="auto" w:fill="FFFFFF"/>
              <w:spacing w:line="0" w:lineRule="atLeast"/>
              <w:rPr>
                <w:b/>
                <w:i/>
              </w:rPr>
            </w:pPr>
            <w:r w:rsidRPr="00F74E62">
              <w:rPr>
                <w:b/>
                <w:i/>
              </w:rPr>
              <w:t>На доске записаны буквосочетания: НЯ НЬЯ НЬ  ЛЬ ЛЬЕ ЛЕ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2"/>
                <w:color w:val="444444"/>
              </w:rPr>
              <w:t>Цель чистописания?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- </w:t>
            </w:r>
            <w:r w:rsidRPr="00F74E62">
              <w:rPr>
                <w:color w:val="444444"/>
              </w:rPr>
              <w:t>Следим за высотой, наклоном и шириной букв.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- </w:t>
            </w:r>
            <w:r w:rsidRPr="00F74E62">
              <w:rPr>
                <w:color w:val="444444"/>
              </w:rPr>
              <w:t>Нарисуйте коронку над самым красивым сочетанием букв.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 xml:space="preserve">- Одной чертой подчеркнуть сочетание букв, обозначающих 1 звук; 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двумя чертами - 2 звука;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- Сколько звуков обозначают сочетания букв…?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- Какую работу выполняет Ь знак в НЬ и МЬ?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lastRenderedPageBreak/>
              <w:t>- Какую роль выполняет мягкий знак в сочетаниях НЬЯ и ЛЬЕ?</w:t>
            </w:r>
          </w:p>
          <w:p w:rsidR="00B64BB0" w:rsidRPr="00F74E62" w:rsidRDefault="00B64BB0" w:rsidP="00F74E62">
            <w:pPr>
              <w:shd w:val="clear" w:color="auto" w:fill="FFFFFF"/>
              <w:suppressAutoHyphens w:val="0"/>
              <w:spacing w:before="90" w:line="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04471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Подводится итог, выполненной работы. </w:t>
            </w:r>
          </w:p>
        </w:tc>
        <w:tc>
          <w:tcPr>
            <w:tcW w:w="4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pStyle w:val="a5"/>
              <w:shd w:val="clear" w:color="auto" w:fill="FFFFFF"/>
              <w:snapToGrid w:val="0"/>
              <w:spacing w:before="0" w:after="0" w:line="0" w:lineRule="atLeast"/>
            </w:pPr>
          </w:p>
        </w:tc>
      </w:tr>
      <w:tr w:rsidR="00B64BB0" w:rsidRPr="00F74E62" w:rsidTr="005F3AA4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pStyle w:val="Default"/>
              <w:snapToGrid w:val="0"/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B64BB0" w:rsidRPr="00F74E62" w:rsidRDefault="00B64BB0" w:rsidP="00F74E62">
            <w:pPr>
              <w:pStyle w:val="Default"/>
              <w:spacing w:line="0" w:lineRule="atLeast"/>
              <w:rPr>
                <w:rFonts w:ascii="Times New Roman" w:eastAsia="SchoolBookC" w:hAnsi="Times New Roman" w:cs="Times New Roman"/>
                <w:b/>
                <w:bCs/>
                <w:color w:val="00CCFF"/>
              </w:rPr>
            </w:pPr>
            <w:r w:rsidRPr="00F74E62">
              <w:rPr>
                <w:rFonts w:ascii="Times New Roman" w:hAnsi="Times New Roman" w:cs="Times New Roman"/>
                <w:b/>
              </w:rPr>
              <w:t>ΙΙ</w:t>
            </w:r>
            <w:r w:rsidRPr="00F74E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74E62">
              <w:rPr>
                <w:rFonts w:ascii="Times New Roman" w:hAnsi="Times New Roman" w:cs="Times New Roman"/>
                <w:b/>
              </w:rPr>
              <w:t xml:space="preserve">. Развитие умений – применение знания. </w:t>
            </w:r>
          </w:p>
        </w:tc>
        <w:tc>
          <w:tcPr>
            <w:tcW w:w="8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autoSpaceDE w:val="0"/>
              <w:spacing w:after="0" w:line="0" w:lineRule="atLeast"/>
              <w:jc w:val="both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F74E62">
              <w:rPr>
                <w:rFonts w:ascii="Times New Roman" w:eastAsia="SchoolBookC" w:hAnsi="Times New Roman"/>
                <w:b/>
                <w:bCs/>
                <w:color w:val="00CCFF"/>
                <w:sz w:val="24"/>
                <w:szCs w:val="24"/>
              </w:rPr>
              <w:t xml:space="preserve">1  3  4 </w:t>
            </w:r>
            <w:r w:rsidRPr="00F74E62">
              <w:rPr>
                <w:rFonts w:ascii="Times New Roman" w:eastAsia="SchoolBookC" w:hAnsi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F74E62">
              <w:rPr>
                <w:rFonts w:ascii="Times New Roman" w:eastAsia="SchoolBookC" w:hAnsi="Times New Roman"/>
                <w:b/>
                <w:bCs/>
                <w:color w:val="00AE00"/>
                <w:sz w:val="24"/>
                <w:szCs w:val="24"/>
              </w:rPr>
              <w:t xml:space="preserve">3  1   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b/>
                <w:color w:val="444444"/>
              </w:rPr>
            </w:pPr>
            <w:r>
              <w:rPr>
                <w:rStyle w:val="c3"/>
                <w:b/>
                <w:color w:val="444444"/>
              </w:rPr>
              <w:t xml:space="preserve">1. </w:t>
            </w:r>
            <w:r w:rsidRPr="00F74E62">
              <w:rPr>
                <w:rStyle w:val="c3"/>
                <w:b/>
                <w:color w:val="444444"/>
              </w:rPr>
              <w:t>Работа в группах.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- Работаете по цепочке, объясняя, для чего в каждом из слов употреблен мягкий знак. Запишите их в два столбика. Ь подчеркнуть.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>Осень, осенью, деньки,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Мальчик, окунь, окуньки,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Колья, стулья и скамья,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Крылья, братья и семья.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Расскажи, зачем и как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>Служит в речи мягкий знак.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- Прочитайте слова первого столбика. Какую работу выполняет мягкий знак?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- Прочитайте слова второго столбика. Какую работу выполняет мягкий знак?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b/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 </w:t>
            </w:r>
            <w:r>
              <w:rPr>
                <w:rStyle w:val="c1"/>
                <w:color w:val="444444"/>
              </w:rPr>
              <w:t xml:space="preserve">2. </w:t>
            </w:r>
            <w:r w:rsidRPr="00F74E62">
              <w:rPr>
                <w:rStyle w:val="c1"/>
                <w:b/>
                <w:color w:val="444444"/>
              </w:rPr>
              <w:t>Самостоятельная работа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 xml:space="preserve">- Прочитайте слова. Запишите их в форме множественного числа. Подчеркните разделительный мягкий знак. </w:t>
            </w:r>
          </w:p>
          <w:p w:rsidR="00B64BB0" w:rsidRPr="00F74E62" w:rsidRDefault="00B64BB0" w:rsidP="00F74E62">
            <w:pPr>
              <w:pStyle w:val="c5"/>
              <w:spacing w:line="0" w:lineRule="atLeast"/>
            </w:pPr>
            <w:r w:rsidRPr="00F74E62">
              <w:rPr>
                <w:rStyle w:val="c1"/>
              </w:rPr>
              <w:t>У</w:t>
            </w:r>
            <w:r w:rsidRPr="00F74E62">
              <w:rPr>
                <w:rStyle w:val="c1"/>
              </w:rPr>
              <w:t>лей</w:t>
            </w:r>
            <w:r w:rsidRPr="00F74E62">
              <w:rPr>
                <w:rStyle w:val="c1"/>
              </w:rPr>
              <w:t xml:space="preserve">         </w:t>
            </w:r>
            <w:r w:rsidRPr="00F74E62">
              <w:rPr>
                <w:rStyle w:val="c1"/>
              </w:rPr>
              <w:t xml:space="preserve"> друг</w:t>
            </w:r>
          </w:p>
          <w:p w:rsidR="00B64BB0" w:rsidRPr="00F74E62" w:rsidRDefault="00B64BB0" w:rsidP="00F74E62">
            <w:pPr>
              <w:pStyle w:val="c5"/>
              <w:spacing w:line="0" w:lineRule="atLeast"/>
            </w:pPr>
            <w:r w:rsidRPr="00F74E62">
              <w:rPr>
                <w:rStyle w:val="c1"/>
              </w:rPr>
              <w:t xml:space="preserve">кол </w:t>
            </w:r>
            <w:r w:rsidRPr="00F74E62">
              <w:rPr>
                <w:rStyle w:val="c1"/>
              </w:rPr>
              <w:t xml:space="preserve">            </w:t>
            </w:r>
            <w:r w:rsidRPr="00F74E62">
              <w:rPr>
                <w:rStyle w:val="c1"/>
              </w:rPr>
              <w:t xml:space="preserve">колос </w:t>
            </w:r>
          </w:p>
          <w:p w:rsidR="00B64BB0" w:rsidRPr="00F74E62" w:rsidRDefault="00B64BB0" w:rsidP="00F74E62">
            <w:pPr>
              <w:pStyle w:val="c5"/>
              <w:spacing w:line="0" w:lineRule="atLeast"/>
            </w:pPr>
            <w:r w:rsidRPr="00F74E62">
              <w:rPr>
                <w:rStyle w:val="c1"/>
              </w:rPr>
              <w:t xml:space="preserve">воробей </w:t>
            </w:r>
            <w:r w:rsidRPr="00F74E62">
              <w:rPr>
                <w:rStyle w:val="c1"/>
              </w:rPr>
              <w:t xml:space="preserve">    </w:t>
            </w:r>
            <w:r w:rsidRPr="00F74E62">
              <w:rPr>
                <w:rStyle w:val="c1"/>
              </w:rPr>
              <w:t xml:space="preserve">крыло </w:t>
            </w:r>
          </w:p>
          <w:p w:rsidR="00B64BB0" w:rsidRPr="00F74E62" w:rsidRDefault="00B64BB0" w:rsidP="00F74E62">
            <w:pPr>
              <w:pStyle w:val="c5"/>
              <w:spacing w:line="0" w:lineRule="atLeast"/>
            </w:pPr>
            <w:r w:rsidRPr="00F74E62">
              <w:rPr>
                <w:rStyle w:val="c1"/>
              </w:rPr>
              <w:t xml:space="preserve">уголёк </w:t>
            </w:r>
            <w:r w:rsidRPr="00F74E62">
              <w:rPr>
                <w:rStyle w:val="c1"/>
              </w:rPr>
              <w:t xml:space="preserve">       </w:t>
            </w:r>
            <w:r w:rsidRPr="00F74E62">
              <w:rPr>
                <w:rStyle w:val="c1"/>
              </w:rPr>
              <w:t>дерево</w:t>
            </w:r>
          </w:p>
          <w:p w:rsidR="00B64BB0" w:rsidRPr="00F74E62" w:rsidRDefault="00B64BB0" w:rsidP="00F74E62">
            <w:pPr>
              <w:pStyle w:val="c5"/>
              <w:spacing w:line="0" w:lineRule="atLeast"/>
              <w:rPr>
                <w:rStyle w:val="c1"/>
              </w:rPr>
            </w:pPr>
            <w:r w:rsidRPr="00F74E62">
              <w:rPr>
                <w:rStyle w:val="c1"/>
              </w:rPr>
              <w:t xml:space="preserve">звено </w:t>
            </w:r>
            <w:r w:rsidRPr="00F74E62">
              <w:rPr>
                <w:rStyle w:val="c1"/>
              </w:rPr>
              <w:t xml:space="preserve">        </w:t>
            </w:r>
            <w:r w:rsidRPr="00F74E62">
              <w:rPr>
                <w:rStyle w:val="c1"/>
              </w:rPr>
              <w:t xml:space="preserve">огонёк </w:t>
            </w: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Обобщение.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- Над какой темой мы сегодня с вами работаем?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- Какую работу выполняет мягкий знак?</w:t>
            </w:r>
          </w:p>
          <w:p w:rsidR="00B64BB0" w:rsidRDefault="00B64BB0" w:rsidP="00F74E62">
            <w:pPr>
              <w:pStyle w:val="c5"/>
              <w:shd w:val="clear" w:color="auto" w:fill="FFFFFF"/>
              <w:spacing w:line="0" w:lineRule="atLeast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 xml:space="preserve">3. </w:t>
            </w:r>
            <w:r w:rsidRPr="00F74E62">
              <w:rPr>
                <w:b/>
                <w:color w:val="444444"/>
              </w:rPr>
              <w:t>Коллективная работа</w:t>
            </w:r>
            <w:r w:rsidR="00320115">
              <w:rPr>
                <w:b/>
                <w:color w:val="444444"/>
              </w:rPr>
              <w:t>.</w:t>
            </w:r>
          </w:p>
          <w:p w:rsidR="00320115" w:rsidRDefault="00320115" w:rsidP="00F74E62">
            <w:pPr>
              <w:pStyle w:val="c5"/>
              <w:shd w:val="clear" w:color="auto" w:fill="FFFFFF"/>
              <w:spacing w:line="0" w:lineRule="atLeast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Заполни таблицу.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6"/>
            </w:tblGrid>
            <w:tr w:rsidR="00320115" w:rsidTr="00320115">
              <w:tc>
                <w:tcPr>
                  <w:tcW w:w="2905" w:type="dxa"/>
                </w:tcPr>
                <w:p w:rsidR="00320115" w:rsidRPr="00CD175F" w:rsidRDefault="00320115" w:rsidP="00F74E62">
                  <w:pPr>
                    <w:pStyle w:val="c5"/>
                    <w:spacing w:line="0" w:lineRule="atLeast"/>
                    <w:rPr>
                      <w:color w:val="444444"/>
                    </w:rPr>
                  </w:pPr>
                  <w:r w:rsidRPr="00CD175F">
                    <w:rPr>
                      <w:color w:val="444444"/>
                    </w:rPr>
                    <w:t>Узкое понятие</w:t>
                  </w:r>
                </w:p>
              </w:tc>
              <w:tc>
                <w:tcPr>
                  <w:tcW w:w="2905" w:type="dxa"/>
                </w:tcPr>
                <w:p w:rsidR="00320115" w:rsidRDefault="00320115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Среднее понятие</w:t>
                  </w:r>
                </w:p>
              </w:tc>
              <w:tc>
                <w:tcPr>
                  <w:tcW w:w="2906" w:type="dxa"/>
                </w:tcPr>
                <w:p w:rsidR="00320115" w:rsidRDefault="00320115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Широкое понятие</w:t>
                  </w:r>
                </w:p>
              </w:tc>
            </w:tr>
            <w:tr w:rsidR="00320115" w:rsidTr="00320115">
              <w:tc>
                <w:tcPr>
                  <w:tcW w:w="2905" w:type="dxa"/>
                </w:tcPr>
                <w:p w:rsidR="00320115" w:rsidRPr="00CD175F" w:rsidRDefault="00320115" w:rsidP="00F74E62">
                  <w:pPr>
                    <w:pStyle w:val="c5"/>
                    <w:spacing w:line="0" w:lineRule="atLeast"/>
                    <w:rPr>
                      <w:color w:val="444444"/>
                    </w:rPr>
                  </w:pPr>
                  <w:r w:rsidRPr="00CD175F">
                    <w:rPr>
                      <w:color w:val="444444"/>
                    </w:rPr>
                    <w:t>Колокольчик</w:t>
                  </w:r>
                </w:p>
              </w:tc>
              <w:tc>
                <w:tcPr>
                  <w:tcW w:w="2905" w:type="dxa"/>
                </w:tcPr>
                <w:p w:rsidR="00320115" w:rsidRDefault="00320115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Полевой цветок</w:t>
                  </w:r>
                </w:p>
              </w:tc>
              <w:tc>
                <w:tcPr>
                  <w:tcW w:w="2906" w:type="dxa"/>
                </w:tcPr>
                <w:p w:rsidR="00320115" w:rsidRDefault="00320115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растение</w:t>
                  </w:r>
                </w:p>
              </w:tc>
            </w:tr>
            <w:tr w:rsidR="00320115" w:rsidTr="00320115">
              <w:tc>
                <w:tcPr>
                  <w:tcW w:w="2905" w:type="dxa"/>
                </w:tcPr>
                <w:p w:rsidR="00320115" w:rsidRPr="00CD175F" w:rsidRDefault="00320115" w:rsidP="00F74E62">
                  <w:pPr>
                    <w:pStyle w:val="c5"/>
                    <w:spacing w:line="0" w:lineRule="atLeast"/>
                    <w:rPr>
                      <w:color w:val="444444"/>
                    </w:rPr>
                  </w:pPr>
                  <w:r w:rsidRPr="00CD175F">
                    <w:rPr>
                      <w:color w:val="444444"/>
                    </w:rPr>
                    <w:t>рысь</w:t>
                  </w:r>
                </w:p>
              </w:tc>
              <w:tc>
                <w:tcPr>
                  <w:tcW w:w="2905" w:type="dxa"/>
                </w:tcPr>
                <w:p w:rsidR="00320115" w:rsidRDefault="00320115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дикое</w:t>
                  </w:r>
                </w:p>
              </w:tc>
              <w:tc>
                <w:tcPr>
                  <w:tcW w:w="2906" w:type="dxa"/>
                </w:tcPr>
                <w:p w:rsidR="00320115" w:rsidRDefault="00320115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животное</w:t>
                  </w:r>
                </w:p>
              </w:tc>
            </w:tr>
            <w:tr w:rsidR="00320115" w:rsidTr="00320115">
              <w:tc>
                <w:tcPr>
                  <w:tcW w:w="2905" w:type="dxa"/>
                </w:tcPr>
                <w:p w:rsidR="00320115" w:rsidRPr="00CD175F" w:rsidRDefault="00CD175F" w:rsidP="00F74E62">
                  <w:pPr>
                    <w:pStyle w:val="c5"/>
                    <w:spacing w:line="0" w:lineRule="atLeast"/>
                    <w:rPr>
                      <w:color w:val="444444"/>
                    </w:rPr>
                  </w:pPr>
                  <w:r w:rsidRPr="00CD175F">
                    <w:rPr>
                      <w:color w:val="444444"/>
                    </w:rPr>
                    <w:t>кровать</w:t>
                  </w:r>
                </w:p>
              </w:tc>
              <w:tc>
                <w:tcPr>
                  <w:tcW w:w="2905" w:type="dxa"/>
                </w:tcPr>
                <w:p w:rsidR="00320115" w:rsidRDefault="00CD175F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детская</w:t>
                  </w:r>
                </w:p>
              </w:tc>
              <w:tc>
                <w:tcPr>
                  <w:tcW w:w="2906" w:type="dxa"/>
                </w:tcPr>
                <w:p w:rsidR="00320115" w:rsidRDefault="00CD175F" w:rsidP="00F74E62">
                  <w:pPr>
                    <w:pStyle w:val="c5"/>
                    <w:spacing w:line="0" w:lineRule="atLeast"/>
                    <w:rPr>
                      <w:b/>
                      <w:color w:val="444444"/>
                    </w:rPr>
                  </w:pPr>
                  <w:r>
                    <w:rPr>
                      <w:b/>
                      <w:color w:val="444444"/>
                    </w:rPr>
                    <w:t>мебель</w:t>
                  </w:r>
                </w:p>
              </w:tc>
            </w:tr>
          </w:tbl>
          <w:p w:rsidR="00320115" w:rsidRDefault="00320115" w:rsidP="00F74E62">
            <w:pPr>
              <w:pStyle w:val="c5"/>
              <w:shd w:val="clear" w:color="auto" w:fill="FFFFFF"/>
              <w:spacing w:line="0" w:lineRule="atLeast"/>
              <w:rPr>
                <w:b/>
                <w:color w:val="444444"/>
              </w:rPr>
            </w:pPr>
          </w:p>
          <w:p w:rsidR="00320115" w:rsidRPr="00F74E62" w:rsidRDefault="00320115" w:rsidP="00F74E62">
            <w:pPr>
              <w:pStyle w:val="c5"/>
              <w:shd w:val="clear" w:color="auto" w:fill="FFFFFF"/>
              <w:spacing w:line="0" w:lineRule="atLeast"/>
              <w:rPr>
                <w:b/>
                <w:color w:val="444444"/>
              </w:rPr>
            </w:pPr>
          </w:p>
          <w:p w:rsidR="00B64BB0" w:rsidRPr="00F74E62" w:rsidRDefault="00B64BB0" w:rsidP="00F74E62">
            <w:pPr>
              <w:pStyle w:val="c6"/>
              <w:shd w:val="clear" w:color="auto" w:fill="FFFFFF"/>
              <w:spacing w:line="0" w:lineRule="atLeast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4. </w:t>
            </w:r>
            <w:r w:rsidRPr="00F74E62">
              <w:rPr>
                <w:b/>
                <w:color w:val="444444"/>
              </w:rPr>
              <w:t>Рефлексивно - оценочный этап.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1. Разделительный мягкий знак пишется: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А) в середине слова между согласными;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Б) в конце слова;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В) в </w:t>
            </w:r>
            <w:proofErr w:type="gramStart"/>
            <w:r w:rsidRPr="00F74E62">
              <w:rPr>
                <w:rStyle w:val="c3"/>
                <w:color w:val="444444"/>
              </w:rPr>
              <w:t>корне слова</w:t>
            </w:r>
            <w:proofErr w:type="gramEnd"/>
            <w:r w:rsidRPr="00F74E62">
              <w:rPr>
                <w:rStyle w:val="c3"/>
                <w:color w:val="444444"/>
              </w:rPr>
              <w:t xml:space="preserve"> после согласных перед гласными е, ё, ю, и, я.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2. Выбери слово, в котором (ь) – показатель мягкости: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А) пальчики;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Б) вьюга;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В) глазунья.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3. Укажи слово с разделительным мягким знаком: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А) </w:t>
            </w:r>
            <w:proofErr w:type="spellStart"/>
            <w:r w:rsidRPr="00F74E62">
              <w:rPr>
                <w:rStyle w:val="c3"/>
                <w:color w:val="444444"/>
              </w:rPr>
              <w:t>солов</w:t>
            </w:r>
            <w:proofErr w:type="spellEnd"/>
            <w:r w:rsidRPr="00F74E62">
              <w:rPr>
                <w:rStyle w:val="c3"/>
                <w:color w:val="444444"/>
              </w:rPr>
              <w:t>…и;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Б) </w:t>
            </w:r>
            <w:proofErr w:type="spellStart"/>
            <w:proofErr w:type="gramStart"/>
            <w:r w:rsidRPr="00F74E62">
              <w:rPr>
                <w:rStyle w:val="c3"/>
                <w:color w:val="444444"/>
              </w:rPr>
              <w:t>руч</w:t>
            </w:r>
            <w:proofErr w:type="spellEnd"/>
            <w:r w:rsidRPr="00F74E62">
              <w:rPr>
                <w:rStyle w:val="c3"/>
                <w:color w:val="444444"/>
              </w:rPr>
              <w:t>…ка</w:t>
            </w:r>
            <w:proofErr w:type="gramEnd"/>
            <w:r w:rsidRPr="00F74E62">
              <w:rPr>
                <w:rStyle w:val="c3"/>
                <w:color w:val="444444"/>
              </w:rPr>
              <w:t>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В) </w:t>
            </w:r>
            <w:proofErr w:type="spellStart"/>
            <w:r w:rsidRPr="00F74E62">
              <w:rPr>
                <w:rStyle w:val="c3"/>
                <w:color w:val="444444"/>
              </w:rPr>
              <w:t>ден</w:t>
            </w:r>
            <w:proofErr w:type="spellEnd"/>
            <w:r w:rsidRPr="00F74E62">
              <w:rPr>
                <w:rStyle w:val="c3"/>
                <w:color w:val="444444"/>
              </w:rPr>
              <w:t>…</w:t>
            </w:r>
            <w:proofErr w:type="spellStart"/>
            <w:r w:rsidRPr="00F74E62">
              <w:rPr>
                <w:rStyle w:val="c3"/>
                <w:color w:val="444444"/>
              </w:rPr>
              <w:t>ки</w:t>
            </w:r>
            <w:proofErr w:type="spellEnd"/>
            <w:r w:rsidRPr="00F74E62">
              <w:rPr>
                <w:rStyle w:val="c3"/>
                <w:color w:val="444444"/>
              </w:rPr>
              <w:t>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4. Укажи слово с правильным переносом: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А) </w:t>
            </w:r>
            <w:proofErr w:type="spellStart"/>
            <w:proofErr w:type="gramStart"/>
            <w:r w:rsidRPr="00F74E62">
              <w:rPr>
                <w:rStyle w:val="c3"/>
                <w:color w:val="444444"/>
              </w:rPr>
              <w:t>вь</w:t>
            </w:r>
            <w:proofErr w:type="spellEnd"/>
            <w:r w:rsidRPr="00F74E62">
              <w:rPr>
                <w:rStyle w:val="c3"/>
                <w:color w:val="444444"/>
              </w:rPr>
              <w:t>-юга</w:t>
            </w:r>
            <w:proofErr w:type="gramEnd"/>
            <w:r w:rsidRPr="00F74E62">
              <w:rPr>
                <w:rStyle w:val="c3"/>
                <w:color w:val="444444"/>
              </w:rPr>
              <w:t>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Б) </w:t>
            </w:r>
            <w:proofErr w:type="spellStart"/>
            <w:proofErr w:type="gramStart"/>
            <w:r w:rsidRPr="00F74E62">
              <w:rPr>
                <w:rStyle w:val="c3"/>
                <w:color w:val="444444"/>
              </w:rPr>
              <w:t>крыль</w:t>
            </w:r>
            <w:proofErr w:type="spellEnd"/>
            <w:r w:rsidRPr="00F74E62">
              <w:rPr>
                <w:rStyle w:val="c3"/>
                <w:color w:val="444444"/>
              </w:rPr>
              <w:t>-я</w:t>
            </w:r>
            <w:proofErr w:type="gramEnd"/>
            <w:r w:rsidRPr="00F74E62">
              <w:rPr>
                <w:rStyle w:val="c3"/>
                <w:color w:val="444444"/>
              </w:rPr>
              <w:t xml:space="preserve">; 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lastRenderedPageBreak/>
              <w:t xml:space="preserve">В) </w:t>
            </w:r>
            <w:proofErr w:type="spellStart"/>
            <w:proofErr w:type="gramStart"/>
            <w:r w:rsidRPr="00F74E62">
              <w:rPr>
                <w:rStyle w:val="c3"/>
                <w:color w:val="444444"/>
              </w:rPr>
              <w:t>маль</w:t>
            </w:r>
            <w:proofErr w:type="spellEnd"/>
            <w:r w:rsidRPr="00F74E62">
              <w:rPr>
                <w:rStyle w:val="c3"/>
                <w:color w:val="444444"/>
              </w:rPr>
              <w:t>-чик</w:t>
            </w:r>
            <w:proofErr w:type="gramEnd"/>
            <w:r w:rsidRPr="00F74E62">
              <w:rPr>
                <w:rStyle w:val="c3"/>
                <w:color w:val="444444"/>
              </w:rPr>
              <w:t>.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5. Выбери слово, в написании которого допущена ошибка: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А) друзья;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 xml:space="preserve">Б) </w:t>
            </w:r>
            <w:proofErr w:type="spellStart"/>
            <w:r w:rsidRPr="00F74E62">
              <w:rPr>
                <w:rStyle w:val="c3"/>
                <w:color w:val="444444"/>
              </w:rPr>
              <w:t>стуля</w:t>
            </w:r>
            <w:proofErr w:type="spellEnd"/>
            <w:r w:rsidRPr="00F74E62">
              <w:rPr>
                <w:rStyle w:val="c3"/>
                <w:color w:val="444444"/>
              </w:rPr>
              <w:t>;</w:t>
            </w:r>
          </w:p>
          <w:p w:rsidR="00B64BB0" w:rsidRPr="00F74E62" w:rsidRDefault="00B64BB0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3"/>
                <w:color w:val="444444"/>
              </w:rPr>
              <w:t>В) очки.</w:t>
            </w:r>
          </w:p>
          <w:p w:rsidR="00B64BB0" w:rsidRPr="00F74E62" w:rsidRDefault="00B64BB0" w:rsidP="00F74E62">
            <w:pPr>
              <w:pStyle w:val="c5"/>
              <w:spacing w:line="0" w:lineRule="atLeast"/>
            </w:pPr>
          </w:p>
          <w:p w:rsidR="00B64BB0" w:rsidRPr="00F74E62" w:rsidRDefault="00B64BB0" w:rsidP="00F74E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B0" w:rsidRPr="00F74E62" w:rsidRDefault="00B64BB0" w:rsidP="00F74E62">
            <w:pPr>
              <w:pStyle w:val="a5"/>
              <w:shd w:val="clear" w:color="auto" w:fill="FFFFFF"/>
              <w:snapToGrid w:val="0"/>
              <w:spacing w:before="0" w:after="0" w:line="0" w:lineRule="atLeast"/>
              <w:rPr>
                <w:b/>
              </w:rPr>
            </w:pPr>
          </w:p>
        </w:tc>
      </w:tr>
      <w:tr w:rsidR="00C31934" w:rsidRPr="00F74E62" w:rsidTr="00F74E62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34" w:rsidRPr="00F74E62" w:rsidRDefault="00C31934" w:rsidP="00F74E62">
            <w:pPr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934" w:rsidRPr="00F74E62" w:rsidRDefault="00C31934" w:rsidP="00F74E62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74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ΙV</w:t>
            </w:r>
            <w:r w:rsidRPr="00F74E62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  <w:p w:rsidR="00C31934" w:rsidRPr="00F74E62" w:rsidRDefault="00C31934" w:rsidP="00F74E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34" w:rsidRPr="00F74E62" w:rsidRDefault="00C31934" w:rsidP="00F74E62">
            <w:pPr>
              <w:autoSpaceDE w:val="0"/>
              <w:snapToGrid w:val="0"/>
              <w:spacing w:after="0" w:line="0" w:lineRule="atLeast"/>
              <w:jc w:val="both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color w:val="444444"/>
              </w:rPr>
              <w:t>– Спасибо за урок! Мне с вами было приятно работать. Я хочу вам подарить стихотворение - вопрос.</w:t>
            </w: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>Мягкий знак – хитрый знак.</w:t>
            </w: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>Не назвать его никак.</w:t>
            </w: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 xml:space="preserve">Он не произносится, </w:t>
            </w: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>Но в слово часто просится.</w:t>
            </w: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2"/>
                <w:color w:val="444444"/>
              </w:rPr>
              <w:t>Будем</w:t>
            </w:r>
            <w:r w:rsidRPr="00F74E62">
              <w:rPr>
                <w:rStyle w:val="c1"/>
                <w:color w:val="444444"/>
              </w:rPr>
              <w:t xml:space="preserve"> мы всегда, где надо, </w:t>
            </w:r>
          </w:p>
          <w:p w:rsidR="00F74E62" w:rsidRPr="00F74E62" w:rsidRDefault="00F74E62" w:rsidP="00F74E62">
            <w:pPr>
              <w:pStyle w:val="c5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"/>
                <w:color w:val="444444"/>
              </w:rPr>
              <w:t>Мягкий знак вставлять в слова?</w:t>
            </w:r>
          </w:p>
          <w:p w:rsidR="00F74E62" w:rsidRPr="00F74E62" w:rsidRDefault="00F74E62" w:rsidP="00F74E62">
            <w:pPr>
              <w:pStyle w:val="c6"/>
              <w:shd w:val="clear" w:color="auto" w:fill="FFFFFF"/>
              <w:spacing w:line="0" w:lineRule="atLeast"/>
              <w:rPr>
                <w:color w:val="444444"/>
              </w:rPr>
            </w:pPr>
            <w:r w:rsidRPr="00F74E62">
              <w:rPr>
                <w:rStyle w:val="c12"/>
                <w:color w:val="444444"/>
              </w:rPr>
              <w:t>ДА!</w:t>
            </w:r>
          </w:p>
          <w:p w:rsidR="00C31934" w:rsidRPr="00F74E62" w:rsidRDefault="00C31934" w:rsidP="00F74E62">
            <w:pPr>
              <w:tabs>
                <w:tab w:val="left" w:pos="5265"/>
              </w:tabs>
              <w:autoSpaceDE w:val="0"/>
              <w:spacing w:after="0" w:line="0" w:lineRule="atLeast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34" w:rsidRPr="00F74E62" w:rsidRDefault="00C31934" w:rsidP="00F74E62">
            <w:pPr>
              <w:snapToGrid w:val="0"/>
              <w:spacing w:after="0" w:line="0" w:lineRule="atLeast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C31934" w:rsidRPr="00F74E62" w:rsidRDefault="00C31934" w:rsidP="00F74E62">
            <w:pPr>
              <w:spacing w:after="0" w:line="0" w:lineRule="atLeast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C31934" w:rsidRPr="00F74E62" w:rsidRDefault="00C31934" w:rsidP="00F74E62">
            <w:pPr>
              <w:spacing w:after="0" w:line="0" w:lineRule="atLeast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C31934" w:rsidRPr="00F74E62" w:rsidRDefault="00C31934" w:rsidP="00F74E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934" w:rsidRPr="00F74E62" w:rsidRDefault="00C31934" w:rsidP="00F74E62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C31934" w:rsidRPr="00F74E62" w:rsidRDefault="00C31934" w:rsidP="00F74E62">
      <w:pPr>
        <w:spacing w:line="0" w:lineRule="atLeast"/>
        <w:rPr>
          <w:rFonts w:ascii="Times New Roman" w:eastAsia="SchoolBookC" w:hAnsi="Times New Roman"/>
          <w:i/>
          <w:iCs/>
          <w:color w:val="9900FF"/>
          <w:sz w:val="24"/>
          <w:szCs w:val="24"/>
        </w:rPr>
      </w:pPr>
      <w:r w:rsidRPr="00F74E62">
        <w:rPr>
          <w:rFonts w:ascii="Times New Roman" w:hAnsi="Times New Roman"/>
          <w:b/>
          <w:color w:val="9900FF"/>
          <w:sz w:val="24"/>
          <w:szCs w:val="24"/>
        </w:rPr>
        <w:t>Деятельность учеников:</w:t>
      </w:r>
    </w:p>
    <w:p w:rsidR="00C31934" w:rsidRPr="00F74E62" w:rsidRDefault="00C31934" w:rsidP="00F74E62">
      <w:pPr>
        <w:autoSpaceDE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74E62">
        <w:rPr>
          <w:rFonts w:ascii="Times New Roman" w:eastAsia="SchoolBookC" w:hAnsi="Times New Roman"/>
          <w:i/>
          <w:iCs/>
          <w:color w:val="9900FF"/>
          <w:sz w:val="24"/>
          <w:szCs w:val="24"/>
        </w:rPr>
        <w:t xml:space="preserve"> – </w:t>
      </w:r>
      <w:r w:rsidRPr="00F74E62">
        <w:rPr>
          <w:rFonts w:ascii="Times New Roman" w:eastAsia="SchoolBookC-Italic" w:hAnsi="Times New Roman"/>
          <w:color w:val="9900FF"/>
          <w:sz w:val="24"/>
          <w:szCs w:val="24"/>
        </w:rPr>
        <w:t xml:space="preserve">Соотносить </w:t>
      </w:r>
      <w:r w:rsidRPr="00F74E62">
        <w:rPr>
          <w:rFonts w:ascii="Times New Roman" w:eastAsia="SchoolBookC" w:hAnsi="Times New Roman"/>
          <w:color w:val="9900FF"/>
          <w:sz w:val="24"/>
          <w:szCs w:val="24"/>
        </w:rPr>
        <w:t>количество звуков и бу</w:t>
      </w:r>
      <w:proofErr w:type="gramStart"/>
      <w:r w:rsidRPr="00F74E62">
        <w:rPr>
          <w:rFonts w:ascii="Times New Roman" w:eastAsia="SchoolBookC" w:hAnsi="Times New Roman"/>
          <w:color w:val="9900FF"/>
          <w:sz w:val="24"/>
          <w:szCs w:val="24"/>
        </w:rPr>
        <w:t>кв в сл</w:t>
      </w:r>
      <w:proofErr w:type="gramEnd"/>
      <w:r w:rsidRPr="00F74E62">
        <w:rPr>
          <w:rFonts w:ascii="Times New Roman" w:eastAsia="SchoolBookC" w:hAnsi="Times New Roman"/>
          <w:color w:val="9900FF"/>
          <w:sz w:val="24"/>
          <w:szCs w:val="24"/>
        </w:rPr>
        <w:t>овах с буквами</w:t>
      </w:r>
      <w:r w:rsidRPr="00F74E62">
        <w:rPr>
          <w:rFonts w:ascii="Times New Roman" w:eastAsia="SchoolBookC" w:hAnsi="Times New Roman"/>
          <w:color w:val="9966CC"/>
          <w:sz w:val="24"/>
          <w:szCs w:val="24"/>
        </w:rPr>
        <w:t xml:space="preserve"> </w:t>
      </w:r>
      <w:r w:rsidRPr="00F74E62">
        <w:rPr>
          <w:rFonts w:ascii="Times New Roman" w:eastAsia="SchoolBookC-BoldItalic" w:hAnsi="Times New Roman"/>
          <w:b/>
          <w:bCs/>
          <w:i/>
          <w:color w:val="000080"/>
          <w:sz w:val="24"/>
          <w:szCs w:val="24"/>
        </w:rPr>
        <w:t>ь, ъ, е, ё, ю, я</w:t>
      </w:r>
      <w:r w:rsidRPr="00F74E62">
        <w:rPr>
          <w:rFonts w:ascii="Times New Roman" w:eastAsia="SchoolBookC" w:hAnsi="Times New Roman"/>
          <w:color w:val="9966CC"/>
          <w:sz w:val="24"/>
          <w:szCs w:val="24"/>
        </w:rPr>
        <w:t>.</w:t>
      </w:r>
    </w:p>
    <w:p w:rsidR="000E647E" w:rsidRPr="00F74E62" w:rsidRDefault="000E647E" w:rsidP="00F74E62">
      <w:pPr>
        <w:spacing w:line="0" w:lineRule="atLeast"/>
        <w:rPr>
          <w:rFonts w:ascii="Times New Roman" w:hAnsi="Times New Roman"/>
          <w:sz w:val="24"/>
          <w:szCs w:val="24"/>
        </w:rPr>
      </w:pPr>
    </w:p>
    <w:sectPr w:rsidR="000E647E" w:rsidRPr="00F74E62">
      <w:footerReference w:type="default" r:id="rId6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">
    <w:charset w:val="CC"/>
    <w:family w:val="auto"/>
    <w:pitch w:val="default"/>
  </w:font>
  <w:font w:name="SchoolBookC-Italic">
    <w:charset w:val="CC"/>
    <w:family w:val="roman"/>
    <w:pitch w:val="default"/>
  </w:font>
  <w:font w:name="SchoolBookC-Bold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5" w:rsidRDefault="00007089">
    <w:pPr>
      <w:ind w:right="360"/>
    </w:pPr>
    <w:r>
      <w:t xml:space="preserve"> © </w:t>
    </w:r>
    <w:r>
      <w:rPr>
        <w:lang w:val="en-US"/>
      </w:rPr>
      <w:t xml:space="preserve">ООО </w:t>
    </w:r>
    <w:r>
      <w:t>«</w:t>
    </w:r>
    <w:proofErr w:type="spellStart"/>
    <w:r>
      <w:t>Баласс</w:t>
    </w:r>
    <w:proofErr w:type="spellEnd"/>
    <w:r>
      <w:t>», 2012</w:t>
    </w:r>
    <w:r w:rsidR="00C31934"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48260" cy="147320"/>
              <wp:effectExtent l="3810" t="7620" r="5080" b="698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235" w:rsidRDefault="0000708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F7987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79.55pt;margin-top:.05pt;width:3.8pt;height:1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" stroked="f">
              <v:fill opacity="0"/>
              <v:textbox inset="0,0,0,0">
                <w:txbxContent>
                  <w:p w:rsidR="000F3235" w:rsidRDefault="0000708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F7987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38B9"/>
    <w:multiLevelType w:val="hybridMultilevel"/>
    <w:tmpl w:val="740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B79"/>
    <w:multiLevelType w:val="multilevel"/>
    <w:tmpl w:val="EA18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4"/>
    <w:rsid w:val="000E647E"/>
    <w:rsid w:val="00277E4A"/>
    <w:rsid w:val="00320115"/>
    <w:rsid w:val="00653E42"/>
    <w:rsid w:val="00A04471"/>
    <w:rsid w:val="00B64BB0"/>
    <w:rsid w:val="00BF7987"/>
    <w:rsid w:val="00C31934"/>
    <w:rsid w:val="00CD175F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934"/>
  </w:style>
  <w:style w:type="character" w:styleId="a3">
    <w:name w:val="page number"/>
    <w:basedOn w:val="a0"/>
    <w:rsid w:val="00C31934"/>
  </w:style>
  <w:style w:type="character" w:styleId="a4">
    <w:name w:val="Strong"/>
    <w:basedOn w:val="a0"/>
    <w:qFormat/>
    <w:rsid w:val="00C31934"/>
    <w:rPr>
      <w:b/>
      <w:bCs/>
    </w:rPr>
  </w:style>
  <w:style w:type="paragraph" w:styleId="a5">
    <w:name w:val="Normal (Web)"/>
    <w:basedOn w:val="a"/>
    <w:rsid w:val="00C3193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31934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C3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1934"/>
    <w:rPr>
      <w:rFonts w:ascii="Calibri" w:eastAsia="Calibri" w:hAnsi="Calibri" w:cs="Times New Roman"/>
      <w:lang w:eastAsia="ar-SA"/>
    </w:rPr>
  </w:style>
  <w:style w:type="paragraph" w:customStyle="1" w:styleId="c0">
    <w:name w:val="c0"/>
    <w:basedOn w:val="a"/>
    <w:rsid w:val="00C31934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31934"/>
  </w:style>
  <w:style w:type="character" w:customStyle="1" w:styleId="c4">
    <w:name w:val="c4"/>
    <w:basedOn w:val="a0"/>
    <w:rsid w:val="00C31934"/>
  </w:style>
  <w:style w:type="paragraph" w:customStyle="1" w:styleId="c6">
    <w:name w:val="c6"/>
    <w:basedOn w:val="a"/>
    <w:rsid w:val="00A04471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04471"/>
  </w:style>
  <w:style w:type="character" w:customStyle="1" w:styleId="c12">
    <w:name w:val="c12"/>
    <w:basedOn w:val="a0"/>
    <w:rsid w:val="00A04471"/>
  </w:style>
  <w:style w:type="character" w:customStyle="1" w:styleId="c1">
    <w:name w:val="c1"/>
    <w:basedOn w:val="a0"/>
    <w:rsid w:val="00A04471"/>
  </w:style>
  <w:style w:type="paragraph" w:customStyle="1" w:styleId="c5">
    <w:name w:val="c5"/>
    <w:basedOn w:val="a"/>
    <w:rsid w:val="00A04471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F74E62"/>
  </w:style>
  <w:style w:type="table" w:styleId="a8">
    <w:name w:val="Table Grid"/>
    <w:basedOn w:val="a1"/>
    <w:uiPriority w:val="59"/>
    <w:rsid w:val="0032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934"/>
  </w:style>
  <w:style w:type="character" w:styleId="a3">
    <w:name w:val="page number"/>
    <w:basedOn w:val="a0"/>
    <w:rsid w:val="00C31934"/>
  </w:style>
  <w:style w:type="character" w:styleId="a4">
    <w:name w:val="Strong"/>
    <w:basedOn w:val="a0"/>
    <w:qFormat/>
    <w:rsid w:val="00C31934"/>
    <w:rPr>
      <w:b/>
      <w:bCs/>
    </w:rPr>
  </w:style>
  <w:style w:type="paragraph" w:styleId="a5">
    <w:name w:val="Normal (Web)"/>
    <w:basedOn w:val="a"/>
    <w:rsid w:val="00C3193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31934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C3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1934"/>
    <w:rPr>
      <w:rFonts w:ascii="Calibri" w:eastAsia="Calibri" w:hAnsi="Calibri" w:cs="Times New Roman"/>
      <w:lang w:eastAsia="ar-SA"/>
    </w:rPr>
  </w:style>
  <w:style w:type="paragraph" w:customStyle="1" w:styleId="c0">
    <w:name w:val="c0"/>
    <w:basedOn w:val="a"/>
    <w:rsid w:val="00C31934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31934"/>
  </w:style>
  <w:style w:type="character" w:customStyle="1" w:styleId="c4">
    <w:name w:val="c4"/>
    <w:basedOn w:val="a0"/>
    <w:rsid w:val="00C31934"/>
  </w:style>
  <w:style w:type="paragraph" w:customStyle="1" w:styleId="c6">
    <w:name w:val="c6"/>
    <w:basedOn w:val="a"/>
    <w:rsid w:val="00A04471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04471"/>
  </w:style>
  <w:style w:type="character" w:customStyle="1" w:styleId="c12">
    <w:name w:val="c12"/>
    <w:basedOn w:val="a0"/>
    <w:rsid w:val="00A04471"/>
  </w:style>
  <w:style w:type="character" w:customStyle="1" w:styleId="c1">
    <w:name w:val="c1"/>
    <w:basedOn w:val="a0"/>
    <w:rsid w:val="00A04471"/>
  </w:style>
  <w:style w:type="paragraph" w:customStyle="1" w:styleId="c5">
    <w:name w:val="c5"/>
    <w:basedOn w:val="a"/>
    <w:rsid w:val="00A04471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F74E62"/>
  </w:style>
  <w:style w:type="table" w:styleId="a8">
    <w:name w:val="Table Grid"/>
    <w:basedOn w:val="a1"/>
    <w:uiPriority w:val="59"/>
    <w:rsid w:val="0032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7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4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14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0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0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0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8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75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02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89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7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8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85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0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4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18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15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59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37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1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2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94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73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8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7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1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15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33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4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0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8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75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4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5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0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0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7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0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1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87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03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832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8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6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0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97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599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5570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8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46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35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83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3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4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8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4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5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5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14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0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1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18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61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7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9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26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2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8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8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9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7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5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6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40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3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25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4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2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98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7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29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5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2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4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7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8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4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5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55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0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49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7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26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7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8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024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1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1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25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0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6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48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3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2013-03-15T21:06:00Z</dcterms:created>
  <dcterms:modified xsi:type="dcterms:W3CDTF">2013-03-15T21:06:00Z</dcterms:modified>
</cp:coreProperties>
</file>