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F" w:rsidRPr="004509D9" w:rsidRDefault="00D86B6F" w:rsidP="00D86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проект для детей 2-й младшей группы</w:t>
      </w:r>
    </w:p>
    <w:p w:rsidR="00D86B6F" w:rsidRDefault="00D86B6F" w:rsidP="00D86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«Пернатые друзья</w:t>
      </w:r>
      <w:r w:rsidRPr="004509D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D86B6F" w:rsidRPr="004509D9" w:rsidRDefault="00D86B6F" w:rsidP="00D86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B6F" w:rsidRPr="004509D9" w:rsidRDefault="00D86B6F" w:rsidP="00D8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D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Уварова Инна Михайловна</w:t>
      </w:r>
    </w:p>
    <w:p w:rsidR="00D86B6F" w:rsidRPr="004509D9" w:rsidRDefault="00D86B6F" w:rsidP="00D8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МДАОУ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11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86B6F" w:rsidRPr="004509D9" w:rsidRDefault="00D86B6F" w:rsidP="00D8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D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4509D9">
        <w:rPr>
          <w:rFonts w:ascii="Times New Roman" w:hAnsi="Times New Roman" w:cs="Times New Roman"/>
          <w:sz w:val="28"/>
          <w:szCs w:val="28"/>
        </w:rPr>
        <w:t xml:space="preserve">: творческий практико-ориентированный. </w:t>
      </w:r>
    </w:p>
    <w:p w:rsidR="00D86B6F" w:rsidRPr="004509D9" w:rsidRDefault="00D86B6F" w:rsidP="00D8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D9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педагоги, дети 3-4 лет, родители.</w:t>
      </w:r>
    </w:p>
    <w:p w:rsidR="00D86B6F" w:rsidRPr="004509D9" w:rsidRDefault="00D86B6F" w:rsidP="00D8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b/>
          <w:sz w:val="28"/>
          <w:szCs w:val="28"/>
        </w:rPr>
        <w:t>Ресурсы для реализации проекта</w:t>
      </w:r>
      <w:r w:rsidRPr="004509D9">
        <w:rPr>
          <w:rFonts w:ascii="Times New Roman" w:hAnsi="Times New Roman" w:cs="Times New Roman"/>
          <w:sz w:val="28"/>
          <w:szCs w:val="28"/>
        </w:rPr>
        <w:t>: методическая литература, детская художественная литература, наглядные пособия, интернет – ресу</w:t>
      </w:r>
      <w:r>
        <w:rPr>
          <w:rFonts w:ascii="Times New Roman" w:hAnsi="Times New Roman" w:cs="Times New Roman"/>
          <w:sz w:val="28"/>
          <w:szCs w:val="28"/>
        </w:rPr>
        <w:t>рсы, детские презентации по теме.</w:t>
      </w:r>
      <w:r w:rsidRPr="0045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Pr="004509D9" w:rsidRDefault="00D86B6F" w:rsidP="00D86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 3 недели.</w:t>
      </w:r>
    </w:p>
    <w:p w:rsidR="00D86B6F" w:rsidRDefault="00D86B6F" w:rsidP="00D86B6F">
      <w:pPr>
        <w:jc w:val="both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недостаточные знания детей о диких птицах. Отсутствие интереса к наблюдению за птицами, прилетающими на участок детского сада. Ослабление интереса к объектам живой природы у детей и взрослых                                                  </w:t>
      </w:r>
    </w:p>
    <w:p w:rsidR="00D86B6F" w:rsidRPr="004509D9" w:rsidRDefault="00D86B6F" w:rsidP="00D86B6F">
      <w:pPr>
        <w:jc w:val="both"/>
        <w:rPr>
          <w:rFonts w:ascii="Times New Roman" w:hAnsi="Times New Roman" w:cs="Times New Roman"/>
          <w:sz w:val="28"/>
          <w:szCs w:val="28"/>
        </w:rPr>
      </w:pPr>
      <w:r w:rsidRPr="00B55C38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птицах. </w:t>
      </w:r>
    </w:p>
    <w:p w:rsidR="00D86B6F" w:rsidRDefault="00D86B6F" w:rsidP="00D86B6F">
      <w:pPr>
        <w:ind w:left="50"/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3A6CB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</w:p>
    <w:p w:rsidR="00D86B6F" w:rsidRPr="006431C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 интерес к жизни диких птиц.</w:t>
      </w:r>
      <w:r w:rsidRPr="003A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4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ть с особенностями внешнего вида и поведения воробья, синицы, вороны, сороки, голубя</w:t>
      </w:r>
      <w:r w:rsidRPr="003A6CB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строением тела птиц.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первоначальные  представления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жизнедеятельности птиц в зимний и весенний период. Обогащать представления о том, как люди заботятся о птицах.</w:t>
      </w:r>
    </w:p>
    <w:p w:rsidR="00D86B6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восприятие, умение различать голоса птиц.</w:t>
      </w:r>
      <w:r w:rsidRPr="003A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активного использования детьми своих представлений и знаний о птицах в </w:t>
      </w:r>
      <w:r w:rsidRPr="003A6CB3">
        <w:rPr>
          <w:rFonts w:ascii="Times New Roman" w:hAnsi="Times New Roman" w:cs="Times New Roman"/>
          <w:sz w:val="28"/>
          <w:szCs w:val="28"/>
        </w:rPr>
        <w:t xml:space="preserve"> творческой деятельности.   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миру птиц, воспитывать любовь к миру природы</w:t>
      </w:r>
      <w:r w:rsidRPr="003A6CB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</w:p>
    <w:p w:rsidR="00D86B6F" w:rsidRPr="003A6CB3" w:rsidRDefault="00D86B6F" w:rsidP="00D86B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Привлечь родителей к оказанию помощи  в реализации проекта, формировать у них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совместной с детьми поисково-познавательной деятельности</w:t>
      </w:r>
      <w:r w:rsidRPr="003A6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B6F" w:rsidRDefault="00D86B6F" w:rsidP="00D86B6F">
      <w:p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                                                                             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Pr="003A6CB3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детей в наблюдении за птицами, желание больше узнать об их жизнедеятельности</w:t>
      </w:r>
      <w:r w:rsidRPr="003A6CB3">
        <w:rPr>
          <w:rFonts w:ascii="Times New Roman" w:hAnsi="Times New Roman" w:cs="Times New Roman"/>
          <w:sz w:val="28"/>
          <w:szCs w:val="28"/>
        </w:rPr>
        <w:t>.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86B6F" w:rsidRPr="003A6CB3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детей заботиться о птицах.</w:t>
      </w:r>
      <w:r w:rsidRPr="003A6CB3">
        <w:rPr>
          <w:rFonts w:ascii="Times New Roman" w:hAnsi="Times New Roman" w:cs="Times New Roman"/>
          <w:sz w:val="28"/>
          <w:szCs w:val="28"/>
        </w:rPr>
        <w:t xml:space="preserve">      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детей различать и называть по внешнему виду и поведению воробья, синицу, ворону, сороку, голубя.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Pr="00CB0F5D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Оформление выста</w:t>
      </w:r>
      <w:r>
        <w:rPr>
          <w:rFonts w:ascii="Times New Roman" w:hAnsi="Times New Roman" w:cs="Times New Roman"/>
          <w:sz w:val="28"/>
          <w:szCs w:val="28"/>
        </w:rPr>
        <w:t>вки совместных детско-родительских работ «Птички-невелички</w:t>
      </w:r>
      <w:r w:rsidRPr="003A6CB3">
        <w:rPr>
          <w:rFonts w:ascii="Times New Roman" w:hAnsi="Times New Roman" w:cs="Times New Roman"/>
          <w:sz w:val="28"/>
          <w:szCs w:val="28"/>
        </w:rPr>
        <w:t>».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B6F" w:rsidRPr="00CB0F5D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F5D">
        <w:rPr>
          <w:rFonts w:ascii="Times New Roman" w:hAnsi="Times New Roman" w:cs="Times New Roman"/>
          <w:sz w:val="28"/>
          <w:szCs w:val="28"/>
        </w:rPr>
        <w:t xml:space="preserve">Проведение  </w:t>
      </w:r>
      <w:r>
        <w:rPr>
          <w:rFonts w:ascii="Times New Roman" w:hAnsi="Times New Roman" w:cs="Times New Roman"/>
          <w:sz w:val="28"/>
          <w:szCs w:val="28"/>
        </w:rPr>
        <w:t xml:space="preserve">акции «На волю птичку выпускаю…».                                                                                                                              </w:t>
      </w:r>
      <w:r w:rsidRPr="00CB0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Участие родителей в реализации проекта, заинтересованность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с детьми поисково-познавательной и творческой деятельности</w:t>
      </w:r>
      <w:r w:rsidRPr="003A6CB3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Pr="003A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CB3">
        <w:rPr>
          <w:rFonts w:ascii="Times New Roman" w:hAnsi="Times New Roman" w:cs="Times New Roman"/>
          <w:sz w:val="28"/>
          <w:szCs w:val="28"/>
        </w:rPr>
        <w:t>Создание системы работы по ознакомлению</w:t>
      </w:r>
      <w:r>
        <w:rPr>
          <w:rFonts w:ascii="Times New Roman" w:hAnsi="Times New Roman" w:cs="Times New Roman"/>
          <w:sz w:val="28"/>
          <w:szCs w:val="28"/>
        </w:rPr>
        <w:t xml:space="preserve"> младших дошкольников с дикими птицами.</w:t>
      </w:r>
      <w:r w:rsidRPr="00A00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B6F" w:rsidRPr="00A0062C" w:rsidRDefault="00D86B6F" w:rsidP="00D8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проекта:</w:t>
      </w:r>
      <w:r>
        <w:rPr>
          <w:rFonts w:ascii="Times New Roman" w:hAnsi="Times New Roman" w:cs="Times New Roman"/>
          <w:sz w:val="28"/>
          <w:szCs w:val="28"/>
        </w:rPr>
        <w:t xml:space="preserve">  интегрированная   образовательная ситуация «Кто к нам в гости прилетел?».</w:t>
      </w:r>
    </w:p>
    <w:p w:rsidR="00D86B6F" w:rsidRPr="00A0062C" w:rsidRDefault="00D86B6F" w:rsidP="00D86B6F">
      <w:pPr>
        <w:rPr>
          <w:rFonts w:ascii="Times New Roman" w:hAnsi="Times New Roman" w:cs="Times New Roman"/>
          <w:b/>
          <w:sz w:val="28"/>
          <w:szCs w:val="28"/>
        </w:rPr>
      </w:pPr>
      <w:r w:rsidRPr="00A0062C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p w:rsidR="00D86B6F" w:rsidRPr="004509D9" w:rsidRDefault="00D86B6F" w:rsidP="00D86B6F">
      <w:pPr>
        <w:rPr>
          <w:rFonts w:ascii="Times New Roman" w:hAnsi="Times New Roman" w:cs="Times New Roman"/>
          <w:sz w:val="28"/>
          <w:szCs w:val="28"/>
        </w:rPr>
      </w:pPr>
      <w:r w:rsidRPr="006B19AD">
        <w:rPr>
          <w:rFonts w:ascii="Times New Roman" w:hAnsi="Times New Roman" w:cs="Times New Roman"/>
          <w:b/>
          <w:sz w:val="28"/>
          <w:szCs w:val="28"/>
        </w:rPr>
        <w:t>1 этап</w:t>
      </w:r>
      <w:r w:rsidRPr="0045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09D9">
        <w:rPr>
          <w:rFonts w:ascii="Times New Roman" w:hAnsi="Times New Roman" w:cs="Times New Roman"/>
          <w:sz w:val="28"/>
          <w:szCs w:val="28"/>
        </w:rPr>
        <w:t xml:space="preserve">Определение проблемы, обсуждение темы, </w:t>
      </w:r>
      <w:r>
        <w:rPr>
          <w:rFonts w:ascii="Times New Roman" w:hAnsi="Times New Roman" w:cs="Times New Roman"/>
          <w:sz w:val="28"/>
          <w:szCs w:val="28"/>
        </w:rPr>
        <w:t>поиск путей</w:t>
      </w:r>
      <w:r w:rsidRPr="004509D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проблемы, форм участия детей и взрослых</w:t>
      </w:r>
      <w:r w:rsidRPr="004509D9">
        <w:rPr>
          <w:rFonts w:ascii="Times New Roman" w:hAnsi="Times New Roman" w:cs="Times New Roman"/>
          <w:sz w:val="28"/>
          <w:szCs w:val="28"/>
        </w:rPr>
        <w:t xml:space="preserve"> в проекте.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19AD">
        <w:rPr>
          <w:rFonts w:ascii="Times New Roman" w:hAnsi="Times New Roman" w:cs="Times New Roman"/>
          <w:b/>
          <w:sz w:val="28"/>
          <w:szCs w:val="28"/>
        </w:rPr>
        <w:t xml:space="preserve">Мероприятия: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индивидуальные беседы с родителями:   «Какие стихотворения, рассказы, сказки о птицах  вы читаете детям? За какими птицами наблюдали? Интересен ли для вас мир птиц?»                                                                            - общение с детьми «Назови, каких ты знаешь птиц. Есть ли у тебя дома книги о птицах? Чем похожи и чем отличаются голубь и воробей?»                                                                        - подбор методической  литературы                                                                                   - выбор методов и приёмов для решения проблемы</w:t>
      </w:r>
    </w:p>
    <w:p w:rsidR="00D86B6F" w:rsidRDefault="00D86B6F" w:rsidP="00D86B6F">
      <w:pPr>
        <w:rPr>
          <w:rFonts w:ascii="Times New Roman" w:hAnsi="Times New Roman" w:cs="Times New Roman"/>
          <w:sz w:val="28"/>
          <w:szCs w:val="28"/>
        </w:rPr>
      </w:pPr>
      <w:r w:rsidRPr="006B19AD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09D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проекта.                                                                          </w:t>
      </w:r>
      <w:r w:rsidRPr="006B19A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при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35765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литературы»/ ОО «Коммуникация»/ ОО «Познание»/ ОО «Художественное творчество»/ ОО «Физическая культура»/ ОО «Музыка»/ ОО «Социализация»/ ОО «Труд»                                                                      </w:t>
      </w:r>
    </w:p>
    <w:p w:rsidR="00D86B6F" w:rsidRDefault="00D86B6F" w:rsidP="00D86B6F">
      <w:pPr>
        <w:rPr>
          <w:rFonts w:ascii="Times New Roman" w:hAnsi="Times New Roman" w:cs="Times New Roman"/>
          <w:b/>
          <w:sz w:val="28"/>
          <w:szCs w:val="28"/>
        </w:rPr>
      </w:pPr>
      <w:r w:rsidRPr="005B511F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D86B6F" w:rsidRPr="009458DD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наблюдение на прогулке за птицами; </w:t>
      </w:r>
      <w:r w:rsidRPr="00945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чтение детям произведений: </w:t>
      </w:r>
      <w:proofErr w:type="gramStart"/>
      <w:r w:rsidRPr="009458DD">
        <w:rPr>
          <w:rFonts w:ascii="Times New Roman" w:hAnsi="Times New Roman" w:cs="Times New Roman"/>
          <w:sz w:val="28"/>
          <w:szCs w:val="28"/>
        </w:rPr>
        <w:t xml:space="preserve">И. Косяков «Чик-чирик»,  И. Беляков «Скачет, скачет воробей…»,  Е.Дружинина «Ворона», «Воробей», В.Жуковский «Птичка», Н.Сладков «Без слов»,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 «Воробей», Ю.Дмитриев «Цыплята и воробьята», С.Дрожжин «Птичка»,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…», А.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 «Воробей»,  В. Лунин «Голубь»; </w:t>
      </w:r>
      <w:proofErr w:type="gramEnd"/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lastRenderedPageBreak/>
        <w:t xml:space="preserve">загадывание загадок о птицах;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беседа «Птицы весной»;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имитации: «К нам летят птицы», «Воробушки радуются солнышку», «Ворона ходит важно и смотрит по сторонам»;</w:t>
      </w:r>
      <w:r w:rsidRPr="00945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музыкальная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>/и «</w:t>
      </w:r>
      <w:r>
        <w:rPr>
          <w:rFonts w:ascii="Times New Roman" w:hAnsi="Times New Roman" w:cs="Times New Roman"/>
          <w:sz w:val="28"/>
          <w:szCs w:val="28"/>
        </w:rPr>
        <w:t>Птица и птенчики</w:t>
      </w:r>
      <w:r w:rsidRPr="009458DD">
        <w:rPr>
          <w:rFonts w:ascii="Times New Roman" w:hAnsi="Times New Roman" w:cs="Times New Roman"/>
          <w:sz w:val="28"/>
          <w:szCs w:val="28"/>
        </w:rPr>
        <w:t xml:space="preserve">»;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слушание песни «Птички»,  музыка Г.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рассматривание картины «Таня и голуби», предметных картинок «Птицы»;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/и «Найди  пару»,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/и  «Кто из птиц спрятался?», «Выложи птичку» (блоки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),  игра  «Узнай по голосу»;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словесные  игры:  «Назови ласково», «Скажи наоборот», «Что умеет делать птица?», «Что для чего?»;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аппликация с элементами рисования «Птицы зёрнышки клюют »,  лепка «Птички в гнёздышках»,  конструирование из строительного материала «Домики для птиц»,  индивидуальные работы по рисованию «Пернатые красавицы»;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:  «Прилетели </w:t>
      </w:r>
      <w:proofErr w:type="spellStart"/>
      <w:r w:rsidRPr="009458DD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9458DD">
        <w:rPr>
          <w:rFonts w:ascii="Times New Roman" w:hAnsi="Times New Roman" w:cs="Times New Roman"/>
          <w:sz w:val="28"/>
          <w:szCs w:val="28"/>
        </w:rPr>
        <w:t xml:space="preserve"> в огород»</w:t>
      </w:r>
      <w:r>
        <w:rPr>
          <w:rFonts w:ascii="Times New Roman" w:hAnsi="Times New Roman" w:cs="Times New Roman"/>
          <w:sz w:val="28"/>
          <w:szCs w:val="28"/>
        </w:rPr>
        <w:t>, «Птички и ветер»</w:t>
      </w:r>
      <w:r w:rsidRPr="009458DD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пальчиковая игра «Летит над полем птичка»;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8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458DD">
        <w:rPr>
          <w:rFonts w:ascii="Times New Roman" w:hAnsi="Times New Roman" w:cs="Times New Roman"/>
          <w:sz w:val="28"/>
          <w:szCs w:val="28"/>
        </w:rPr>
        <w:t xml:space="preserve">/и «Воробушки и автомобиль», «Птички в гнёздышках»;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задание на развитие мелкой моторики «Покормим птичку» (сортировка зёрен фасоли и гороха);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птиц на участке;</w:t>
      </w:r>
      <w:r w:rsidRPr="00945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 акция «На волю птичку выпускаю…»;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консультации родителям «Знакомим малыша с птицами»;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индивидуальные рекомендации родителям по проведению прогулок с ребёнком весной и наблюдению за птицами;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6F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 xml:space="preserve">подбор для родителей библиотечки семейного чтения по теме «Детям о птицах»;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B6F" w:rsidRPr="009458DD" w:rsidRDefault="00D86B6F" w:rsidP="00D86B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8DD">
        <w:rPr>
          <w:rFonts w:ascii="Times New Roman" w:hAnsi="Times New Roman" w:cs="Times New Roman"/>
          <w:sz w:val="28"/>
          <w:szCs w:val="28"/>
        </w:rPr>
        <w:t>организация выставки совместных детско-родительских поделок на основе воздушных шаров «Птички - невелички».</w:t>
      </w:r>
    </w:p>
    <w:p w:rsidR="00D86B6F" w:rsidRDefault="00D86B6F" w:rsidP="00D86B6F">
      <w:pPr>
        <w:rPr>
          <w:rFonts w:ascii="Times New Roman" w:hAnsi="Times New Roman" w:cs="Times New Roman"/>
          <w:sz w:val="28"/>
          <w:szCs w:val="28"/>
        </w:rPr>
      </w:pPr>
      <w:r w:rsidRPr="004352E1">
        <w:rPr>
          <w:rFonts w:ascii="Times New Roman" w:hAnsi="Times New Roman" w:cs="Times New Roman"/>
          <w:b/>
          <w:sz w:val="28"/>
          <w:szCs w:val="28"/>
        </w:rPr>
        <w:t>3 этап</w:t>
      </w:r>
      <w:r w:rsidRPr="0045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Проведение итогового мероприятия, п</w:t>
      </w:r>
      <w:r w:rsidRPr="004509D9">
        <w:rPr>
          <w:rFonts w:ascii="Times New Roman" w:hAnsi="Times New Roman" w:cs="Times New Roman"/>
          <w:sz w:val="28"/>
          <w:szCs w:val="28"/>
        </w:rPr>
        <w:t>одведение итогов, презентация прое</w:t>
      </w:r>
      <w:r>
        <w:rPr>
          <w:rFonts w:ascii="Times New Roman" w:hAnsi="Times New Roman" w:cs="Times New Roman"/>
          <w:sz w:val="28"/>
          <w:szCs w:val="28"/>
        </w:rPr>
        <w:t>кта.</w:t>
      </w:r>
    </w:p>
    <w:p w:rsidR="00D86B6F" w:rsidRDefault="00D86B6F" w:rsidP="00D86B6F">
      <w:pPr>
        <w:rPr>
          <w:rFonts w:ascii="Times New Roman" w:hAnsi="Times New Roman" w:cs="Times New Roman"/>
          <w:sz w:val="28"/>
          <w:szCs w:val="28"/>
        </w:rPr>
      </w:pPr>
    </w:p>
    <w:p w:rsidR="00D86B6F" w:rsidRDefault="00D86B6F" w:rsidP="00D86B6F">
      <w:pPr>
        <w:rPr>
          <w:rFonts w:ascii="Times New Roman" w:hAnsi="Times New Roman" w:cs="Times New Roman"/>
          <w:sz w:val="28"/>
          <w:szCs w:val="28"/>
        </w:rPr>
      </w:pPr>
    </w:p>
    <w:p w:rsidR="00D86B6F" w:rsidRPr="004509D9" w:rsidRDefault="00D86B6F" w:rsidP="00D86B6F">
      <w:pPr>
        <w:rPr>
          <w:rFonts w:ascii="Times New Roman" w:hAnsi="Times New Roman" w:cs="Times New Roman"/>
          <w:sz w:val="28"/>
          <w:szCs w:val="28"/>
        </w:rPr>
      </w:pPr>
    </w:p>
    <w:p w:rsidR="00D86B6F" w:rsidRDefault="00D86B6F" w:rsidP="00D86B6F">
      <w:pPr>
        <w:rPr>
          <w:rFonts w:ascii="Times New Roman" w:hAnsi="Times New Roman" w:cs="Times New Roman"/>
          <w:b/>
          <w:sz w:val="28"/>
          <w:szCs w:val="28"/>
        </w:rPr>
      </w:pPr>
      <w:r w:rsidRPr="004509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37F71">
        <w:rPr>
          <w:rFonts w:ascii="Times New Roman" w:hAnsi="Times New Roman" w:cs="Times New Roman"/>
          <w:b/>
          <w:sz w:val="28"/>
          <w:szCs w:val="28"/>
        </w:rPr>
        <w:t xml:space="preserve">Итоги проекта: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86B6F" w:rsidRPr="00AC7837" w:rsidRDefault="00D86B6F" w:rsidP="00D86B6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D5ED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заинтересованно наблюдают за птицами, рассматривают иллюстрации  с их изображениями, рассказывают родителям о своих впечатлениях.</w:t>
      </w:r>
    </w:p>
    <w:p w:rsidR="00D86B6F" w:rsidRPr="00DD5EDC" w:rsidRDefault="00D86B6F" w:rsidP="00D86B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различают и называют воробья, синицу, ворону, голубя, сороку, узнают их по голосу и внешнему виду</w:t>
      </w:r>
      <w:r w:rsidRPr="00DD5EDC">
        <w:rPr>
          <w:rFonts w:ascii="Times New Roman" w:hAnsi="Times New Roman" w:cs="Times New Roman"/>
          <w:sz w:val="28"/>
          <w:szCs w:val="28"/>
        </w:rPr>
        <w:t>.</w:t>
      </w:r>
    </w:p>
    <w:p w:rsidR="00D86B6F" w:rsidRPr="00DD5EDC" w:rsidRDefault="00D86B6F" w:rsidP="00D86B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DC">
        <w:rPr>
          <w:rFonts w:ascii="Times New Roman" w:hAnsi="Times New Roman" w:cs="Times New Roman"/>
          <w:sz w:val="28"/>
          <w:szCs w:val="28"/>
        </w:rPr>
        <w:t>Дети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 откликаются на художественные произведения о птицах, задают вопросы по тексту. </w:t>
      </w:r>
    </w:p>
    <w:p w:rsidR="00D86B6F" w:rsidRPr="00DD5EDC" w:rsidRDefault="00D86B6F" w:rsidP="00D86B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 познавательный интерес детей и родителей к миру птиц</w:t>
      </w:r>
      <w:r w:rsidRPr="00DD5EDC">
        <w:rPr>
          <w:rFonts w:ascii="Times New Roman" w:hAnsi="Times New Roman" w:cs="Times New Roman"/>
          <w:sz w:val="28"/>
          <w:szCs w:val="28"/>
        </w:rPr>
        <w:t>.</w:t>
      </w:r>
    </w:p>
    <w:p w:rsidR="00D86B6F" w:rsidRDefault="00D86B6F" w:rsidP="00D86B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участвуют в мероприятиях проекта, многие из них приобрели для своего ребёнка детские энциклопедии о птицах.</w:t>
      </w:r>
    </w:p>
    <w:p w:rsidR="00D86B6F" w:rsidRPr="00DD5EDC" w:rsidRDefault="00D86B6F" w:rsidP="00D86B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группы пополнилась наборами предметных картинок «Зимующие и перелётные птицы», детской презентацией  «Кто к нам в гости прилетел?», интерактивной игрой «Кто из птиц спрятался?», дидактической игрой «Найди пару».</w:t>
      </w:r>
    </w:p>
    <w:p w:rsidR="00D86B6F" w:rsidRPr="00720758" w:rsidRDefault="00D86B6F" w:rsidP="00D86B6F">
      <w:pPr>
        <w:pStyle w:val="a3"/>
        <w:shd w:val="clear" w:color="auto" w:fill="FFFFFF" w:themeFill="background1"/>
        <w:spacing w:before="120" w:beforeAutospacing="0" w:after="120" w:afterAutospacing="0"/>
        <w:rPr>
          <w:b/>
          <w:sz w:val="28"/>
          <w:szCs w:val="28"/>
        </w:rPr>
      </w:pPr>
    </w:p>
    <w:p w:rsidR="00D86B6F" w:rsidRPr="00720758" w:rsidRDefault="00D86B6F" w:rsidP="00D86B6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E52" w:rsidRDefault="00A14E52"/>
    <w:sectPr w:rsidR="00A14E52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D0"/>
    <w:multiLevelType w:val="hybridMultilevel"/>
    <w:tmpl w:val="87D8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B7A"/>
    <w:multiLevelType w:val="hybridMultilevel"/>
    <w:tmpl w:val="75E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7C23"/>
    <w:multiLevelType w:val="hybridMultilevel"/>
    <w:tmpl w:val="349219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A383743"/>
    <w:multiLevelType w:val="hybridMultilevel"/>
    <w:tmpl w:val="8970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6B6F"/>
    <w:rsid w:val="000D5A2F"/>
    <w:rsid w:val="0074203E"/>
    <w:rsid w:val="00A14E52"/>
    <w:rsid w:val="00D8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8061</Characters>
  <Application>Microsoft Office Word</Application>
  <DocSecurity>0</DocSecurity>
  <Lines>67</Lines>
  <Paragraphs>18</Paragraphs>
  <ScaleCrop>false</ScaleCrop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2014-04-11T16:30:00Z</dcterms:created>
  <dcterms:modified xsi:type="dcterms:W3CDTF">2014-04-11T16:30:00Z</dcterms:modified>
</cp:coreProperties>
</file>