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52" w:rsidRDefault="00305D52" w:rsidP="00305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9575A">
        <w:rPr>
          <w:rFonts w:ascii="Times New Roman" w:hAnsi="Times New Roman" w:cs="Times New Roman"/>
          <w:b/>
          <w:sz w:val="24"/>
        </w:rPr>
        <w:t xml:space="preserve">Конспект организованной образовательной деятельности в </w:t>
      </w:r>
      <w:r>
        <w:rPr>
          <w:rFonts w:ascii="Times New Roman" w:hAnsi="Times New Roman" w:cs="Times New Roman"/>
          <w:b/>
          <w:sz w:val="24"/>
        </w:rPr>
        <w:t>первой</w:t>
      </w:r>
      <w:r w:rsidRPr="0059575A">
        <w:rPr>
          <w:rFonts w:ascii="Times New Roman" w:hAnsi="Times New Roman" w:cs="Times New Roman"/>
          <w:b/>
          <w:sz w:val="24"/>
        </w:rPr>
        <w:t xml:space="preserve"> младшей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9575A">
        <w:rPr>
          <w:rFonts w:ascii="Times New Roman" w:hAnsi="Times New Roman" w:cs="Times New Roman"/>
          <w:b/>
          <w:sz w:val="24"/>
        </w:rPr>
        <w:t xml:space="preserve">группе </w:t>
      </w:r>
    </w:p>
    <w:p w:rsidR="00305D52" w:rsidRPr="000474E3" w:rsidRDefault="00305D52" w:rsidP="00305D5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05D52" w:rsidRDefault="00305D52" w:rsidP="00305D5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Воспитатель: Белякова Светлана Петровна</w:t>
      </w:r>
    </w:p>
    <w:p w:rsidR="00305D52" w:rsidRDefault="00305D52" w:rsidP="00305D5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</w:p>
    <w:p w:rsidR="00305D52" w:rsidRPr="00DE02DB" w:rsidRDefault="00305D52" w:rsidP="00305D5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75A">
        <w:rPr>
          <w:rFonts w:ascii="Times New Roman" w:hAnsi="Times New Roman" w:cs="Times New Roman"/>
          <w:b/>
          <w:sz w:val="24"/>
        </w:rPr>
        <w:t>Тема</w:t>
      </w:r>
      <w:r w:rsidRPr="0059575A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«В гости к бабушке</w:t>
      </w:r>
      <w:r w:rsidRPr="00DE02D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 элементами сюжетно -</w:t>
      </w:r>
      <w:r w:rsidRPr="00DE02DB">
        <w:rPr>
          <w:rFonts w:ascii="Times New Roman" w:eastAsia="Times New Roman" w:hAnsi="Times New Roman" w:cs="Times New Roman"/>
          <w:sz w:val="24"/>
          <w:szCs w:val="24"/>
        </w:rPr>
        <w:t xml:space="preserve"> ролевой игры)</w:t>
      </w:r>
    </w:p>
    <w:p w:rsidR="00305D52" w:rsidRPr="00DE02DB" w:rsidRDefault="00305D52" w:rsidP="00305D5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75A">
        <w:rPr>
          <w:rFonts w:ascii="Times New Roman" w:hAnsi="Times New Roman" w:cs="Times New Roman"/>
          <w:b/>
          <w:sz w:val="24"/>
        </w:rPr>
        <w:t>Цел</w:t>
      </w:r>
      <w:r>
        <w:rPr>
          <w:rFonts w:ascii="Times New Roman" w:hAnsi="Times New Roman" w:cs="Times New Roman"/>
          <w:b/>
          <w:sz w:val="24"/>
        </w:rPr>
        <w:t>ь</w:t>
      </w:r>
      <w:r w:rsidRPr="0059575A">
        <w:rPr>
          <w:rFonts w:ascii="Times New Roman" w:hAnsi="Times New Roman" w:cs="Times New Roman"/>
          <w:b/>
          <w:sz w:val="24"/>
        </w:rPr>
        <w:t>:</w:t>
      </w:r>
      <w:r w:rsidRPr="0059575A">
        <w:rPr>
          <w:rFonts w:ascii="Times New Roman" w:hAnsi="Times New Roman" w:cs="Times New Roman"/>
          <w:sz w:val="24"/>
        </w:rPr>
        <w:t xml:space="preserve"> создание социальной ситуации развития для формир</w:t>
      </w:r>
      <w:r>
        <w:rPr>
          <w:rFonts w:ascii="Times New Roman" w:hAnsi="Times New Roman" w:cs="Times New Roman"/>
          <w:sz w:val="24"/>
        </w:rPr>
        <w:t>ования у детей целостной картины мира.</w:t>
      </w:r>
      <w:r w:rsidRPr="0059575A">
        <w:rPr>
          <w:rFonts w:ascii="Times New Roman" w:hAnsi="Times New Roman" w:cs="Times New Roman"/>
          <w:sz w:val="24"/>
        </w:rPr>
        <w:t xml:space="preserve">  </w:t>
      </w:r>
    </w:p>
    <w:p w:rsidR="00305D52" w:rsidRPr="0059575A" w:rsidRDefault="00305D52" w:rsidP="00305D52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59575A">
        <w:rPr>
          <w:rFonts w:ascii="Times New Roman" w:hAnsi="Times New Roman" w:cs="Times New Roman"/>
          <w:b/>
          <w:sz w:val="24"/>
        </w:rPr>
        <w:t>Задачи:</w:t>
      </w:r>
      <w:r w:rsidRPr="0059575A">
        <w:rPr>
          <w:rFonts w:ascii="Times New Roman" w:hAnsi="Times New Roman" w:cs="Times New Roman"/>
          <w:sz w:val="24"/>
        </w:rPr>
        <w:t xml:space="preserve">            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создавать условия для расширения кругозора детей (закрепление представлений о домашних пти</w:t>
      </w:r>
      <w:r w:rsidR="008F4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цах: петушке, курочке, цыплёнке;</w:t>
      </w: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воспитывать любовь, ласковое, чуткое отношение к маме, к папе; </w:t>
      </w:r>
    </w:p>
    <w:p w:rsidR="008F4A58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способствовать развитию у детей умения вступать в речевое общение, учить отвечать на вопросы воспитателя, обогащать словарный запас</w:t>
      </w:r>
      <w:r w:rsidR="008F4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4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</w:p>
    <w:p w:rsidR="00305D52" w:rsidRPr="00305D52" w:rsidRDefault="008F4A58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05D52"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Обогащать словарь детей существительными и прилагательными: </w:t>
      </w:r>
      <w:proofErr w:type="spellStart"/>
      <w:r w:rsidR="00305D52"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рябушечка</w:t>
      </w:r>
      <w:proofErr w:type="spellEnd"/>
      <w:r w:rsidR="00305D52"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05D52"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хохлатушка</w:t>
      </w:r>
      <w:proofErr w:type="spellEnd"/>
      <w:r w:rsidR="00305D52"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05D52"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наседушка</w:t>
      </w:r>
      <w:proofErr w:type="spellEnd"/>
      <w:r w:rsidR="00305D52"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курочка, цыплята, петушок, клювик, гребешок, маленькие, милая, добрая, ласковая, любимая. </w:t>
      </w:r>
      <w:proofErr w:type="gramEnd"/>
    </w:p>
    <w:p w:rsidR="00305D52" w:rsidRPr="00305D52" w:rsidRDefault="00305D52" w:rsidP="00305D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Материал: ТСО, игрушки - курица и петух, цыпленок; дидактический фартук, лошадка с разноцветными лентами; маски курочки и цыпляток для игры, выпечка, домик бабушки. </w:t>
      </w:r>
    </w:p>
    <w:p w:rsidR="00305D52" w:rsidRPr="00305D52" w:rsidRDefault="00305D52" w:rsidP="00305D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Раздаточный материал: посуда (тарелочки из пластилина) с зернышками. </w:t>
      </w:r>
    </w:p>
    <w:p w:rsidR="00305D52" w:rsidRPr="00305D52" w:rsidRDefault="00305D52" w:rsidP="00305D5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E02DB">
        <w:rPr>
          <w:rFonts w:ascii="Times New Roman" w:hAnsi="Times New Roman" w:cs="Times New Roman"/>
          <w:b/>
          <w:sz w:val="24"/>
        </w:rPr>
        <w:t>Ход непосредственно образовательной деятельности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Воспитатель: Ребята, вы хотите поехать в гости к бабушке в деревню? (ответы детей) Воспитатель: Давайте поищем, на чем сможем с вами, ребята, поехать к бабушке. Но нам нужно преодолеть сначала препятствия, которые нам встретятся на пути. Вот здесь речка, перепрыгните через нее, а здесь ворота – пролезьте под ними. (Дети вместе с воспитателем находят лошадку с ленточками). Воспитатель: Ребята, смотрите какая красивая лошадка. Какие у нее разноцветные ленточки, садитесь скорее в повозку. (Арине красную ленточку, Артёму желтую, Даше зеленую, Макару синюю ленточку и т. д.) - Как лошадка цокает? - Как лошадка песенку поёт? (Ответы детей) - А пока к бабушке будем </w:t>
      </w:r>
      <w:proofErr w:type="spellStart"/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ехатье</w:t>
      </w:r>
      <w:proofErr w:type="spellEnd"/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мы вспомним с вами, ребятишки, </w:t>
      </w:r>
      <w:proofErr w:type="spellStart"/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потешку</w:t>
      </w:r>
      <w:proofErr w:type="spellEnd"/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Дети читают </w:t>
      </w:r>
      <w:proofErr w:type="spellStart"/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потешку</w:t>
      </w:r>
      <w:proofErr w:type="spellEnd"/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Еду, еду, еду, еду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Еду к бабе, еду к деду.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лошадке, в красной шапке,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ровненькой дорожке,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ровненькой дорожке,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Через речку – прыг,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Через ямку – скок.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Ехали, ехали,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бабушке приехали. (Воспитатель уходит в домик, завязывает платок, надевает фартук). Появляется бабушка.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Бабушка: </w:t>
      </w:r>
      <w:proofErr w:type="gramStart"/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-З</w:t>
      </w:r>
      <w:proofErr w:type="gramEnd"/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дравствуйте внучата,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Милые ребята,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Как давно я вас жду.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пирожки для вас пеку. - Детки, а вы любите играть? (ответы детей) - Мне тоже нравится играть. Ребята, а вы заметили на мне необычный, волшебный фартук? Посмотрите, сколько на нём карманов, а все карманы разного цвета. Вопросы к детям: Ребята, этот карман, какого цвета? А этот карман, какого цвета? (Ответы детей). Звучит фонограмма. “Ку-ка-ре-ку! Я к ребятам в гости спешу! ” Бабушка: Чей это голос, малыши? Вы узнали кто это? (ответы детей) Дети: Это петушок. Бабушка: Правильно, петушок. Где же он </w:t>
      </w: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спрятался? Да вот же он у меня в красном кармашке. Поздоровайтесь с петушком, детки. (Дети здороваются с петушком, читают </w:t>
      </w:r>
      <w:proofErr w:type="spellStart"/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потешку</w:t>
      </w:r>
      <w:proofErr w:type="spellEnd"/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.)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Петушок, петушок,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Золотой гребешок,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Масленая головушка,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Шелковая бородушка.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Петух зернышки клюет,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себе курочек зовет.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Бабушка: Ребята, а где же курочка – хохлатка? Давайте вместе её позовем.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Дети: Курочка, иди к нам! Вот она спряталась в зеленом кармашке. (Появляется курочка)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Бабушка: Ребята, как можно назвать курочку?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Дети: </w:t>
      </w:r>
      <w:proofErr w:type="spellStart"/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хохлатушка</w:t>
      </w:r>
      <w:proofErr w:type="spellEnd"/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наседушка</w:t>
      </w:r>
      <w:proofErr w:type="spellEnd"/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рябушка</w:t>
      </w:r>
      <w:proofErr w:type="spellEnd"/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мама-курочка.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Бабушка: Детки, с курочкой мы сейчас все вместе поздороваемся!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Пальчиковая игра.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здороваюсь везде.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Дома и на улице.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Даже “здравствуй” говорю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соседской курочке.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(Дети проговаривают текст вместе с воспитателем)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Бабушка: Ребята, у петушка большой гребешок.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 у курочки, какой гребешок? (Маленький гребешок)</w:t>
      </w:r>
      <w:proofErr w:type="gramStart"/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У петушка длинный хвост.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А у курочки, какой? (Короткий)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Петушок кричит… (Ку-ка-ре-ку)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А, курочка? (</w:t>
      </w:r>
      <w:proofErr w:type="spellStart"/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Ко-ко-ко</w:t>
      </w:r>
      <w:proofErr w:type="spellEnd"/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(фонограмма писка цыплят)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Бабушка: А вот и цыплята проснулись. Вот они сидят у меня в желтом кармане.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Ой, какие они хорошенькие! Погладьте их.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Ребята, что можно сказать о цыплятах?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Дети: Маленькие, пушистые, желтенькие.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Бабушка: Ребята, давайте поиграем с цыплятками и курочкой.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(Воспитатель надевает ребенку шапочку курочки)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Игра “Вышла курочка гулять»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Вышла курочка гулять,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Свежей травки пощипать,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за ней ребятки –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Желтые цыплятки.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Съели толстого жука,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Дождевого червяка,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Выпили водицы,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Полное корытце.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Ко-ко-ко</w:t>
      </w:r>
      <w:proofErr w:type="spellEnd"/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ко-ко-ко</w:t>
      </w:r>
      <w:proofErr w:type="spellEnd"/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!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ходите далеко!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Лапками гребите,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Зернышки ищите…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Бабушка: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Зернышек нигде не видно,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цыплята есть хотят,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всю улицу пищат!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Детки, как пищат цыплята? (ответы детей)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Бабушка: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Их услышал папа – петушок,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Принес цыплятам зернышек мешок.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(Показывает мешочек)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Мама-курица тарелки раздала,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Сыплет деткам вкусного зерна.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(Имитирует действия)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Бабушка: А теперь пора кормить цыпляток. - </w:t>
      </w:r>
      <w:proofErr w:type="spellStart"/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Клю-клю-клю</w:t>
      </w:r>
      <w:proofErr w:type="spellEnd"/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…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Ребята садитесь за столы, и будем с вами кормить цыпляток, маму курочку и папу петушка.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Лиза, потрогай зернышки. Какие они? (твёрдые)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Ребята, кончиками пальцев возьмите зернышки и положите на эти тарелочки. - Надавите пальчиком, чтобы зёрнышки не улетели от ветра (прикрепляем зернышки).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Бабушка: - Наелись цыплята и захотели отдохнуть под теплым маминым крылышком, а папа – петушок будет охранять их покой.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А мы споём, ребятишки, петушку, курочке, цыпляткам колыбельную песенку, чтобы они поскорее уснули.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 поют песенку «Ходит сон по хате».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Ходит сон по хате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сереньком халате,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</w:t>
      </w:r>
      <w:proofErr w:type="spellStart"/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сониха</w:t>
      </w:r>
      <w:proofErr w:type="spellEnd"/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 окном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сарафане </w:t>
      </w:r>
      <w:proofErr w:type="spellStart"/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голубом</w:t>
      </w:r>
      <w:proofErr w:type="spellEnd"/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Ходят вместе они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 цыплёночек усни!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Бабушка: - Аня, как ты ласково называешь свою маму? А папу? (Воспитатель дает возможность всем детям высказаться, хвалит их за ответы) </w:t>
      </w:r>
    </w:p>
    <w:p w:rsidR="00305D52" w:rsidRPr="00305D52" w:rsidRDefault="00305D52" w:rsidP="00305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Как чудесно, что у вас, ребятки, есть ласковая любящая мама! Как здорово у вас есть заботливый добрый папа! Какие вы у меня умные, послушные. Оставайтесь у меня в гостях. </w:t>
      </w:r>
    </w:p>
    <w:p w:rsidR="009F5AEC" w:rsidRPr="00305D52" w:rsidRDefault="009F5AEC" w:rsidP="00305D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F5AEC" w:rsidRPr="00305D52" w:rsidSect="009F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D52"/>
    <w:rsid w:val="00305D52"/>
    <w:rsid w:val="008F4A58"/>
    <w:rsid w:val="009F1E78"/>
    <w:rsid w:val="009F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78"/>
  </w:style>
  <w:style w:type="paragraph" w:styleId="1">
    <w:name w:val="heading 1"/>
    <w:basedOn w:val="a"/>
    <w:link w:val="10"/>
    <w:uiPriority w:val="9"/>
    <w:qFormat/>
    <w:rsid w:val="00305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D52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a3">
    <w:name w:val="Normal (Web)"/>
    <w:basedOn w:val="a"/>
    <w:uiPriority w:val="99"/>
    <w:semiHidden/>
    <w:unhideWhenUsed/>
    <w:rsid w:val="00305D5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5D5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31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36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850</Words>
  <Characters>4846</Characters>
  <Application>Microsoft Office Word</Application>
  <DocSecurity>0</DocSecurity>
  <Lines>40</Lines>
  <Paragraphs>11</Paragraphs>
  <ScaleCrop>false</ScaleCrop>
  <Company>Grizli777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2015-05-06T03:11:00Z</dcterms:created>
  <dcterms:modified xsi:type="dcterms:W3CDTF">2015-11-02T03:37:00Z</dcterms:modified>
</cp:coreProperties>
</file>