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F" w:rsidRDefault="007A6E5F" w:rsidP="00DA0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E5F" w:rsidRPr="00EB7903" w:rsidRDefault="007A6E5F" w:rsidP="00843B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«ОРИГАМИ»- техника развития</w:t>
      </w:r>
    </w:p>
    <w:p w:rsidR="007A6E5F" w:rsidRPr="00EB7903" w:rsidRDefault="007A6E5F" w:rsidP="00843BCC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творческих способностей детей.</w:t>
      </w:r>
    </w:p>
    <w:p w:rsidR="004A493B" w:rsidRPr="00EB7903" w:rsidRDefault="004A493B" w:rsidP="00843BCC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A6E5F" w:rsidRPr="00EB7903" w:rsidRDefault="00843BCC" w:rsidP="00843BC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6E5F" w:rsidRPr="00EB7903">
        <w:rPr>
          <w:rFonts w:ascii="Times New Roman" w:eastAsia="Times New Roman" w:hAnsi="Times New Roman" w:cs="Times New Roman"/>
          <w:bCs/>
          <w:sz w:val="28"/>
          <w:szCs w:val="28"/>
        </w:rPr>
        <w:t>ведение.</w:t>
      </w:r>
    </w:p>
    <w:p w:rsidR="007A6E5F" w:rsidRPr="00EB7903" w:rsidRDefault="007A6E5F" w:rsidP="00EB7903">
      <w:pPr>
        <w:spacing w:before="360" w:after="0" w:line="336" w:lineRule="exact"/>
        <w:ind w:right="-4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К чему самостоятельно мастерить фигурки из бумаги? Ведь в магазинах богатейший выбор самых разных игрушек на любой вкус. Почему именно из бумаги? Ведь это такой недолговечный материал... Может, лучше взять глину или цветные тряпочки? Давайте разби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раться по порядку!</w:t>
      </w:r>
    </w:p>
    <w:p w:rsidR="007A6E5F" w:rsidRPr="00EB7903" w:rsidRDefault="007A6E5F" w:rsidP="006348A2">
      <w:pPr>
        <w:tabs>
          <w:tab w:val="left" w:pos="4395"/>
          <w:tab w:val="left" w:pos="8647"/>
          <w:tab w:val="left" w:pos="9029"/>
        </w:tabs>
        <w:spacing w:after="0" w:line="326" w:lineRule="exact"/>
        <w:ind w:left="20" w:right="-43"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Действительно, в магазине игрушек нетруд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но подобрать подходящую и по цене и по назна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чению забавную вещицу — вон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сколько раз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ложено на витринах! Просто глаза разбегаются. Всем эти игрушки хороши — и качественные, и яркие, и веселые. Одна беда — сделаны они не вами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48A2">
        <w:rPr>
          <w:rFonts w:ascii="Times New Roman" w:eastAsia="Times New Roman" w:hAnsi="Times New Roman" w:cs="Times New Roman"/>
          <w:sz w:val="28"/>
          <w:szCs w:val="28"/>
        </w:rPr>
        <w:t xml:space="preserve">Кто-то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р</w:t>
      </w:r>
      <w:r w:rsidR="006348A2">
        <w:rPr>
          <w:rFonts w:ascii="Times New Roman" w:eastAsia="Times New Roman" w:hAnsi="Times New Roman" w:cs="Times New Roman"/>
          <w:sz w:val="28"/>
          <w:szCs w:val="28"/>
        </w:rPr>
        <w:t>ался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, фантазировал, придумывал, делал игрушки, красил, клеил их, а нам, покупа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телям, они достаются уже в готовом виде.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жет быть, это и хорошо — не</w:t>
      </w:r>
      <w:r w:rsidR="006348A2">
        <w:rPr>
          <w:rFonts w:ascii="Times New Roman" w:eastAsia="Times New Roman" w:hAnsi="Times New Roman" w:cs="Times New Roman"/>
          <w:sz w:val="28"/>
          <w:szCs w:val="28"/>
        </w:rPr>
        <w:t xml:space="preserve"> надо тратить соб</w:t>
      </w:r>
      <w:r w:rsidR="006348A2">
        <w:rPr>
          <w:rFonts w:ascii="Times New Roman" w:eastAsia="Times New Roman" w:hAnsi="Times New Roman" w:cs="Times New Roman"/>
          <w:sz w:val="28"/>
          <w:szCs w:val="28"/>
        </w:rPr>
        <w:softHyphen/>
        <w:t>ственные силы.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Но ведь если в детстве не научишься творчеству, не станешь самостоятельным, то откуда это умение возьмет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ся потом, когда подрастешь?</w:t>
      </w:r>
    </w:p>
    <w:p w:rsidR="007A6E5F" w:rsidRPr="00EB7903" w:rsidRDefault="007A6E5F" w:rsidP="00EB7903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Одни из первых слов, которые произносит ребенок, — «Я сам!». Все ему хочется сделать самому. Но это не так просто! Шнурки боти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нок так и выползают из пальцев. Похожие бук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вы играют в прятки и никак не хотят собирать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ся в слова. Намыленная чашка так и норовит выскочить из рук, а пуговицы не хотят лезть в дырочки! Даже сделать обычный квадратик и аккуратно сложить его пополам — для дошколь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ника задача не из легких!</w:t>
      </w:r>
    </w:p>
    <w:p w:rsidR="007A6E5F" w:rsidRPr="00EB7903" w:rsidRDefault="007A6E5F" w:rsidP="00EB7903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Чтобы покорить себе вещи, необходимо потрудиться. Зато все, сделанное своими ру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ками,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стократ милее сердцу. Милее и по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лезнее, чем готовые игрушки.</w:t>
      </w:r>
    </w:p>
    <w:p w:rsidR="007A6E5F" w:rsidRPr="00EB7903" w:rsidRDefault="007A6E5F" w:rsidP="00EB7903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Из чего же их делать? Дерево слишком твер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дое, резать его трудно. Глина вязкая и липкая, ее надо обжигать... Кусочки кожи и материи для мягких игрушек надо где-то найти, да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шить надо учиться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>! Выход из этой ситуации очень простой. Возьмите самый доступный и деше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вый материал — бумагу! Ее ведь можно</w:t>
      </w:r>
      <w:r w:rsidR="006348A2">
        <w:rPr>
          <w:rFonts w:ascii="Times New Roman" w:eastAsia="Times New Roman" w:hAnsi="Times New Roman" w:cs="Times New Roman"/>
          <w:sz w:val="28"/>
          <w:szCs w:val="28"/>
        </w:rPr>
        <w:t xml:space="preserve"> сгибать.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Такой фокус с чем-то другим с легкостью не проделаешь. Попробуйте, например, согнуть несколько раз тонкий лист меди или фанеры!</w:t>
      </w:r>
    </w:p>
    <w:p w:rsidR="007A6E5F" w:rsidRPr="00EB7903" w:rsidRDefault="007A6E5F" w:rsidP="00EB7903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Из сгибов бумаги, которые делаются так просто и легко, начинают рождаться удиви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тельные формы. Бумага буквально оживает в ваших руках и превращается в птицу, в цветок или в бабочку. Искусство складывания из бумаги — оригами — родилось в Японии мно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го веков назад. Сейчас оригами известно и по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пулярно во многих странах мира.</w:t>
      </w:r>
    </w:p>
    <w:p w:rsidR="007A6E5F" w:rsidRPr="00EB7903" w:rsidRDefault="007A6E5F" w:rsidP="00EB7903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 классическом оригами бумагу не приня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то резать. Для того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чтобы сделать любую фигурку, нужны только квадрат бумаги, руки и знания. Строгие правила игры, не правда ли? Однако придерживаясь их, можно создавать удивительные вещи.</w:t>
      </w:r>
    </w:p>
    <w:p w:rsidR="007A6E5F" w:rsidRPr="00EB7903" w:rsidRDefault="007A6E5F" w:rsidP="00EB7903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lastRenderedPageBreak/>
        <w:t>Вырезание из бумаги (по-японски «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кириками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>») — область творчества совершенно особая. Ножницы способны создавать из бумаги изящ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нейшие фигуры и тончайшие композиции.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Кири</w:t>
      </w:r>
      <w:r w:rsidR="00341E0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оригами — это складывание с применени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ем ножниц. Как и в классическом оригами,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гурки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здесь в основном складываются, и лишь один-два надреза на конечных стадиях работы придают им законченный вид.</w:t>
      </w:r>
    </w:p>
    <w:p w:rsidR="007A6E5F" w:rsidRPr="00EB7903" w:rsidRDefault="007A6E5F" w:rsidP="00341E06">
      <w:pPr>
        <w:spacing w:after="0" w:line="331" w:lineRule="exact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  <w:u w:val="single"/>
        </w:rPr>
        <w:t>В пере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воде с японского «ори» означает «сложен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ный», а «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ками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>» — «бумага», «бог».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Можно предпо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ложить, что человек, творивший из бумаги, уподоб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лялся Богу — творцу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>сего из Ничего, а сам резуль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тат работы — бумажная фигурка — был самым же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ланным даром для множества богов на протяжении столетий.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Позже искусством складывания из бумаги стали заниматься в основном женщины и дети. Оно носи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ло чисто ритуальный характер, являясь частью тра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диций и обычаев.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Новое возрождение оригами тесно связано со страшной трагедией, произошедшей 6 августа 1945 года, когда «люди» решили испытать атомную бомбу на человеке, подписав смертный приговор го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роду Хиросима.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Последствия чудовищного эксперимента были ужасны: из 420 тысяч жителей города погибло 80 тысяч. В течение 20 лет от последствий облучения умерло еще 200 тысяч человек. Среди погибших бы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ло много детей.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 память о жертвах атомной бомбардировки в Хиросиме заложили парк Мира.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 мае 1958 года там был открыт монумент, по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священный погибшим детям. Памятник изобража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ет бомбу, на вершине и по бокам которой размеще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ны фигуры детей с поднятыми к небу руками.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Именно тогда среди детей, обреченных на гибель, возникло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поверие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о свободной птице, символе жиз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ни — журавлике. Дети искренне верили, что, смас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терив из бумаги 1000 журавликов, они исцелятся, останутся живы.</w:t>
      </w:r>
    </w:p>
    <w:p w:rsidR="007A6E5F" w:rsidRPr="00EB7903" w:rsidRDefault="007A6E5F" w:rsidP="00EB7903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Двенадцатилетняя девочка, чья смерть послужи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ла поводом для сооружения памятника, успела сде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лать только 644 журавлика. Удивительная детская солидарность волной прокатилась по всем странам мира. Япония стала получать миллионы посылок со всех континентов с бесценным грузом — бумажны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ми журавликами, собранными в гирлянды по 1000 штук. Эти гирлянды и сегодня украшают па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мятник и являются протестом войне и укором взрос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лым. Спасибо вам, дети!</w:t>
      </w:r>
    </w:p>
    <w:p w:rsidR="007A6E5F" w:rsidRPr="00EB7903" w:rsidRDefault="007A6E5F" w:rsidP="00F9599E">
      <w:pPr>
        <w:spacing w:after="0" w:line="331" w:lineRule="exact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Движение «1000 журавликов» возродило инте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рес к оригами. По всему миру стали издаваться кра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сочные книги, буклеты, журналы, посвященные этому искусству. Сейчас центры оригами открыты в 26 государствах планеты.</w:t>
      </w:r>
      <w:r w:rsidR="00F9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Япония объявила оригами своим национальным искусством, и каждый уважающий себя японец ма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стерит фигурки, чуть ли не с трех лет. Различные бу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мажные конструкции: зайчики, веера, фонарики — стали в Японии непременным украшением праздни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ков. В каждом доме обязательно есть шар, сделан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ный своими руками</w:t>
      </w:r>
      <w:r w:rsidR="00F959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Касудама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>»— шар, принося</w:t>
      </w:r>
      <w:r w:rsidRPr="00EB7903">
        <w:rPr>
          <w:rFonts w:ascii="Times New Roman" w:eastAsia="Times New Roman" w:hAnsi="Times New Roman" w:cs="Times New Roman"/>
          <w:color w:val="433163"/>
          <w:sz w:val="28"/>
          <w:szCs w:val="28"/>
        </w:rPr>
        <w:t>щий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счастье, как ласково называют его японцы. Такой шар и многие другие поделки вы можете сделать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сами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>аждая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модель имеет схему складывания со зна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ками, указывающими действие. Универсальную, понятную для всех систему знаков изобрел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япон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ский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оригамист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Акира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Йошизава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>. Значки понятны даже маленькому ребенку и практически не требу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ют дополнительных объяснений. А конструкция на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столько проста, что, совершив 2—3 действия, ребе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нок получает готовую игрушку, парусник или зага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дочную птицу.  Листая страницу за страницей, вы увидите, что складывание игрушек постепенно усложняется, и, возможно, ребенок будет испытывать некоторые трудности. Покажите ему, как следует собрать по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делку, предложите готовую игрушку разобрать и со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брать самостоятельно, или сделайте это вместе с ре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бенком.</w:t>
      </w:r>
    </w:p>
    <w:p w:rsidR="007A6E5F" w:rsidRPr="00EB7903" w:rsidRDefault="007A6E5F" w:rsidP="00EB7903">
      <w:pPr>
        <w:spacing w:after="0" w:line="331" w:lineRule="exact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   Фигурку можно раскрасить, нарисовать глазки, ротик, приклеить перья или гребешок. Большое ко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личество разных фигурок позволит вам создать, ор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ганизовать театр оригами или бумажный зоопарк.</w:t>
      </w:r>
      <w:r w:rsidR="00F9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>ревращение листа бумаги в игрушку дети вос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принимают как увлекательную игру, не замечая, что в процессе складывания решают очень серьез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ные математические задачи: находят параллели и диагонали, делят целое на части, получают различ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виды треугольников и многогранников, </w:t>
      </w:r>
      <w:r w:rsidRPr="00EB79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</w:t>
      </w:r>
      <w:r w:rsidRPr="00EB79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легкостью ориентируются на листе бумаги, развивают моторику пальцев рук, логику, воображение, учатся творить и любить все живое.</w:t>
      </w:r>
    </w:p>
    <w:p w:rsidR="00F9599E" w:rsidRDefault="00F9599E" w:rsidP="00EB7903">
      <w:pPr>
        <w:spacing w:after="0" w:line="331" w:lineRule="exact"/>
        <w:ind w:right="1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6E5F" w:rsidRPr="00EB7903" w:rsidRDefault="007A6E5F" w:rsidP="00843BCC">
      <w:pPr>
        <w:spacing w:after="0" w:line="331" w:lineRule="exact"/>
        <w:ind w:right="13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Легенды об оригами.</w:t>
      </w:r>
    </w:p>
    <w:p w:rsidR="007A6E5F" w:rsidRPr="00EB7903" w:rsidRDefault="007A6E5F" w:rsidP="00EB7903">
      <w:pPr>
        <w:shd w:val="clear" w:color="auto" w:fill="FEFE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мир на девяносто процентов зависит от того, как мы его воспринимаем. Чувства и эмоции являются неотъемлемой частью человеческого бытия. Именно эти проявления формируют наше отношение к определенным вещам, событиям и явлениям. Если мы ото всех слышим, что живопись — это прекрасно, то при встрече с ней мы на подсознательном уровне стремимся найти в ней это прекрасное, то, о чем так много слышали. Возможно именно для того, чтобы разбудить любопытство и тягу у новых учеников, мастера оригами придумывали различные истории — легенды о важности оригами в жизни человека и истории в целом. Самая главная и известная легенда об этом японском искусстве напрямую связана с самой значимой и важной фигуркой оригами — бумажным журавликом. В странах Востока журавль считается символом любви, веры и надежды. Люди издревле веруют, что если сделать тысячу таких фигурок, а потом раздарить их все близким и знакомым, то исполнится самое-самое заветное желание.</w:t>
      </w:r>
    </w:p>
    <w:p w:rsidR="007A6E5F" w:rsidRPr="00EB7903" w:rsidRDefault="007A6E5F" w:rsidP="00843BCC">
      <w:pPr>
        <w:shd w:val="clear" w:color="auto" w:fill="FEFEFA"/>
        <w:tabs>
          <w:tab w:val="left" w:pos="32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Оригами в современной жизни.</w:t>
      </w:r>
    </w:p>
    <w:p w:rsidR="000A2B26" w:rsidRDefault="007A6E5F" w:rsidP="000A2B26">
      <w:pPr>
        <w:shd w:val="clear" w:color="auto" w:fill="FEFEFA"/>
        <w:tabs>
          <w:tab w:val="left" w:pos="3255"/>
        </w:tabs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 связаны с бумагой от наших самых первых дней и до конца жизни. Сегодня малыши сталкиваются с листами этого материала гораздо раньше, чем начинают учиться писать или читать. Ребенок рвет, мнет ее, пытаясь придать листу определенную желаемую форму. Этот материал доступен </w:t>
      </w: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 дешев, поэтому его можно без страха доверять детям. Другое удобство таких занятий для ребенка это то, что бумага легко поддается любым деформациям. А после занятий еще долго и хорошо держит заданную форму. Это используется сегодня во многих воспитательно-развивающих методиках. С помощью различных оригами техник легко можно развивать у детей образное и</w:t>
      </w:r>
      <w:r w:rsidR="000A2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</w:t>
      </w:r>
      <w:r w:rsidR="000A2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огическое мышление, воображение </w:t>
      </w: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="000A2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интеллект, изобретательность и фантазию. При этом делается это совершенно незаметно для малыша в форме игры и интересного время провождения.</w:t>
      </w:r>
      <w:r w:rsidR="000A2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2B26" w:rsidRDefault="007A6E5F" w:rsidP="000A2B26">
      <w:pPr>
        <w:shd w:val="clear" w:color="auto" w:fill="FEFEFA"/>
        <w:tabs>
          <w:tab w:val="left" w:pos="3255"/>
        </w:tabs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903">
        <w:rPr>
          <w:rFonts w:ascii="Times New Roman" w:hAnsi="Times New Roman" w:cs="Times New Roman"/>
          <w:color w:val="000000" w:themeColor="text1"/>
          <w:sz w:val="28"/>
          <w:szCs w:val="28"/>
        </w:rPr>
        <w:t>Подобно любому виду искусства оригами не застыло на месте в двенадцатом веке. Постепенно оно преобразовывалось, нарабатывало опыт и традиции. Создавались различные школы в зависимости от географического положения и новаторских принципов. На данный момент оригами-произведения создаются не только из бумаги, но и из металла, фольги и других материалов, в которых изделия оригами выглядят еще более оригинальными и занимательными.</w:t>
      </w:r>
    </w:p>
    <w:p w:rsidR="007A6E5F" w:rsidRPr="00EB7903" w:rsidRDefault="007A6E5F" w:rsidP="000A2B26">
      <w:pPr>
        <w:shd w:val="clear" w:color="auto" w:fill="FEFEFA"/>
        <w:tabs>
          <w:tab w:val="left" w:pos="3255"/>
        </w:tabs>
        <w:spacing w:before="100" w:beforeAutospacing="1" w:after="100" w:afterAutospacing="1" w:line="240" w:lineRule="auto"/>
        <w:ind w:firstLine="397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EB7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новых материалов в техники оригами связано, в основном, с желанием авторов продлить срок службы своих произведений. А бумага, увы, подвержена любым механическим повреждениям. Поэтому более прочные материалы, хоть зачастую и сложнее в реализации, но намного прочнее и долговечнее. Металлические изделия просто так не порвешь, да и, чтобы деформировать его, придется приложить значительные усилия. Тонкая бумага очень удобна при складывании фигуры, а вот форму она держит плохо. Чтобы исправить эти недостатки была разработана новая технология, которая получила рабочее название «серебряный сэндвич». Сэндвич — потому что использована идея </w:t>
      </w:r>
      <w:proofErr w:type="spellStart"/>
      <w:r w:rsidRPr="00EB7903">
        <w:rPr>
          <w:rFonts w:ascii="Times New Roman" w:hAnsi="Times New Roman" w:cs="Times New Roman"/>
          <w:color w:val="000000" w:themeColor="text1"/>
          <w:sz w:val="28"/>
          <w:szCs w:val="28"/>
        </w:rPr>
        <w:t>многослойности</w:t>
      </w:r>
      <w:proofErr w:type="spellEnd"/>
      <w:r w:rsidRPr="00EB7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 серебряный — потому что важным слоем будет являться обычная тонкая кулинарная фольга. Если между двумя слоями бумаги проложить слой фольги и проклеить их. То изделие из таких трехслойных квадратов будет отлично держать форму, а также </w:t>
      </w:r>
      <w:proofErr w:type="spellStart"/>
      <w:r w:rsidRPr="00EB7903">
        <w:rPr>
          <w:rFonts w:ascii="Times New Roman" w:hAnsi="Times New Roman" w:cs="Times New Roman"/>
          <w:color w:val="000000" w:themeColor="text1"/>
          <w:sz w:val="28"/>
          <w:szCs w:val="28"/>
        </w:rPr>
        <w:t>многослойность</w:t>
      </w:r>
      <w:proofErr w:type="spellEnd"/>
      <w:r w:rsidRPr="00EB7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 добавит рельефности фигурке оригами.</w:t>
      </w:r>
    </w:p>
    <w:p w:rsidR="007A6E5F" w:rsidRPr="00EB7903" w:rsidRDefault="007A6E5F" w:rsidP="00626564">
      <w:pPr>
        <w:pStyle w:val="a3"/>
        <w:shd w:val="clear" w:color="auto" w:fill="FEFEFA"/>
        <w:jc w:val="center"/>
        <w:rPr>
          <w:color w:val="555555"/>
          <w:sz w:val="28"/>
          <w:szCs w:val="28"/>
        </w:rPr>
      </w:pPr>
      <w:r w:rsidRPr="00EB7903">
        <w:rPr>
          <w:sz w:val="28"/>
          <w:szCs w:val="28"/>
        </w:rPr>
        <w:t>Азбука Оригами.</w:t>
      </w:r>
    </w:p>
    <w:p w:rsidR="007A6E5F" w:rsidRPr="00EB7903" w:rsidRDefault="007A6E5F" w:rsidP="00EB7903">
      <w:pPr>
        <w:spacing w:before="60" w:after="0" w:line="331" w:lineRule="exact"/>
        <w:ind w:left="20" w:right="-20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Все дети на свете любят общаться с бумагой. Их завораживает возможность бумаги менять форму. Она легко рвется, мнется, сгибается, скручивается и т. д. Но мало кто из ребят знает, что, перегнув лист пополам, он делает первые шаги в великий мир японского искусства — оригами.</w:t>
      </w:r>
    </w:p>
    <w:p w:rsidR="007A6E5F" w:rsidRPr="00EB7903" w:rsidRDefault="007A6E5F" w:rsidP="00EB7903">
      <w:pPr>
        <w:spacing w:after="0" w:line="331" w:lineRule="exact"/>
        <w:ind w:left="20" w:right="6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Оригами — это сложение различных фигур из разноцветных квадратных листов бумаги. Сами эти цветные листы бумаги тоже называются по-японски оригами. Конечно, сразу у вас не получится боль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шая, сложная игрушка, но постепенно вы научитесь складывать фигуры, сначала простые, а потом все более сложные.</w:t>
      </w:r>
    </w:p>
    <w:p w:rsidR="007A6E5F" w:rsidRPr="00EB7903" w:rsidRDefault="007A6E5F" w:rsidP="00626564">
      <w:pPr>
        <w:spacing w:after="0" w:line="331" w:lineRule="exact"/>
        <w:ind w:left="20" w:right="6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 процессе складывания фигур оригами вы по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знакомитесь с различными геометрическими фигурами: треугольником, квадратом, трапецией и т. д. Сможете легко ориентироваться в пространстве и листе бумаги, делить целое на части, находить вертикаль, горизонталь, диагональ, узнаете многое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другое, что относится к геометрии и математике. Американский педагог Ф. </w:t>
      </w:r>
      <w:proofErr w:type="spellStart"/>
      <w:r w:rsidRPr="00EB7903">
        <w:rPr>
          <w:rFonts w:ascii="Times New Roman" w:eastAsia="Times New Roman" w:hAnsi="Times New Roman" w:cs="Times New Roman"/>
          <w:sz w:val="28"/>
          <w:szCs w:val="28"/>
        </w:rPr>
        <w:t>Фребер</w:t>
      </w:r>
      <w:proofErr w:type="spell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уже в середине XIX века заметил геометрическую особенность оригами и ввел его как учебный предмет в школе.</w:t>
      </w:r>
      <w:r w:rsidR="0062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>Простейшие способы конструирования поделок основаны на умении складывать квадрат пополам по вертикали или горизонтали и последовательном сгибании бумаги сначала вдоль, а потом поперек, подравнивая стороны к противоположным углам. Все эти действия отмечены условными значками, стрелками, разработанными и утвержденными Японской ассоциацией оригами. Внимательно озна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комьтесь с азбукой оригами и начинайте мастерить игрушки.</w:t>
      </w:r>
    </w:p>
    <w:p w:rsidR="007A6E5F" w:rsidRPr="00EB7903" w:rsidRDefault="007A6E5F" w:rsidP="00EB7903">
      <w:pPr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7A6E5F" w:rsidRPr="00EB7903" w:rsidRDefault="007A6E5F" w:rsidP="00626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sz w:val="28"/>
          <w:szCs w:val="28"/>
        </w:rPr>
        <w:t>ОСНОВНЫЕ ПРАВИЛА В РАБОТЕ.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08"/>
        </w:tabs>
        <w:spacing w:before="480"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Внимательно рассмотрите и запомните все услов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ные обозначения. Детям дошкольного возраста схемы сборки игрушек не даются. Игрушка со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бирается по последовательному показу взросло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го, а впоследствии собирается ребенком по памя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ти. Не стоит ставить перед собой цель обучить дошкольников большому количеству изготовле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ния игрушек, главное — участие ребенка в рабо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те. Не забудьте: для полного запоминания ребен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ком последовательности сборки игрушки необ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ходимо осуществить показ изготовления игруш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ки несколько раз.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1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Первые работы делайте из белой бумаги, так как на ней лучше видны линии сгиба и вам легко бу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дет следить за чертежом и ходом работы.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1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Складывание игрушки производите на столе, так как вы должны пальцами сильно нажимать на линии сгиба. При этом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чем точнее будете делать, тем удачнее получится игрушка.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18"/>
        </w:tabs>
        <w:spacing w:after="0" w:line="331" w:lineRule="exact"/>
        <w:ind w:left="44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Крупные работы выполнять легче, чем мелкие.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22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 w:rsidRPr="00EB7903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линии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сгиба можно поме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тить карандашом.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1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Во время работы внимательно смотрите на чер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тежи и условные</w:t>
      </w:r>
      <w:r w:rsidRPr="00EB79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обозначения. Схема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каждой мо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дели построена</w:t>
      </w:r>
      <w:r w:rsidRPr="00EB79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 принципу: одно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действие — один рисунок.</w:t>
      </w:r>
    </w:p>
    <w:p w:rsidR="007A6E5F" w:rsidRPr="00EB7903" w:rsidRDefault="007A6E5F" w:rsidP="00EB7903">
      <w:pPr>
        <w:numPr>
          <w:ilvl w:val="0"/>
          <w:numId w:val="1"/>
        </w:numPr>
        <w:tabs>
          <w:tab w:val="left" w:pos="40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Двигайтесь постепенно,</w:t>
      </w:r>
      <w:r w:rsidRPr="00EB79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не забегайте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вперед, и все будет хорошо. Схемы</w:t>
      </w:r>
      <w:r w:rsidRPr="00EB79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размещения игрушек в</w:t>
      </w:r>
      <w:r w:rsidRPr="00EB79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t xml:space="preserve"> располагаются от простого к </w:t>
      </w:r>
      <w:proofErr w:type="gramStart"/>
      <w:r w:rsidRPr="00EB7903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EB7903">
        <w:rPr>
          <w:rFonts w:ascii="Times New Roman" w:eastAsia="Times New Roman" w:hAnsi="Times New Roman" w:cs="Times New Roman"/>
          <w:sz w:val="28"/>
          <w:szCs w:val="28"/>
        </w:rPr>
        <w:t>. Если при изготовлении иг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рушки все же запутаетесь, лучше начните сна</w:t>
      </w:r>
      <w:r w:rsidRPr="00EB7903">
        <w:rPr>
          <w:rFonts w:ascii="Times New Roman" w:eastAsia="Times New Roman" w:hAnsi="Times New Roman" w:cs="Times New Roman"/>
          <w:sz w:val="28"/>
          <w:szCs w:val="28"/>
        </w:rPr>
        <w:softHyphen/>
        <w:t>чала — это самый короткий путь.</w:t>
      </w:r>
    </w:p>
    <w:p w:rsidR="007A6E5F" w:rsidRPr="00EB7903" w:rsidRDefault="007A6E5F" w:rsidP="00EB7903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E5F" w:rsidRPr="00EB7903" w:rsidRDefault="007A6E5F" w:rsidP="00CE62D3">
      <w:pPr>
        <w:tabs>
          <w:tab w:val="left" w:pos="403"/>
        </w:tabs>
        <w:spacing w:after="0" w:line="331" w:lineRule="exact"/>
        <w:ind w:left="440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sz w:val="28"/>
          <w:szCs w:val="28"/>
        </w:rPr>
        <w:t>Условные обозначения.</w:t>
      </w:r>
    </w:p>
    <w:p w:rsidR="007A6E5F" w:rsidRPr="00EB7903" w:rsidRDefault="007A6E5F" w:rsidP="00EB7903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A6E5F" w:rsidRPr="00EB7903" w:rsidRDefault="007A6E5F" w:rsidP="00EB7903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Перед началом работы познакомьтесь с не</w:t>
      </w:r>
      <w:r w:rsidRPr="00EB7903">
        <w:rPr>
          <w:rFonts w:ascii="Times New Roman" w:hAnsi="Times New Roman" w:cs="Times New Roman"/>
          <w:sz w:val="28"/>
          <w:szCs w:val="28"/>
        </w:rPr>
        <w:softHyphen/>
        <w:t>сложными значками, с помощью которых за</w:t>
      </w:r>
      <w:r w:rsidRPr="00EB7903">
        <w:rPr>
          <w:rFonts w:ascii="Times New Roman" w:hAnsi="Times New Roman" w:cs="Times New Roman"/>
          <w:sz w:val="28"/>
          <w:szCs w:val="28"/>
        </w:rPr>
        <w:softHyphen/>
        <w:t>писывается схема складывания любого изд</w:t>
      </w:r>
      <w:r w:rsidR="00CE62D3">
        <w:rPr>
          <w:rFonts w:ascii="Times New Roman" w:hAnsi="Times New Roman" w:cs="Times New Roman"/>
          <w:sz w:val="28"/>
          <w:szCs w:val="28"/>
        </w:rPr>
        <w:t>е</w:t>
      </w:r>
      <w:r w:rsidR="00CE62D3">
        <w:rPr>
          <w:rFonts w:ascii="Times New Roman" w:hAnsi="Times New Roman" w:cs="Times New Roman"/>
          <w:sz w:val="28"/>
          <w:szCs w:val="28"/>
        </w:rPr>
        <w:softHyphen/>
        <w:t xml:space="preserve">лия в технике оригами и </w:t>
      </w:r>
      <w:proofErr w:type="spellStart"/>
      <w:r w:rsidR="00CE62D3">
        <w:rPr>
          <w:rFonts w:ascii="Times New Roman" w:hAnsi="Times New Roman" w:cs="Times New Roman"/>
          <w:sz w:val="28"/>
          <w:szCs w:val="28"/>
        </w:rPr>
        <w:t>кирика</w:t>
      </w:r>
      <w:r w:rsidRPr="00EB790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B7903">
        <w:rPr>
          <w:rFonts w:ascii="Times New Roman" w:hAnsi="Times New Roman" w:cs="Times New Roman"/>
          <w:sz w:val="28"/>
          <w:szCs w:val="28"/>
        </w:rPr>
        <w:t xml:space="preserve"> оригами. Не надо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EB7903">
        <w:rPr>
          <w:rFonts w:ascii="Times New Roman" w:hAnsi="Times New Roman" w:cs="Times New Roman"/>
          <w:sz w:val="28"/>
          <w:szCs w:val="28"/>
        </w:rPr>
        <w:t xml:space="preserve"> их наизусть — они без труда запомнятся сами в процессе работы.</w:t>
      </w:r>
    </w:p>
    <w:p w:rsidR="007A6E5F" w:rsidRPr="00EB7903" w:rsidRDefault="007A6E5F" w:rsidP="00EB7903">
      <w:pPr>
        <w:shd w:val="clear" w:color="auto" w:fill="FFFFFF"/>
        <w:spacing w:before="240" w:after="48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 Согнуть на себя</w:t>
      </w: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543050" cy="238125"/>
            <wp:effectExtent l="19050" t="0" r="0" b="0"/>
            <wp:docPr id="40" name="Рисунок 1" descr="http://podelki-shop.ru/wp-content/uploads/2010/09/image002-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ki-shop.ru/wp-content/uploads/2010/09/image002-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Линия сгиба "долиной"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419225" cy="390525"/>
            <wp:effectExtent l="19050" t="0" r="9525" b="0"/>
            <wp:docPr id="39" name="Рисунок 2" descr="http://podelki-shop.ru/wp-content/uploads/2010/09/image00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ki-shop.ru/wp-content/uploads/2010/09/image00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Согнуть от себя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419225" cy="476250"/>
            <wp:effectExtent l="19050" t="0" r="9525" b="0"/>
            <wp:docPr id="38" name="Рисунок 3" descr="http://podelki-shop.ru/wp-content/uploads/2010/09/image00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elki-shop.ru/wp-content/uploads/2010/09/image00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Линия сгиба "горой"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600200" cy="238125"/>
            <wp:effectExtent l="19050" t="0" r="0" b="0"/>
            <wp:docPr id="37" name="Рисунок 4" descr="http://podelki-shop.ru/wp-content/uploads/2010/09/image00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ki-shop.ru/wp-content/uploads/2010/09/image00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Сгиб "долиной"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2419350" cy="1190625"/>
            <wp:effectExtent l="19050" t="0" r="0" b="0"/>
            <wp:docPr id="36" name="Рисунок 5" descr="http://podelki-shop.ru/wp-content/uploads/2010/09/image00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elki-shop.ru/wp-content/uploads/2010/09/image00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Сгиб "горой"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2371725" cy="1333500"/>
            <wp:effectExtent l="19050" t="0" r="9525" b="0"/>
            <wp:docPr id="35" name="Рисунок 6" descr="http://podelki-shop.ru/wp-content/uploads/2010/09/image00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elki-shop.ru/wp-content/uploads/2010/09/image00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Раскрыть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657225" cy="314325"/>
            <wp:effectExtent l="19050" t="0" r="9525" b="0"/>
            <wp:docPr id="34" name="Рисунок 7" descr="http://podelki-shop.ru/wp-content/uploads/2010/09/image00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elki-shop.ru/wp-content/uploads/2010/09/image00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Повторить процедуру (сзади или сбоку) 1 раз, 3 раза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885825" cy="314325"/>
            <wp:effectExtent l="19050" t="0" r="9525" b="0"/>
            <wp:docPr id="33" name="Рисунок 8" descr="http://podelki-shop.ru/wp-content/uploads/2010/09/image00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elki-shop.ru/wp-content/uploads/2010/09/image00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240" w:after="48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Условные знаки:</w:t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 Перегибание бумаги и возвращение в исходное положение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190625" cy="1257300"/>
            <wp:effectExtent l="19050" t="0" r="9525" b="0"/>
            <wp:docPr id="32" name="Рисунок 9" descr="http://podelki-shop.ru/wp-content/uploads/2010/09/image01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elki-shop.ru/wp-content/uploads/2010/09/image01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Линия после перегиба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066800" cy="1181100"/>
            <wp:effectExtent l="19050" t="0" r="0" b="0"/>
            <wp:docPr id="31" name="Рисунок 10" descr="http://podelki-shop.ru/wp-content/uploads/2010/09/image01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elki-shop.ru/wp-content/uploads/2010/09/image01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Складка-молния</w:t>
      </w:r>
    </w:p>
    <w:p w:rsidR="00CE62D3" w:rsidRDefault="00CE62D3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3219450" cy="1181100"/>
            <wp:effectExtent l="19050" t="0" r="0" b="0"/>
            <wp:docPr id="3" name="Рисунок 11" descr="http://podelki-shop.ru/wp-content/uploads/2010/09/image013-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delki-shop.ru/wp-content/uploads/2010/09/image013-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Повернуть фигурку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2667000" cy="1028700"/>
            <wp:effectExtent l="19050" t="0" r="0" b="0"/>
            <wp:docPr id="10" name="Рисунок 12" descr="http://podelki-shop.ru/wp-content/uploads/2010/09/image014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delki-shop.ru/wp-content/uploads/2010/09/image014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Перевернуть фигурку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2676525" cy="952500"/>
            <wp:effectExtent l="19050" t="0" r="9525" b="0"/>
            <wp:docPr id="13" name="Рисунок 13" descr="http://podelki-shop.ru/wp-content/uploads/2010/09/image015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elki-shop.ru/wp-content/uploads/2010/09/image015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Выгнуть наружу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lastRenderedPageBreak/>
        <w:drawing>
          <wp:inline distT="0" distB="0" distL="0" distR="0">
            <wp:extent cx="2743200" cy="1190625"/>
            <wp:effectExtent l="19050" t="0" r="0" b="0"/>
            <wp:docPr id="9" name="Рисунок 14" descr="http://podelki-shop.ru/wp-content/uploads/2010/09/image016-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delki-shop.ru/wp-content/uploads/2010/09/image016-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Вогнуть внутрь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2781300" cy="1028700"/>
            <wp:effectExtent l="19050" t="0" r="0" b="0"/>
            <wp:docPr id="15" name="Рисунок 15" descr="http://podelki-shop.ru/wp-content/uploads/2010/09/image017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delki-shop.ru/wp-content/uploads/2010/09/image017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Равные углы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864697" cy="1026827"/>
            <wp:effectExtent l="19050" t="0" r="0" b="0"/>
            <wp:docPr id="16" name="Рисунок 16" descr="http://podelki-shop.ru/wp-content/uploads/2010/09/image018-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delki-shop.ru/wp-content/uploads/2010/09/image018-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3" cy="102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Равные части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1079292" cy="1063420"/>
            <wp:effectExtent l="19050" t="0" r="6558" b="0"/>
            <wp:docPr id="4" name="Рисунок 17" descr="http://podelki-shop.ru/wp-content/uploads/2010/09/image019-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delki-shop.ru/wp-content/uploads/2010/09/image019-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39" cy="106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Надавить, вогнуть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633022" cy="422014"/>
            <wp:effectExtent l="19050" t="0" r="0" b="0"/>
            <wp:docPr id="18" name="Рисунок 18" descr="http://podelki-shop.ru/wp-content/uploads/2010/09/image020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delki-shop.ru/wp-content/uploads/2010/09/image02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" cy="42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Прямой угол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440200" cy="322289"/>
            <wp:effectExtent l="19050" t="0" r="0" b="0"/>
            <wp:docPr id="19" name="Рисунок 19" descr="http://podelki-shop.ru/wp-content/uploads/2010/09/image022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delki-shop.ru/wp-content/uploads/2010/09/image022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1" cy="32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Тянуть</w:t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657225" cy="390525"/>
            <wp:effectExtent l="19050" t="0" r="9525" b="0"/>
            <wp:docPr id="17" name="Рисунок 20" descr="http://podelki-shop.ru/wp-content/uploads/2010/09/image023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delki-shop.ru/wp-content/uploads/2010/09/image023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Базовые формы – простые фигурки, на основе которых складываются более сложные модели. </w:t>
      </w:r>
      <w:proofErr w:type="gramStart"/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краткости воспроизведения часто схемы оригами для </w:t>
      </w:r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опытных </w:t>
      </w:r>
      <w:proofErr w:type="spellStart"/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оригамистов</w:t>
      </w:r>
      <w:proofErr w:type="spellEnd"/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начинаются с уже сложенной базовой формы, поэтому будет нелишним с ними ознакомиться.</w:t>
      </w:r>
      <w:proofErr w:type="gramEnd"/>
    </w:p>
    <w:p w:rsidR="007A6E5F" w:rsidRPr="00EB7903" w:rsidRDefault="007A6E5F" w:rsidP="00EB7903">
      <w:pPr>
        <w:shd w:val="clear" w:color="auto" w:fill="FFFFFF"/>
        <w:spacing w:before="240" w:after="48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Базовые формы:</w:t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Блин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3671701" cy="2077941"/>
            <wp:effectExtent l="19050" t="0" r="4949" b="0"/>
            <wp:docPr id="21" name="Рисунок 21" descr="http://podelki-shop.ru/wp-content/uploads/2010/09/image024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delki-shop.ru/wp-content/uploads/2010/09/image024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61" cy="20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Водя</w:t>
      </w:r>
      <w:r w:rsidR="00FA5DD9"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49530</wp:posOffset>
            </wp:positionV>
            <wp:extent cx="2989580" cy="1781175"/>
            <wp:effectExtent l="19050" t="0" r="1270" b="0"/>
            <wp:wrapNone/>
            <wp:docPr id="12" name="Рисунок 22" descr="http://podelki-shop.ru/wp-content/uploads/2010/09/image026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delki-shop.ru/wp-content/uploads/2010/09/image026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ная</w:t>
      </w:r>
      <w:proofErr w:type="spellEnd"/>
      <w:proofErr w:type="gramEnd"/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бомбочка</w:t>
      </w:r>
      <w:proofErr w:type="spellEnd"/>
    </w:p>
    <w:p w:rsidR="003A0558" w:rsidRDefault="003A0558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0558" w:rsidRDefault="003A0558" w:rsidP="003A05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11E" w:rsidRDefault="007A6E5F" w:rsidP="003A05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3523928" cy="3259311"/>
            <wp:effectExtent l="19050" t="0" r="322" b="0"/>
            <wp:docPr id="41" name="Рисунок 23" descr="http://podelki-shop.ru/wp-content/uploads/2010/09/image028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delki-shop.ru/wp-content/uploads/2010/09/image028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35" cy="326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58" w:rsidRPr="00EB7903" w:rsidRDefault="003A0558" w:rsidP="003A05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Ромб</w:t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Рыба</w:t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24319" cy="2211049"/>
            <wp:effectExtent l="19050" t="0" r="9331" b="0"/>
            <wp:docPr id="7" name="Рисунок 25" descr="http://podelki-shop.ru/wp-content/uploads/2010/09/image032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delki-shop.ru/wp-content/uploads/2010/09/image032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24" cy="221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Птица (делается на основе базовой формы Квадрат)</w:t>
      </w:r>
      <w:r w:rsidRPr="00EB790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EB790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2573260" cy="2278505"/>
            <wp:effectExtent l="19050" t="0" r="0" b="0"/>
            <wp:docPr id="43" name="Рисунок 26" descr="http://podelki-shop.ru/wp-content/uploads/2010/09/image034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delki-shop.ru/wp-content/uploads/2010/09/image034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83" cy="227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Лягушка (делается на основе базовой формы квадрат)</w:t>
      </w:r>
      <w:r w:rsidRPr="00EB790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3894652" cy="3456415"/>
            <wp:effectExtent l="19050" t="0" r="0" b="0"/>
            <wp:docPr id="14" name="Рисунок 27" descr="http://podelki-shop.ru/wp-content/uploads/2010/09/image036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odelki-shop.ru/wp-content/uploads/2010/09/image036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32" cy="345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7. Дверь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eastAsia="Times New Roman" w:hAnsi="Times New Roman" w:cs="Times New Roman"/>
          <w:noProof/>
          <w:color w:val="0044EC"/>
          <w:sz w:val="28"/>
          <w:szCs w:val="28"/>
        </w:rPr>
        <w:drawing>
          <wp:inline distT="0" distB="0" distL="0" distR="0">
            <wp:extent cx="3717560" cy="1209896"/>
            <wp:effectExtent l="19050" t="0" r="0" b="0"/>
            <wp:docPr id="28" name="Рисунок 28" descr="http://podelki-shop.ru/wp-content/uploads/2010/09/image038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odelki-shop.ru/wp-content/uploads/2010/09/image038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17" cy="12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2976" w:rsidRDefault="00E32976" w:rsidP="00E32976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647700</wp:posOffset>
            </wp:positionV>
            <wp:extent cx="3650615" cy="2695575"/>
            <wp:effectExtent l="19050" t="0" r="6985" b="0"/>
            <wp:wrapTopAndBottom/>
            <wp:docPr id="20" name="Рисунок 29" descr="http://podelki-shop.ru/wp-content/uploads/2010/09/image040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odelki-shop.ru/wp-content/uploads/2010/09/image040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E5F" w:rsidRPr="00EB79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Катамаран и Вертушка (на 4-м этапе получается базовая форма Катамаран, на 6-м – Вертушка).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Схема оригами собака.</w:t>
      </w:r>
    </w:p>
    <w:p w:rsidR="007A6E5F" w:rsidRPr="00EB7903" w:rsidRDefault="007A6E5F" w:rsidP="00EB7903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DAB8"/>
        </w:rPr>
        <w:t xml:space="preserve"> </w:t>
      </w:r>
      <w:r w:rsidRPr="00EB7903"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BDAB8"/>
        </w:rPr>
        <w:drawing>
          <wp:inline distT="0" distB="0" distL="0" distR="0">
            <wp:extent cx="1644858" cy="1152305"/>
            <wp:effectExtent l="19050" t="0" r="0" b="0"/>
            <wp:docPr id="24" name="Рисунок 67" descr="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2" cy="11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903"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BDAB8"/>
        </w:rPr>
        <w:drawing>
          <wp:inline distT="0" distB="0" distL="0" distR="0">
            <wp:extent cx="2219325" cy="2829933"/>
            <wp:effectExtent l="19050" t="0" r="9525" b="0"/>
            <wp:docPr id="85" name="Рисунок 73" descr="Схема 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Схема 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87" cy="28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Pr="00EB7903" w:rsidRDefault="007A6E5F" w:rsidP="006A0599">
      <w:pPr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Схема оригами звезда</w:t>
      </w:r>
      <w:r w:rsidRPr="00EB79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976" w:rsidRPr="00EB790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33976" cy="1359345"/>
            <wp:effectExtent l="19050" t="0" r="0" b="0"/>
            <wp:docPr id="25" name="Рисунок 76" descr="Оригами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ригами звезда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03" cy="136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90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71750" cy="3279322"/>
            <wp:effectExtent l="19050" t="0" r="0" b="0"/>
            <wp:docPr id="52" name="Рисунок 79" descr="Схема оригами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Схема оригами звезда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04" cy="328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Pr="00EB7903" w:rsidRDefault="007A6E5F" w:rsidP="00EB7903">
      <w:pPr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>Схема оригами шапочка для вечеринки.</w:t>
      </w:r>
    </w:p>
    <w:p w:rsidR="007A6E5F" w:rsidRPr="00EB7903" w:rsidRDefault="007A6E5F" w:rsidP="00EB7903">
      <w:pPr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 </w:t>
      </w:r>
      <w:r w:rsidRPr="00EB7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6413" cy="1496302"/>
            <wp:effectExtent l="19050" t="0" r="937" b="0"/>
            <wp:docPr id="93" name="Рисунок 84" descr="Оригами шапочка для вече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Оригами шапочка для вечеринки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23" cy="149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3568515"/>
            <wp:effectExtent l="19050" t="0" r="9525" b="0"/>
            <wp:docPr id="94" name="Рисунок 86" descr="Схема оригами шапочка для вече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Схема оригами шапочка для вечеринки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57" cy="357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99" w:rsidRDefault="006A0599" w:rsidP="00EB7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EB7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EB7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EB7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BCC" w:rsidRDefault="00843BCC" w:rsidP="00EB7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E5F" w:rsidRPr="00EB7903" w:rsidRDefault="007A6E5F" w:rsidP="00EB7903">
      <w:pPr>
        <w:jc w:val="both"/>
        <w:rPr>
          <w:rFonts w:ascii="Times New Roman" w:hAnsi="Times New Roman" w:cs="Times New Roman"/>
          <w:sz w:val="28"/>
          <w:szCs w:val="28"/>
        </w:rPr>
      </w:pPr>
      <w:r w:rsidRPr="00EB7903">
        <w:rPr>
          <w:rFonts w:ascii="Times New Roman" w:hAnsi="Times New Roman" w:cs="Times New Roman"/>
          <w:sz w:val="28"/>
          <w:szCs w:val="28"/>
        </w:rPr>
        <w:lastRenderedPageBreak/>
        <w:t>Схема оригами парусник</w:t>
      </w:r>
    </w:p>
    <w:p w:rsidR="007A6E5F" w:rsidRPr="00EB7903" w:rsidRDefault="007A6E5F" w:rsidP="00EB790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7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7324" cy="1327906"/>
            <wp:effectExtent l="19050" t="0" r="0" b="0"/>
            <wp:docPr id="97" name="Рисунок 89" descr="Оригами пар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Оригами парусник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34" cy="132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EB7903" w:rsidRDefault="007A6E5F" w:rsidP="00EB79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3364340"/>
            <wp:effectExtent l="19050" t="0" r="0" b="0"/>
            <wp:docPr id="99" name="Рисунок 92" descr="Схема оригами пар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хема оригами парусник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97" cy="336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Pr="00EB7903" w:rsidRDefault="007A6E5F" w:rsidP="00EB79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hAnsi="Times New Roman" w:cs="Times New Roman"/>
          <w:color w:val="000000"/>
          <w:sz w:val="28"/>
          <w:szCs w:val="28"/>
        </w:rPr>
        <w:t>Схема оригами шапочки из газеты.</w:t>
      </w:r>
    </w:p>
    <w:p w:rsidR="007A6E5F" w:rsidRPr="00EB7903" w:rsidRDefault="007A6E5F" w:rsidP="00EB79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790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42294" cy="1555620"/>
            <wp:effectExtent l="19050" t="0" r="0" b="0"/>
            <wp:docPr id="101" name="Рисунок 98" descr="Оригами шапка из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Оригами шапка из газеты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2" cy="155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90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33625" cy="2971564"/>
            <wp:effectExtent l="19050" t="0" r="9525" b="0"/>
            <wp:docPr id="102" name="Рисунок 95" descr="Схема оригами шапка из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хема оригами шапка из газеты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92" cy="298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99" w:rsidRDefault="006A0599" w:rsidP="00EB79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BCC" w:rsidRDefault="00843BCC" w:rsidP="00EB79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E5F" w:rsidRPr="00EB7903" w:rsidRDefault="007A6E5F" w:rsidP="00EB790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DAB8"/>
        </w:rPr>
      </w:pPr>
      <w:r w:rsidRPr="00EB7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Схема оригами овечка.</w:t>
      </w:r>
    </w:p>
    <w:p w:rsidR="007A6E5F" w:rsidRPr="00EB7903" w:rsidRDefault="007A6E5F" w:rsidP="00EB790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DAB8"/>
        </w:rPr>
      </w:pPr>
      <w:r w:rsidRPr="00EB7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7901" cy="4257207"/>
            <wp:effectExtent l="19050" t="0" r="4899" b="0"/>
            <wp:docPr id="46" name="Рисунок 1" descr="http://luntiki.ru/uploads/images/7/8/8/b/190/b8641b9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7/8/8/b/190/b8641b9582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45" cy="425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E5F" w:rsidRPr="00EB7903" w:rsidSect="00843B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8A50EDD"/>
    <w:multiLevelType w:val="multilevel"/>
    <w:tmpl w:val="B3520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0447"/>
    <w:multiLevelType w:val="multilevel"/>
    <w:tmpl w:val="824AB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38AD"/>
    <w:multiLevelType w:val="multilevel"/>
    <w:tmpl w:val="012A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E5F"/>
    <w:rsid w:val="000A2B26"/>
    <w:rsid w:val="000F74C0"/>
    <w:rsid w:val="00261EC6"/>
    <w:rsid w:val="00341E06"/>
    <w:rsid w:val="003A0558"/>
    <w:rsid w:val="0041511E"/>
    <w:rsid w:val="004A493B"/>
    <w:rsid w:val="005C6ED8"/>
    <w:rsid w:val="00626564"/>
    <w:rsid w:val="006348A2"/>
    <w:rsid w:val="006A0599"/>
    <w:rsid w:val="007A5ED8"/>
    <w:rsid w:val="007A6E5F"/>
    <w:rsid w:val="00843BCC"/>
    <w:rsid w:val="00883281"/>
    <w:rsid w:val="009670AC"/>
    <w:rsid w:val="00CE62D3"/>
    <w:rsid w:val="00D511C9"/>
    <w:rsid w:val="00DA0210"/>
    <w:rsid w:val="00E32976"/>
    <w:rsid w:val="00EB7903"/>
    <w:rsid w:val="00EF4F21"/>
    <w:rsid w:val="00F9599E"/>
    <w:rsid w:val="00FA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6E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5F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0F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F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podelki-shop.ru/wp-content/uploads/2010/09/image008.jpg" TargetMode="External"/><Relationship Id="rId26" Type="http://schemas.openxmlformats.org/officeDocument/2006/relationships/hyperlink" Target="http://podelki-shop.ru/wp-content/uploads/2010/09/image013-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podelki-shop.ru/wp-content/uploads/2010/09/image017.jpg" TargetMode="External"/><Relationship Id="rId42" Type="http://schemas.openxmlformats.org/officeDocument/2006/relationships/hyperlink" Target="http://podelki-shop.ru/wp-content/uploads/2010/09/image022.jpg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://podelki-shop.ru/wp-content/uploads/2010/09/image028.png" TargetMode="External"/><Relationship Id="rId55" Type="http://schemas.openxmlformats.org/officeDocument/2006/relationships/image" Target="media/image25.png"/><Relationship Id="rId63" Type="http://schemas.openxmlformats.org/officeDocument/2006/relationships/image" Target="media/image30.gif"/><Relationship Id="rId68" Type="http://schemas.openxmlformats.org/officeDocument/2006/relationships/image" Target="media/image35.jpeg"/><Relationship Id="rId7" Type="http://schemas.openxmlformats.org/officeDocument/2006/relationships/image" Target="media/image1.jpeg"/><Relationship Id="rId71" Type="http://schemas.openxmlformats.org/officeDocument/2006/relationships/image" Target="media/image38.gif"/><Relationship Id="rId2" Type="http://schemas.openxmlformats.org/officeDocument/2006/relationships/numbering" Target="numbering.xml"/><Relationship Id="rId16" Type="http://schemas.openxmlformats.org/officeDocument/2006/relationships/hyperlink" Target="http://podelki-shop.ru/wp-content/uploads/2010/09/image007.jpg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://podelki-shop.ru/wp-content/uploads/2010/09/image012.jpg" TargetMode="External"/><Relationship Id="rId32" Type="http://schemas.openxmlformats.org/officeDocument/2006/relationships/hyperlink" Target="http://podelki-shop.ru/wp-content/uploads/2010/09/image016-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podelki-shop.ru/wp-content/uploads/2010/09/image020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png"/><Relationship Id="rId58" Type="http://schemas.openxmlformats.org/officeDocument/2006/relationships/hyperlink" Target="http://podelki-shop.ru/wp-content/uploads/2010/09/image038.png" TargetMode="External"/><Relationship Id="rId66" Type="http://schemas.openxmlformats.org/officeDocument/2006/relationships/image" Target="media/image33.gi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podelki-shop.ru/wp-content/uploads/2010/09/image014.jpg" TargetMode="External"/><Relationship Id="rId36" Type="http://schemas.openxmlformats.org/officeDocument/2006/relationships/hyperlink" Target="http://podelki-shop.ru/wp-content/uploads/2010/09/image018-.jpg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image" Target="media/image28.png"/><Relationship Id="rId10" Type="http://schemas.openxmlformats.org/officeDocument/2006/relationships/hyperlink" Target="http://podelki-shop.ru/wp-content/uploads/2010/09/image004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podelki-shop.ru/wp-content/uploads/2010/09/image023.jpg" TargetMode="External"/><Relationship Id="rId52" Type="http://schemas.openxmlformats.org/officeDocument/2006/relationships/hyperlink" Target="http://podelki-shop.ru/wp-content/uploads/2010/09/image032.png" TargetMode="External"/><Relationship Id="rId60" Type="http://schemas.openxmlformats.org/officeDocument/2006/relationships/hyperlink" Target="http://podelki-shop.ru/wp-content/uploads/2010/09/image040.png" TargetMode="External"/><Relationship Id="rId65" Type="http://schemas.openxmlformats.org/officeDocument/2006/relationships/image" Target="media/image32.gi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odelki-shop.ru/wp-content/uploads/2010/09/image006.jpg" TargetMode="External"/><Relationship Id="rId22" Type="http://schemas.openxmlformats.org/officeDocument/2006/relationships/hyperlink" Target="http://podelki-shop.ru/wp-content/uploads/2010/09/image011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podelki-shop.ru/wp-content/uploads/2010/09/image015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podelki-shop.ru/wp-content/uploads/2010/09/image026.png" TargetMode="External"/><Relationship Id="rId56" Type="http://schemas.openxmlformats.org/officeDocument/2006/relationships/hyperlink" Target="http://podelki-shop.ru/wp-content/uploads/2010/09/image036.png" TargetMode="External"/><Relationship Id="rId64" Type="http://schemas.openxmlformats.org/officeDocument/2006/relationships/image" Target="media/image31.gif"/><Relationship Id="rId69" Type="http://schemas.openxmlformats.org/officeDocument/2006/relationships/image" Target="media/image36.gif"/><Relationship Id="rId8" Type="http://schemas.openxmlformats.org/officeDocument/2006/relationships/hyperlink" Target="http://podelki-shop.ru/wp-content/uploads/2010/09/image003.jpg" TargetMode="External"/><Relationship Id="rId51" Type="http://schemas.openxmlformats.org/officeDocument/2006/relationships/image" Target="media/image23.png"/><Relationship Id="rId72" Type="http://schemas.openxmlformats.org/officeDocument/2006/relationships/image" Target="media/image39.gif"/><Relationship Id="rId3" Type="http://schemas.openxmlformats.org/officeDocument/2006/relationships/styles" Target="styles.xml"/><Relationship Id="rId12" Type="http://schemas.openxmlformats.org/officeDocument/2006/relationships/hyperlink" Target="http://podelki-shop.ru/wp-content/uploads/2010/09/image005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podelki-shop.ru/wp-content/uploads/2010/09/image019-.jpg" TargetMode="External"/><Relationship Id="rId46" Type="http://schemas.openxmlformats.org/officeDocument/2006/relationships/hyperlink" Target="http://podelki-shop.ru/wp-content/uploads/2010/09/image024.png" TargetMode="External"/><Relationship Id="rId59" Type="http://schemas.openxmlformats.org/officeDocument/2006/relationships/image" Target="media/image27.png"/><Relationship Id="rId67" Type="http://schemas.openxmlformats.org/officeDocument/2006/relationships/image" Target="media/image34.gif"/><Relationship Id="rId20" Type="http://schemas.openxmlformats.org/officeDocument/2006/relationships/hyperlink" Target="http://podelki-shop.ru/wp-content/uploads/2010/09/image009.jp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://podelki-shop.ru/wp-content/uploads/2010/09/image034.png" TargetMode="External"/><Relationship Id="rId62" Type="http://schemas.openxmlformats.org/officeDocument/2006/relationships/image" Target="media/image29.jpeg"/><Relationship Id="rId70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hyperlink" Target="http://podelki-shop.ru/wp-content/uploads/2010/09/image002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6D8FB-CC21-4884-8DC8-D90421FD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HP-ПК</cp:lastModifiedBy>
  <cp:revision>6</cp:revision>
  <dcterms:created xsi:type="dcterms:W3CDTF">2015-10-29T16:51:00Z</dcterms:created>
  <dcterms:modified xsi:type="dcterms:W3CDTF">2015-11-01T09:31:00Z</dcterms:modified>
</cp:coreProperties>
</file>