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60" w:rsidRDefault="00D65BDB" w:rsidP="003674AD">
      <w:pPr>
        <w:jc w:val="both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 xml:space="preserve">       </w:t>
      </w:r>
      <w:r w:rsidR="00211A60">
        <w:rPr>
          <w:rFonts w:ascii="Book Antiqua" w:hAnsi="Book Antiqua"/>
          <w:i/>
          <w:sz w:val="36"/>
          <w:szCs w:val="36"/>
        </w:rPr>
        <w:t>Конспект</w:t>
      </w:r>
      <w:r w:rsidR="00930922">
        <w:rPr>
          <w:rFonts w:ascii="Book Antiqua" w:hAnsi="Book Antiqua"/>
          <w:i/>
          <w:sz w:val="36"/>
          <w:szCs w:val="36"/>
        </w:rPr>
        <w:t xml:space="preserve"> урока</w:t>
      </w:r>
      <w:r w:rsidR="00B9282D" w:rsidRPr="00B9282D">
        <w:rPr>
          <w:rFonts w:ascii="Book Antiqua" w:hAnsi="Book Antiqua"/>
          <w:i/>
          <w:sz w:val="36"/>
          <w:szCs w:val="36"/>
        </w:rPr>
        <w:t xml:space="preserve"> литературного чтения  в 4 классе.</w:t>
      </w:r>
    </w:p>
    <w:p w:rsidR="00211A60" w:rsidRDefault="00211A60" w:rsidP="003674AD">
      <w:pPr>
        <w:jc w:val="both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 xml:space="preserve">                                 </w:t>
      </w:r>
      <w:r w:rsidR="006D1C64">
        <w:rPr>
          <w:rFonts w:ascii="Book Antiqua" w:hAnsi="Book Antiqua"/>
          <w:i/>
          <w:sz w:val="36"/>
          <w:szCs w:val="36"/>
        </w:rPr>
        <w:t xml:space="preserve"> УМК  «Школа России»</w:t>
      </w:r>
    </w:p>
    <w:p w:rsidR="007908E2" w:rsidRDefault="007908E2" w:rsidP="003674AD">
      <w:p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МБОУ «СОШ №117» г. Снежинска Челябинской области</w:t>
      </w:r>
    </w:p>
    <w:p w:rsidR="00211A60" w:rsidRPr="00211A60" w:rsidRDefault="00211A60" w:rsidP="003674AD">
      <w:p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                                 Учитель: Волошина Татьяна Николаевна</w:t>
      </w:r>
    </w:p>
    <w:p w:rsidR="00493DED" w:rsidRDefault="00B9282D" w:rsidP="003674AD">
      <w:pPr>
        <w:jc w:val="both"/>
        <w:rPr>
          <w:rFonts w:ascii="Book Antiqua" w:hAnsi="Book Antiqua"/>
          <w:i/>
          <w:sz w:val="40"/>
          <w:szCs w:val="40"/>
        </w:rPr>
      </w:pPr>
      <w:r w:rsidRPr="00B9282D">
        <w:rPr>
          <w:rFonts w:ascii="Book Antiqua" w:hAnsi="Book Antiqua"/>
          <w:sz w:val="36"/>
          <w:szCs w:val="36"/>
        </w:rPr>
        <w:t>Тема</w:t>
      </w:r>
      <w:r>
        <w:rPr>
          <w:rFonts w:ascii="Book Antiqua" w:hAnsi="Book Antiqua"/>
          <w:sz w:val="36"/>
          <w:szCs w:val="36"/>
        </w:rPr>
        <w:t>:</w:t>
      </w:r>
      <w:r w:rsidRPr="00B9282D">
        <w:rPr>
          <w:rFonts w:ascii="Book Antiqua" w:hAnsi="Book Antiqua"/>
          <w:sz w:val="36"/>
          <w:szCs w:val="36"/>
        </w:rPr>
        <w:t xml:space="preserve">   </w:t>
      </w:r>
      <w:r w:rsidRPr="00C303D1">
        <w:rPr>
          <w:rFonts w:ascii="Book Antiqua" w:hAnsi="Book Antiqua"/>
          <w:i/>
          <w:sz w:val="40"/>
          <w:szCs w:val="40"/>
        </w:rPr>
        <w:t>Д.Н.Мамин</w:t>
      </w:r>
      <w:r w:rsidR="003674AD" w:rsidRPr="00C303D1">
        <w:rPr>
          <w:rFonts w:ascii="Book Antiqua" w:hAnsi="Book Antiqua"/>
          <w:i/>
          <w:sz w:val="40"/>
          <w:szCs w:val="40"/>
        </w:rPr>
        <w:t xml:space="preserve"> </w:t>
      </w:r>
      <w:r w:rsidRPr="00C303D1">
        <w:rPr>
          <w:rFonts w:ascii="Book Antiqua" w:hAnsi="Book Antiqua"/>
          <w:i/>
          <w:sz w:val="40"/>
          <w:szCs w:val="40"/>
        </w:rPr>
        <w:t>-</w:t>
      </w:r>
      <w:r w:rsidR="003674AD" w:rsidRPr="00C303D1">
        <w:rPr>
          <w:rFonts w:ascii="Book Antiqua" w:hAnsi="Book Antiqua"/>
          <w:i/>
          <w:sz w:val="40"/>
          <w:szCs w:val="40"/>
        </w:rPr>
        <w:t xml:space="preserve"> </w:t>
      </w:r>
      <w:r w:rsidRPr="00C303D1">
        <w:rPr>
          <w:rFonts w:ascii="Book Antiqua" w:hAnsi="Book Antiqua"/>
          <w:i/>
          <w:sz w:val="40"/>
          <w:szCs w:val="40"/>
        </w:rPr>
        <w:t>Сибиряк  « Серая Шейка»</w:t>
      </w:r>
    </w:p>
    <w:p w:rsidR="00493DED" w:rsidRPr="00493DED" w:rsidRDefault="00493DED" w:rsidP="003674AD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Тип урока: </w:t>
      </w:r>
      <w:r w:rsidRPr="00493DED">
        <w:rPr>
          <w:rFonts w:ascii="Book Antiqua" w:hAnsi="Book Antiqua"/>
          <w:i/>
          <w:sz w:val="40"/>
          <w:szCs w:val="40"/>
        </w:rPr>
        <w:t xml:space="preserve"> урок</w:t>
      </w:r>
      <w:r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i/>
          <w:sz w:val="40"/>
          <w:szCs w:val="40"/>
        </w:rPr>
        <w:t>получения</w:t>
      </w:r>
      <w:r w:rsidRPr="00493DED">
        <w:rPr>
          <w:rFonts w:ascii="Book Antiqua" w:hAnsi="Book Antiqua"/>
          <w:i/>
          <w:sz w:val="40"/>
          <w:szCs w:val="40"/>
        </w:rPr>
        <w:t xml:space="preserve"> новых знаний</w:t>
      </w:r>
    </w:p>
    <w:p w:rsidR="00C303D1" w:rsidRDefault="003674AD" w:rsidP="003674AD">
      <w:pPr>
        <w:jc w:val="both"/>
        <w:rPr>
          <w:rFonts w:ascii="Book Antiqua" w:hAnsi="Book Antiqua"/>
          <w:i/>
          <w:sz w:val="32"/>
          <w:szCs w:val="32"/>
        </w:rPr>
      </w:pPr>
      <w:r w:rsidRPr="00E12966">
        <w:rPr>
          <w:rFonts w:ascii="Book Antiqua" w:hAnsi="Book Antiqua"/>
          <w:sz w:val="36"/>
          <w:szCs w:val="36"/>
        </w:rPr>
        <w:t>Цели</w:t>
      </w:r>
      <w:r w:rsidRPr="003674AD">
        <w:rPr>
          <w:rFonts w:ascii="Book Antiqua" w:hAnsi="Book Antiqua"/>
          <w:i/>
          <w:sz w:val="32"/>
          <w:szCs w:val="32"/>
        </w:rPr>
        <w:t>:</w:t>
      </w:r>
      <w:r>
        <w:rPr>
          <w:rFonts w:ascii="Book Antiqua" w:hAnsi="Book Antiqua"/>
          <w:i/>
          <w:sz w:val="32"/>
          <w:szCs w:val="32"/>
        </w:rPr>
        <w:t xml:space="preserve"> </w:t>
      </w:r>
    </w:p>
    <w:p w:rsidR="00D65BDB" w:rsidRDefault="00C303D1" w:rsidP="003674AD">
      <w:p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</w:t>
      </w:r>
      <w:r w:rsidR="00D65BDB">
        <w:rPr>
          <w:rFonts w:ascii="Book Antiqua" w:hAnsi="Book Antiqua"/>
          <w:i/>
          <w:sz w:val="32"/>
          <w:szCs w:val="32"/>
        </w:rPr>
        <w:t>*</w:t>
      </w:r>
      <w:r w:rsidR="003674AD">
        <w:rPr>
          <w:rFonts w:ascii="Book Antiqua" w:hAnsi="Book Antiqua"/>
          <w:i/>
          <w:sz w:val="32"/>
          <w:szCs w:val="32"/>
        </w:rPr>
        <w:t xml:space="preserve">Познакомить детей с авторской сказкой. Обучать анализу текста сказки, используя различные виды работы над текстом: </w:t>
      </w:r>
      <w:r w:rsidR="00D65BDB">
        <w:rPr>
          <w:rFonts w:ascii="Book Antiqua" w:hAnsi="Book Antiqua"/>
          <w:i/>
          <w:sz w:val="32"/>
          <w:szCs w:val="32"/>
        </w:rPr>
        <w:t>отвечать на вопросы;</w:t>
      </w:r>
      <w:r w:rsidR="003674AD">
        <w:rPr>
          <w:rFonts w:ascii="Book Antiqua" w:hAnsi="Book Antiqua"/>
          <w:i/>
          <w:sz w:val="32"/>
          <w:szCs w:val="32"/>
        </w:rPr>
        <w:t xml:space="preserve"> уметь формулировать </w:t>
      </w:r>
      <w:r w:rsidR="00D65BDB">
        <w:rPr>
          <w:rFonts w:ascii="Book Antiqua" w:hAnsi="Book Antiqua"/>
          <w:i/>
          <w:sz w:val="32"/>
          <w:szCs w:val="32"/>
        </w:rPr>
        <w:t>вопросы к тексту;</w:t>
      </w:r>
      <w:r w:rsidR="003674AD">
        <w:rPr>
          <w:rFonts w:ascii="Book Antiqua" w:hAnsi="Book Antiqua"/>
          <w:i/>
          <w:sz w:val="32"/>
          <w:szCs w:val="32"/>
        </w:rPr>
        <w:t xml:space="preserve"> </w:t>
      </w:r>
      <w:r w:rsidR="00D65BDB">
        <w:rPr>
          <w:rFonts w:ascii="Book Antiqua" w:hAnsi="Book Antiqua"/>
          <w:i/>
          <w:sz w:val="32"/>
          <w:szCs w:val="32"/>
        </w:rPr>
        <w:t>кратко пересказывать текст;</w:t>
      </w:r>
      <w:r w:rsidR="003674AD">
        <w:rPr>
          <w:rFonts w:ascii="Book Antiqua" w:hAnsi="Book Antiqua"/>
          <w:i/>
          <w:sz w:val="32"/>
          <w:szCs w:val="32"/>
        </w:rPr>
        <w:t xml:space="preserve"> чита</w:t>
      </w:r>
      <w:r w:rsidR="00D65BDB">
        <w:rPr>
          <w:rFonts w:ascii="Book Antiqua" w:hAnsi="Book Antiqua"/>
          <w:i/>
          <w:sz w:val="32"/>
          <w:szCs w:val="32"/>
        </w:rPr>
        <w:t>ть по ролям;</w:t>
      </w:r>
      <w:r w:rsidR="003674AD">
        <w:rPr>
          <w:rFonts w:ascii="Book Antiqua" w:hAnsi="Book Antiqua"/>
          <w:i/>
          <w:sz w:val="32"/>
          <w:szCs w:val="32"/>
        </w:rPr>
        <w:t xml:space="preserve"> составлять план пересказа</w:t>
      </w:r>
      <w:r w:rsidR="00D65BDB">
        <w:rPr>
          <w:rFonts w:ascii="Book Antiqua" w:hAnsi="Book Antiqua"/>
          <w:i/>
          <w:sz w:val="32"/>
          <w:szCs w:val="32"/>
        </w:rPr>
        <w:t>; выделять компоненты;</w:t>
      </w:r>
      <w:r w:rsidR="003674AD">
        <w:rPr>
          <w:rFonts w:ascii="Book Antiqua" w:hAnsi="Book Antiqua"/>
          <w:i/>
          <w:sz w:val="32"/>
          <w:szCs w:val="32"/>
        </w:rPr>
        <w:t xml:space="preserve"> дава</w:t>
      </w:r>
      <w:r w:rsidR="00D65BDB">
        <w:rPr>
          <w:rFonts w:ascii="Book Antiqua" w:hAnsi="Book Antiqua"/>
          <w:i/>
          <w:sz w:val="32"/>
          <w:szCs w:val="32"/>
        </w:rPr>
        <w:t>ть рецензию на ответ или чтение;</w:t>
      </w:r>
      <w:r w:rsidR="003674AD">
        <w:rPr>
          <w:rFonts w:ascii="Book Antiqua" w:hAnsi="Book Antiqua"/>
          <w:i/>
          <w:sz w:val="32"/>
          <w:szCs w:val="32"/>
        </w:rPr>
        <w:t xml:space="preserve"> использовать опорные таблиц</w:t>
      </w:r>
      <w:r w:rsidR="00D65BDB">
        <w:rPr>
          <w:rFonts w:ascii="Book Antiqua" w:hAnsi="Book Antiqua"/>
          <w:i/>
          <w:sz w:val="32"/>
          <w:szCs w:val="32"/>
        </w:rPr>
        <w:t xml:space="preserve">ы-алгоритмы; работать в группах. </w:t>
      </w:r>
    </w:p>
    <w:p w:rsidR="00D65BDB" w:rsidRDefault="00C303D1" w:rsidP="003674AD">
      <w:p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</w:t>
      </w:r>
      <w:r w:rsidR="00D65BDB">
        <w:rPr>
          <w:rFonts w:ascii="Book Antiqua" w:hAnsi="Book Antiqua"/>
          <w:i/>
          <w:sz w:val="32"/>
          <w:szCs w:val="32"/>
        </w:rPr>
        <w:t xml:space="preserve">*Развивать речь; навык правильного, плавного, выразительного чтения; умение выражать при чтении свои чувства и отношение к читаемому. </w:t>
      </w:r>
    </w:p>
    <w:p w:rsidR="00D65BDB" w:rsidRDefault="00C303D1" w:rsidP="003674AD">
      <w:p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</w:t>
      </w:r>
      <w:r w:rsidR="00D65BDB">
        <w:rPr>
          <w:rFonts w:ascii="Book Antiqua" w:hAnsi="Book Antiqua"/>
          <w:i/>
          <w:sz w:val="32"/>
          <w:szCs w:val="32"/>
        </w:rPr>
        <w:t>* Воспитывать любовь и чувство жалости к животным; эмоциональную отзывчивость и  рефлексию при восприятии художественного произведения.</w:t>
      </w:r>
    </w:p>
    <w:p w:rsidR="00493DED" w:rsidRDefault="00493DED" w:rsidP="003674AD">
      <w:p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Планируемые результаты:</w:t>
      </w:r>
    </w:p>
    <w:p w:rsidR="00493DED" w:rsidRDefault="00AD4217" w:rsidP="003674AD">
      <w:pPr>
        <w:jc w:val="both"/>
        <w:rPr>
          <w:rFonts w:ascii="Book Antiqua" w:hAnsi="Book Antiqua"/>
          <w:i/>
          <w:sz w:val="36"/>
          <w:szCs w:val="36"/>
        </w:rPr>
      </w:pPr>
      <w:r w:rsidRPr="00AD4217">
        <w:rPr>
          <w:rFonts w:ascii="Book Antiqua" w:hAnsi="Book Antiqua"/>
          <w:i/>
          <w:sz w:val="36"/>
          <w:szCs w:val="36"/>
        </w:rPr>
        <w:t>Развитие этических чувств, эмоциоально</w:t>
      </w:r>
      <w:r>
        <w:rPr>
          <w:rFonts w:ascii="Book Antiqua" w:hAnsi="Book Antiqua"/>
          <w:i/>
          <w:sz w:val="36"/>
          <w:szCs w:val="36"/>
        </w:rPr>
        <w:t xml:space="preserve">- нравственной отзывчивости, сопереживания, любви к природе, животным. </w:t>
      </w:r>
    </w:p>
    <w:p w:rsidR="00AD4217" w:rsidRDefault="00AD4217" w:rsidP="003674AD">
      <w:pPr>
        <w:jc w:val="both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>Овладение навыками смыслового чтения текста,  анализа текста, оценки характеров и поступков героев произведения.</w:t>
      </w:r>
    </w:p>
    <w:p w:rsidR="00AD4217" w:rsidRPr="00AD4217" w:rsidRDefault="00AD4217" w:rsidP="003674AD">
      <w:pPr>
        <w:jc w:val="both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lastRenderedPageBreak/>
        <w:t xml:space="preserve">Готовность слушать собеседника, излагать свою точку зрения и </w:t>
      </w:r>
      <w:r w:rsidR="001F792B">
        <w:rPr>
          <w:rFonts w:ascii="Book Antiqua" w:hAnsi="Book Antiqua"/>
          <w:i/>
          <w:sz w:val="36"/>
          <w:szCs w:val="36"/>
        </w:rPr>
        <w:t>анализировать работу одноклассников на уроке.</w:t>
      </w:r>
    </w:p>
    <w:p w:rsidR="00493DED" w:rsidRPr="00AD4217" w:rsidRDefault="00493DED" w:rsidP="003674AD">
      <w:pPr>
        <w:jc w:val="both"/>
        <w:rPr>
          <w:rFonts w:ascii="Book Antiqua" w:hAnsi="Book Antiqua"/>
          <w:i/>
          <w:sz w:val="36"/>
          <w:szCs w:val="36"/>
        </w:rPr>
      </w:pPr>
    </w:p>
    <w:p w:rsidR="00D65BDB" w:rsidRPr="00E12966" w:rsidRDefault="00493DED" w:rsidP="003674AD">
      <w:p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Средства обучения.</w:t>
      </w:r>
    </w:p>
    <w:p w:rsidR="00D65BDB" w:rsidRDefault="00D65BDB" w:rsidP="003674AD">
      <w:pPr>
        <w:jc w:val="both"/>
        <w:rPr>
          <w:rFonts w:ascii="Book Antiqua" w:hAnsi="Book Antiqua"/>
          <w:i/>
          <w:sz w:val="32"/>
          <w:szCs w:val="32"/>
        </w:rPr>
      </w:pPr>
      <w:r w:rsidRPr="00D65BDB">
        <w:rPr>
          <w:rFonts w:ascii="Book Antiqua" w:hAnsi="Book Antiqua"/>
          <w:i/>
          <w:sz w:val="32"/>
          <w:szCs w:val="32"/>
        </w:rPr>
        <w:t>Портрет писателя, картинка с изображением уточки,</w:t>
      </w:r>
      <w:r w:rsidR="00C303D1">
        <w:rPr>
          <w:rFonts w:ascii="Book Antiqua" w:hAnsi="Book Antiqua"/>
          <w:i/>
          <w:sz w:val="32"/>
          <w:szCs w:val="32"/>
        </w:rPr>
        <w:t xml:space="preserve"> ободок «Уточка»,</w:t>
      </w:r>
      <w:r w:rsidRPr="00D65BDB">
        <w:rPr>
          <w:rFonts w:ascii="Book Antiqua" w:hAnsi="Book Antiqua"/>
          <w:i/>
          <w:sz w:val="32"/>
          <w:szCs w:val="32"/>
        </w:rPr>
        <w:t xml:space="preserve"> серия сюжетных картинок </w:t>
      </w:r>
      <w:r>
        <w:rPr>
          <w:rFonts w:ascii="Book Antiqua" w:hAnsi="Book Antiqua"/>
          <w:i/>
          <w:sz w:val="32"/>
          <w:szCs w:val="32"/>
        </w:rPr>
        <w:t>к данному произведению, игровой материал, логопедическая таблица</w:t>
      </w:r>
      <w:r w:rsidR="00EC6A4E">
        <w:rPr>
          <w:rFonts w:ascii="Book Antiqua" w:hAnsi="Book Antiqua"/>
          <w:i/>
          <w:sz w:val="32"/>
          <w:szCs w:val="32"/>
        </w:rPr>
        <w:t xml:space="preserve">, опорные </w:t>
      </w:r>
      <w:r w:rsidR="00C303D1">
        <w:rPr>
          <w:rFonts w:ascii="Book Antiqua" w:hAnsi="Book Antiqua"/>
          <w:i/>
          <w:sz w:val="32"/>
          <w:szCs w:val="32"/>
        </w:rPr>
        <w:t>таблицы с алгоритмами, учебники, к</w:t>
      </w:r>
      <w:r w:rsidR="00EC6A4E">
        <w:rPr>
          <w:rFonts w:ascii="Book Antiqua" w:hAnsi="Book Antiqua"/>
          <w:i/>
          <w:sz w:val="32"/>
          <w:szCs w:val="32"/>
        </w:rPr>
        <w:t>нига «Алёнушкины сказки» Д.Н.Мамина-Сибиряка.</w:t>
      </w:r>
    </w:p>
    <w:p w:rsidR="00EC6A4E" w:rsidRDefault="00EC6A4E" w:rsidP="00EC6A4E">
      <w:p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                   </w:t>
      </w:r>
      <w:r w:rsidRPr="00EC6A4E">
        <w:rPr>
          <w:rFonts w:ascii="Book Antiqua" w:hAnsi="Book Antiqua"/>
          <w:sz w:val="36"/>
          <w:szCs w:val="36"/>
        </w:rPr>
        <w:t>Ход урока</w:t>
      </w:r>
    </w:p>
    <w:p w:rsidR="00EC6A4E" w:rsidRPr="00EC6A4E" w:rsidRDefault="00EC6A4E" w:rsidP="00EC6A4E">
      <w:pPr>
        <w:pStyle w:val="a7"/>
        <w:numPr>
          <w:ilvl w:val="0"/>
          <w:numId w:val="2"/>
        </w:numPr>
        <w:jc w:val="both"/>
        <w:rPr>
          <w:rFonts w:ascii="Book Antiqua" w:hAnsi="Book Antiqua"/>
          <w:i/>
          <w:sz w:val="32"/>
          <w:szCs w:val="32"/>
        </w:rPr>
      </w:pPr>
      <w:r w:rsidRPr="00917B4A">
        <w:rPr>
          <w:rFonts w:ascii="Book Antiqua" w:hAnsi="Book Antiqua"/>
          <w:sz w:val="32"/>
          <w:szCs w:val="32"/>
        </w:rPr>
        <w:t>Оргмомент</w:t>
      </w:r>
      <w:r w:rsidRPr="00EC6A4E">
        <w:rPr>
          <w:rFonts w:ascii="Book Antiqua" w:hAnsi="Book Antiqua"/>
          <w:sz w:val="32"/>
          <w:szCs w:val="32"/>
        </w:rPr>
        <w:t>. –</w:t>
      </w:r>
      <w:r w:rsidR="00C303D1">
        <w:rPr>
          <w:rFonts w:ascii="Book Antiqua" w:hAnsi="Book Antiqua"/>
          <w:sz w:val="32"/>
          <w:szCs w:val="32"/>
        </w:rPr>
        <w:t xml:space="preserve"> </w:t>
      </w:r>
      <w:r w:rsidRPr="00EC6A4E">
        <w:rPr>
          <w:rFonts w:ascii="Book Antiqua" w:hAnsi="Book Antiqua"/>
          <w:i/>
          <w:sz w:val="32"/>
          <w:szCs w:val="32"/>
        </w:rPr>
        <w:t>Начинаем урок литературного чтения.</w:t>
      </w:r>
    </w:p>
    <w:p w:rsidR="00EC6A4E" w:rsidRPr="00917B4A" w:rsidRDefault="00EC6A4E" w:rsidP="00EC6A4E">
      <w:pPr>
        <w:pStyle w:val="a7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 w:rsidRPr="00917B4A">
        <w:rPr>
          <w:rFonts w:ascii="Book Antiqua" w:hAnsi="Book Antiqua"/>
          <w:sz w:val="32"/>
          <w:szCs w:val="32"/>
        </w:rPr>
        <w:t>Подготовка речевого аппарата.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Для этого необходимо подготовить речевой аппарат.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1) Сначала проведём дыхательную гимнастику: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вдохните и на выдохе считайте от 1 до 5;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спокойно подышите;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вдохните и на выдохе посчитайте т 1 до 10; 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спокойно подышите;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вдохните и на выдохе посчитайте т 1 до 15;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спокойно подышите.</w:t>
      </w:r>
    </w:p>
    <w:p w:rsidR="00EC6A4E" w:rsidRDefault="00EC6A4E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2) </w:t>
      </w:r>
      <w:r w:rsidR="0091687C">
        <w:rPr>
          <w:rFonts w:ascii="Book Antiqua" w:hAnsi="Book Antiqua"/>
          <w:i/>
          <w:sz w:val="32"/>
          <w:szCs w:val="32"/>
        </w:rPr>
        <w:t xml:space="preserve">Теперь пробежимся по звуковым дорожкам: 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прочитайте буквосочетания со стечением согласных, чётко произнося каждый</w:t>
      </w:r>
      <w:r w:rsidR="00C303D1">
        <w:rPr>
          <w:rFonts w:ascii="Book Antiqua" w:hAnsi="Book Antiqua"/>
          <w:i/>
          <w:sz w:val="32"/>
          <w:szCs w:val="32"/>
        </w:rPr>
        <w:t xml:space="preserve"> звук. ( Логопедическая </w:t>
      </w:r>
      <w:r w:rsidR="009E40E0">
        <w:rPr>
          <w:rFonts w:ascii="Book Antiqua" w:hAnsi="Book Antiqua"/>
          <w:i/>
          <w:sz w:val="32"/>
          <w:szCs w:val="32"/>
        </w:rPr>
        <w:t>т</w:t>
      </w:r>
      <w:r>
        <w:rPr>
          <w:rFonts w:ascii="Book Antiqua" w:hAnsi="Book Antiqua"/>
          <w:i/>
          <w:sz w:val="32"/>
          <w:szCs w:val="32"/>
        </w:rPr>
        <w:t>аблица)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3)  А сейчас вспомним скороговорку про уточку. ( Дети проговаривают скороговорку).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</w:t>
      </w:r>
      <w:r>
        <w:rPr>
          <w:rFonts w:ascii="Book Antiqua" w:hAnsi="Book Antiqua"/>
          <w:sz w:val="32"/>
          <w:szCs w:val="32"/>
        </w:rPr>
        <w:t>Улитка просит уточку.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Закинь-ка в речку удочку. 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Уточка  закинула – </w:t>
      </w:r>
    </w:p>
    <w:p w:rsidR="0091687C" w:rsidRDefault="0091687C" w:rsidP="00EC6A4E">
      <w:pPr>
        <w:pStyle w:val="a7"/>
        <w:ind w:left="786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Уклейку-рыбку вынула.</w:t>
      </w:r>
    </w:p>
    <w:p w:rsidR="00E12966" w:rsidRPr="00917B4A" w:rsidRDefault="00E12966" w:rsidP="00E12966">
      <w:pPr>
        <w:pStyle w:val="a7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 w:rsidRPr="00917B4A">
        <w:rPr>
          <w:rFonts w:ascii="Book Antiqua" w:hAnsi="Book Antiqua"/>
          <w:sz w:val="32"/>
          <w:szCs w:val="32"/>
        </w:rPr>
        <w:t>Сообщение темы урока</w:t>
      </w:r>
    </w:p>
    <w:p w:rsidR="00E12966" w:rsidRDefault="00E12966" w:rsidP="00E12966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- Сегодня мы продолжим работу над произведением Д.Н.Мамина-Сибиряка «Серая Шейка»</w:t>
      </w:r>
    </w:p>
    <w:p w:rsidR="00E12966" w:rsidRDefault="00E12966" w:rsidP="00E12966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К какому литературному жанру его можно отнести? (Сказка)</w:t>
      </w:r>
    </w:p>
    <w:p w:rsidR="00E12966" w:rsidRDefault="00E12966" w:rsidP="00E12966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</w:t>
      </w:r>
      <w:r w:rsidR="00822F5B">
        <w:rPr>
          <w:rFonts w:ascii="Book Antiqua" w:hAnsi="Book Antiqua"/>
          <w:i/>
          <w:sz w:val="32"/>
          <w:szCs w:val="32"/>
        </w:rPr>
        <w:t>По каким признакам вы определили, что это сказка? Докажите! (Законченность сюжета, фантастический вымысел, занимательность, воспитательная направленность).</w:t>
      </w:r>
    </w:p>
    <w:p w:rsidR="000511C3" w:rsidRDefault="000511C3" w:rsidP="00E12966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Эта сказка авторская или она относится к устному народному творчеству? ( Авторская).</w:t>
      </w:r>
    </w:p>
    <w:p w:rsidR="000511C3" w:rsidRDefault="000511C3" w:rsidP="00E12966">
      <w:pPr>
        <w:pStyle w:val="a7"/>
        <w:ind w:left="78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Что вы знаете об авторе сказки? ( Рассказывает ученик).</w:t>
      </w:r>
    </w:p>
    <w:p w:rsidR="000511C3" w:rsidRDefault="000511C3" w:rsidP="00E12966">
      <w:pPr>
        <w:pStyle w:val="a7"/>
        <w:ind w:left="786"/>
        <w:jc w:val="both"/>
        <w:rPr>
          <w:rFonts w:ascii="Book Antiqua" w:hAnsi="Book Antiqua"/>
          <w:sz w:val="36"/>
          <w:szCs w:val="36"/>
        </w:rPr>
      </w:pPr>
    </w:p>
    <w:p w:rsidR="000511C3" w:rsidRPr="00917B4A" w:rsidRDefault="000511C3" w:rsidP="000511C3">
      <w:pPr>
        <w:pStyle w:val="a7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 w:rsidRPr="00917B4A">
        <w:rPr>
          <w:rFonts w:ascii="Book Antiqua" w:hAnsi="Book Antiqua"/>
          <w:sz w:val="32"/>
          <w:szCs w:val="32"/>
        </w:rPr>
        <w:t>Проверка домашнего задания.</w:t>
      </w:r>
    </w:p>
    <w:p w:rsidR="000511C3" w:rsidRDefault="002A0345" w:rsidP="000511C3">
      <w:pPr>
        <w:pStyle w:val="a7"/>
        <w:numPr>
          <w:ilvl w:val="0"/>
          <w:numId w:val="3"/>
        </w:numPr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</w:t>
      </w:r>
      <w:r w:rsidR="000511C3">
        <w:rPr>
          <w:rFonts w:ascii="Book Antiqua" w:hAnsi="Book Antiqua"/>
          <w:i/>
          <w:sz w:val="32"/>
          <w:szCs w:val="32"/>
        </w:rPr>
        <w:t>Какую работу над содержанием сказки вы проводили дома?</w:t>
      </w:r>
      <w:r w:rsidR="00EE4C12">
        <w:rPr>
          <w:rFonts w:ascii="Book Antiqua" w:hAnsi="Book Antiqua"/>
          <w:i/>
          <w:sz w:val="32"/>
          <w:szCs w:val="32"/>
        </w:rPr>
        <w:t xml:space="preserve"> (Читали,  отвечали на вопросы, со</w:t>
      </w:r>
      <w:r>
        <w:rPr>
          <w:rFonts w:ascii="Book Antiqua" w:hAnsi="Book Antiqua"/>
          <w:i/>
          <w:sz w:val="32"/>
          <w:szCs w:val="32"/>
        </w:rPr>
        <w:t>с</w:t>
      </w:r>
      <w:r w:rsidR="00EE4C12">
        <w:rPr>
          <w:rFonts w:ascii="Book Antiqua" w:hAnsi="Book Antiqua"/>
          <w:i/>
          <w:sz w:val="32"/>
          <w:szCs w:val="32"/>
        </w:rPr>
        <w:t>тавляли план пересказа)</w:t>
      </w:r>
      <w:r>
        <w:rPr>
          <w:rFonts w:ascii="Book Antiqua" w:hAnsi="Book Antiqua"/>
          <w:i/>
          <w:sz w:val="32"/>
          <w:szCs w:val="32"/>
        </w:rPr>
        <w:t>.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 Мне хочется проверить, как вы справились с этой работой?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Кто является главным героем сказки? (Уточка). (На доске картинка с изображением уточки).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Каких ещё героев сказки вы запомнили? 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Кого из них можно назвать положительным героем и почему? (Уточку, зайца, старую утку, охотника).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А кого из них отнесём к отрицательным героям и почему? (Лису).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Распределите этих персонажей на 2 группы: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Положительные герои                        Отрицательные герои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Серая Шейка                                           Лиса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Заяц                                                         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Старая утка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Старик</w:t>
      </w:r>
    </w:p>
    <w:p w:rsidR="002A0345" w:rsidRDefault="002A0345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Акинтич</w:t>
      </w:r>
    </w:p>
    <w:p w:rsidR="00917B4A" w:rsidRPr="00917B4A" w:rsidRDefault="00917B4A" w:rsidP="002A0345">
      <w:pPr>
        <w:pStyle w:val="a7"/>
        <w:ind w:left="1146"/>
        <w:jc w:val="both"/>
        <w:rPr>
          <w:rFonts w:ascii="Book Antiqua" w:hAnsi="Book Antiqua"/>
          <w:sz w:val="28"/>
          <w:szCs w:val="28"/>
        </w:rPr>
      </w:pPr>
      <w:r w:rsidRPr="00917B4A">
        <w:rPr>
          <w:rFonts w:ascii="Book Antiqua" w:hAnsi="Book Antiqua"/>
          <w:i/>
          <w:sz w:val="28"/>
          <w:szCs w:val="28"/>
        </w:rPr>
        <w:t xml:space="preserve">2. </w:t>
      </w:r>
      <w:r w:rsidRPr="00917B4A">
        <w:rPr>
          <w:rFonts w:ascii="Book Antiqua" w:hAnsi="Book Antiqua"/>
          <w:sz w:val="28"/>
          <w:szCs w:val="28"/>
        </w:rPr>
        <w:t>Игра «Найди ответ»</w:t>
      </w:r>
    </w:p>
    <w:p w:rsidR="00211E59" w:rsidRDefault="00211E59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А вот теперь мы с вами поиграем в игру «Найди ответ» и выясним, как вы поняли смысл прочитанного. Я вызываю к доске 5 человек, каждый из которых на обороте таблички с названием </w:t>
      </w:r>
      <w:r>
        <w:rPr>
          <w:rFonts w:ascii="Book Antiqua" w:hAnsi="Book Antiqua"/>
          <w:i/>
          <w:sz w:val="32"/>
          <w:szCs w:val="32"/>
        </w:rPr>
        <w:lastRenderedPageBreak/>
        <w:t>персонажа сказки найдёт вопрос, на который должен будет дать ответ. Все остальные дети внимательно слушают ответы и оценивают их.</w:t>
      </w:r>
      <w:r w:rsidR="00583571">
        <w:rPr>
          <w:rFonts w:ascii="Book Antiqua" w:hAnsi="Book Antiqua"/>
          <w:i/>
          <w:sz w:val="32"/>
          <w:szCs w:val="32"/>
        </w:rPr>
        <w:t xml:space="preserve"> (Выходят 5 детей по выбору учителя и отвечают на вопросы).</w:t>
      </w:r>
    </w:p>
    <w:p w:rsidR="00583571" w:rsidRDefault="00583571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Кто правильнее и полнее ответил </w:t>
      </w:r>
      <w:r w:rsidR="00917B4A">
        <w:rPr>
          <w:rFonts w:ascii="Book Antiqua" w:hAnsi="Book Antiqua"/>
          <w:i/>
          <w:sz w:val="32"/>
          <w:szCs w:val="32"/>
        </w:rPr>
        <w:t xml:space="preserve">на свой вопрос? Оцените  ответы. (Дети по </w:t>
      </w:r>
      <w:r w:rsidR="009E40E0">
        <w:rPr>
          <w:rFonts w:ascii="Book Antiqua" w:hAnsi="Book Antiqua"/>
          <w:i/>
          <w:sz w:val="32"/>
          <w:szCs w:val="32"/>
        </w:rPr>
        <w:t>желанию  дают короткие рецензии, используя опорную таблицу-алгоритм)</w:t>
      </w:r>
      <w:r w:rsidR="00917B4A">
        <w:rPr>
          <w:rFonts w:ascii="Book Antiqua" w:hAnsi="Book Antiqua"/>
          <w:i/>
          <w:sz w:val="32"/>
          <w:szCs w:val="32"/>
        </w:rPr>
        <w:t>.</w:t>
      </w:r>
    </w:p>
    <w:p w:rsidR="00917B4A" w:rsidRDefault="00917B4A" w:rsidP="002A0345">
      <w:pPr>
        <w:pStyle w:val="a7"/>
        <w:ind w:left="114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Проверка плана</w:t>
      </w:r>
    </w:p>
    <w:p w:rsidR="00917B4A" w:rsidRDefault="00917B4A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А сейчас я хочу проверить, как вы поработали над планом? Кстати, для чего вы составляли план? ( Чтобы последовательно пересказать содержание сказки).</w:t>
      </w:r>
    </w:p>
    <w:p w:rsidR="00917B4A" w:rsidRDefault="00917B4A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 К доске приглашаются  по 1 человеку от каждого ряда по желанию. Каждому из них  я </w:t>
      </w:r>
      <w:r w:rsidR="006F45A2">
        <w:rPr>
          <w:rFonts w:ascii="Book Antiqua" w:hAnsi="Book Antiqua"/>
          <w:i/>
          <w:sz w:val="32"/>
          <w:szCs w:val="32"/>
        </w:rPr>
        <w:t xml:space="preserve">выдам серию сюжетных картинок для того, чтобы они,  последовательно расположив картинки, составили картинный план, который мы соотнесём с текстовым планом, составленным вами дома. ( Три человека выходят к доске с сюжетными картинками, один ученик </w:t>
      </w:r>
      <w:r w:rsidR="00CF2C93">
        <w:rPr>
          <w:rFonts w:ascii="Book Antiqua" w:hAnsi="Book Antiqua"/>
          <w:i/>
          <w:sz w:val="32"/>
          <w:szCs w:val="32"/>
        </w:rPr>
        <w:t xml:space="preserve">с  места </w:t>
      </w:r>
      <w:r w:rsidR="006F45A2">
        <w:rPr>
          <w:rFonts w:ascii="Book Antiqua" w:hAnsi="Book Antiqua"/>
          <w:i/>
          <w:sz w:val="32"/>
          <w:szCs w:val="32"/>
        </w:rPr>
        <w:t>читает составленный дома текстовый план, а</w:t>
      </w:r>
      <w:r w:rsidR="00CF2C93">
        <w:rPr>
          <w:rFonts w:ascii="Book Antiqua" w:hAnsi="Book Antiqua"/>
          <w:i/>
          <w:sz w:val="32"/>
          <w:szCs w:val="32"/>
        </w:rPr>
        <w:t xml:space="preserve">  трое </w:t>
      </w:r>
      <w:r w:rsidR="006F45A2">
        <w:rPr>
          <w:rFonts w:ascii="Book Antiqua" w:hAnsi="Book Antiqua"/>
          <w:i/>
          <w:sz w:val="32"/>
          <w:szCs w:val="32"/>
        </w:rPr>
        <w:t xml:space="preserve">  вывешива</w:t>
      </w:r>
      <w:r w:rsidR="00CF2C93">
        <w:rPr>
          <w:rFonts w:ascii="Book Antiqua" w:hAnsi="Book Antiqua"/>
          <w:i/>
          <w:sz w:val="32"/>
          <w:szCs w:val="32"/>
        </w:rPr>
        <w:t>ю</w:t>
      </w:r>
      <w:r w:rsidR="006F45A2">
        <w:rPr>
          <w:rFonts w:ascii="Book Antiqua" w:hAnsi="Book Antiqua"/>
          <w:i/>
          <w:sz w:val="32"/>
          <w:szCs w:val="32"/>
        </w:rPr>
        <w:t>т на</w:t>
      </w:r>
      <w:r w:rsidR="00CF2C93">
        <w:rPr>
          <w:rFonts w:ascii="Book Antiqua" w:hAnsi="Book Antiqua"/>
          <w:i/>
          <w:sz w:val="32"/>
          <w:szCs w:val="32"/>
        </w:rPr>
        <w:t xml:space="preserve"> доску сюжетные картинки). Желающие анализируют выполнение детьми этого задания.</w:t>
      </w:r>
    </w:p>
    <w:p w:rsidR="00CF2C93" w:rsidRDefault="00CF2C93" w:rsidP="002A0345">
      <w:pPr>
        <w:pStyle w:val="a7"/>
        <w:ind w:left="1146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Физминутка.  </w:t>
      </w:r>
      <w:r>
        <w:rPr>
          <w:rFonts w:ascii="Book Antiqua" w:hAnsi="Book Antiqua"/>
          <w:i/>
          <w:sz w:val="32"/>
          <w:szCs w:val="32"/>
        </w:rPr>
        <w:t xml:space="preserve">Подвижная игра « Уточка». ( Дети идут по кругу, в центре его водящая - «Уточка», которая показывает им различные физические упражнения, которые дети, глядя на неё выполняют ). </w:t>
      </w:r>
    </w:p>
    <w:p w:rsidR="00CF2C93" w:rsidRDefault="00CF2C93" w:rsidP="002A0345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 w:rsidRPr="00CF2C93">
        <w:rPr>
          <w:rFonts w:ascii="Book Antiqua" w:hAnsi="Book Antiqua"/>
          <w:sz w:val="28"/>
          <w:szCs w:val="28"/>
        </w:rPr>
        <w:t>Дети</w:t>
      </w:r>
      <w:r w:rsidRPr="00CF2C93">
        <w:rPr>
          <w:rFonts w:ascii="Book Antiqua" w:hAnsi="Book Antiqua"/>
          <w:i/>
          <w:sz w:val="28"/>
          <w:szCs w:val="28"/>
        </w:rPr>
        <w:t xml:space="preserve">: </w:t>
      </w:r>
      <w:r w:rsidR="00F338C4">
        <w:rPr>
          <w:rFonts w:ascii="Book Antiqua" w:hAnsi="Book Antiqua"/>
          <w:i/>
          <w:sz w:val="28"/>
          <w:szCs w:val="28"/>
        </w:rPr>
        <w:t xml:space="preserve">   </w:t>
      </w:r>
      <w:r w:rsidRPr="00CF2C93">
        <w:rPr>
          <w:rFonts w:ascii="Book Antiqua" w:hAnsi="Book Antiqua"/>
          <w:i/>
          <w:sz w:val="28"/>
          <w:szCs w:val="28"/>
        </w:rPr>
        <w:t xml:space="preserve"> Уточка луговая</w:t>
      </w:r>
      <w:r>
        <w:rPr>
          <w:rFonts w:ascii="Book Antiqua" w:hAnsi="Book Antiqua"/>
          <w:i/>
          <w:sz w:val="28"/>
          <w:szCs w:val="28"/>
        </w:rPr>
        <w:t>,</w:t>
      </w:r>
    </w:p>
    <w:p w:rsidR="00CF2C93" w:rsidRDefault="00CF2C93" w:rsidP="002A0345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</w:t>
      </w:r>
      <w:r w:rsidR="00F338C4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Серая, полевая. </w:t>
      </w:r>
    </w:p>
    <w:p w:rsidR="00CF2C93" w:rsidRDefault="00CF2C93" w:rsidP="002A0345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</w:t>
      </w:r>
      <w:r w:rsidR="00F338C4">
        <w:rPr>
          <w:rFonts w:ascii="Book Antiqua" w:hAnsi="Book Antiqua"/>
          <w:i/>
          <w:sz w:val="28"/>
          <w:szCs w:val="28"/>
        </w:rPr>
        <w:t xml:space="preserve">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F338C4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Где ты ночку ночевала?</w:t>
      </w:r>
    </w:p>
    <w:p w:rsidR="00F338C4" w:rsidRDefault="00F338C4" w:rsidP="00F338C4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 w:rsidRPr="00F338C4">
        <w:rPr>
          <w:rFonts w:ascii="Book Antiqua" w:hAnsi="Book Antiqua"/>
          <w:sz w:val="28"/>
          <w:szCs w:val="28"/>
        </w:rPr>
        <w:t>Уточка</w:t>
      </w:r>
      <w:r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i/>
          <w:sz w:val="28"/>
          <w:szCs w:val="28"/>
        </w:rPr>
        <w:t>Под  кустиком,</w:t>
      </w:r>
      <w:r w:rsidRPr="00F338C4">
        <w:rPr>
          <w:rFonts w:ascii="Book Antiqua" w:hAnsi="Book Antiqua"/>
          <w:i/>
          <w:sz w:val="28"/>
          <w:szCs w:val="28"/>
        </w:rPr>
        <w:t xml:space="preserve"> под берёзкой</w:t>
      </w:r>
      <w:r>
        <w:rPr>
          <w:rFonts w:ascii="Book Antiqua" w:hAnsi="Book Antiqua"/>
          <w:i/>
          <w:sz w:val="28"/>
          <w:szCs w:val="28"/>
        </w:rPr>
        <w:t xml:space="preserve">. </w:t>
      </w:r>
    </w:p>
    <w:p w:rsidR="00F338C4" w:rsidRDefault="00F338C4" w:rsidP="00F338C4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Сама , утя, хожу,</w:t>
      </w:r>
    </w:p>
    <w:p w:rsidR="00F338C4" w:rsidRDefault="00F338C4" w:rsidP="00F338C4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Детей своих вожу.</w:t>
      </w:r>
    </w:p>
    <w:p w:rsidR="00F338C4" w:rsidRDefault="00F338C4" w:rsidP="00F338C4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Сама, утя, поплыву,</w:t>
      </w:r>
    </w:p>
    <w:p w:rsidR="00F338C4" w:rsidRDefault="00F338C4" w:rsidP="00F338C4">
      <w:pPr>
        <w:pStyle w:val="a7"/>
        <w:ind w:left="1146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Детей своих поведу.</w:t>
      </w:r>
    </w:p>
    <w:p w:rsidR="00F338C4" w:rsidRDefault="00F338C4" w:rsidP="00F338C4">
      <w:pPr>
        <w:pStyle w:val="a7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 w:rsidRPr="00F338C4">
        <w:rPr>
          <w:rFonts w:ascii="Book Antiqua" w:hAnsi="Book Antiqua"/>
          <w:sz w:val="32"/>
          <w:szCs w:val="32"/>
        </w:rPr>
        <w:t>Работа над содержанием сказки</w:t>
      </w:r>
    </w:p>
    <w:p w:rsidR="00F338C4" w:rsidRDefault="00F338C4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- </w:t>
      </w:r>
      <w:r w:rsidRPr="00F338C4">
        <w:rPr>
          <w:rFonts w:ascii="Book Antiqua" w:hAnsi="Book Antiqua"/>
          <w:i/>
          <w:sz w:val="32"/>
          <w:szCs w:val="32"/>
        </w:rPr>
        <w:t>Ну, вот, поплавали</w:t>
      </w:r>
      <w:r>
        <w:rPr>
          <w:rFonts w:ascii="Book Antiqua" w:hAnsi="Book Antiqua"/>
          <w:i/>
          <w:sz w:val="32"/>
          <w:szCs w:val="32"/>
        </w:rPr>
        <w:t xml:space="preserve">, а теперь поработаем над содержанием сказки. Откройте учебник на стр. 142. Найдите в </w:t>
      </w:r>
      <w:r w:rsidRPr="00DB6CF3">
        <w:rPr>
          <w:rFonts w:ascii="Book Antiqua" w:hAnsi="Book Antiqua"/>
          <w:sz w:val="32"/>
          <w:szCs w:val="32"/>
          <w:u w:val="single"/>
        </w:rPr>
        <w:t>1 части</w:t>
      </w:r>
      <w:r>
        <w:rPr>
          <w:rFonts w:ascii="Book Antiqua" w:hAnsi="Book Antiqua"/>
          <w:i/>
          <w:sz w:val="32"/>
          <w:szCs w:val="32"/>
        </w:rPr>
        <w:t xml:space="preserve"> текста ответы на мои вопросы и зачитайте их.</w:t>
      </w:r>
    </w:p>
    <w:p w:rsidR="00F338C4" w:rsidRDefault="00F338C4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1) Почему Серая Шейка не могла лететь в тёплые края?</w:t>
      </w:r>
    </w:p>
    <w:p w:rsidR="00F338C4" w:rsidRDefault="00F338C4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2) Как птицы готовились к отлёту?</w:t>
      </w:r>
    </w:p>
    <w:p w:rsidR="00526767" w:rsidRDefault="00526767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Как вы понимаете выражение « Вода для неё составляла всё» ?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Найдите </w:t>
      </w:r>
      <w:r w:rsidRPr="00DB6CF3">
        <w:rPr>
          <w:rFonts w:ascii="Book Antiqua" w:hAnsi="Book Antiqua"/>
          <w:sz w:val="32"/>
          <w:szCs w:val="32"/>
          <w:u w:val="single"/>
        </w:rPr>
        <w:t>2 часть</w:t>
      </w:r>
      <w:r>
        <w:rPr>
          <w:rFonts w:ascii="Book Antiqua" w:hAnsi="Book Antiqua"/>
          <w:i/>
          <w:sz w:val="32"/>
          <w:szCs w:val="32"/>
        </w:rPr>
        <w:t xml:space="preserve"> текста.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О чём в ней говорится? (Как утка  встретилась с зайцем)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Найдите отрывок, который начинается словами «Раз со скуки Серая Шейка забралась в лес и до конца части читаем  по ролям.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Замените выражение « Душа в пятки ушла»  подходящими по смыслу словами.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- Дайте рецензию на чтение детей по ролям.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</w:t>
      </w:r>
      <w:r w:rsidRPr="00DB6CF3">
        <w:rPr>
          <w:rFonts w:ascii="Book Antiqua" w:hAnsi="Book Antiqua"/>
          <w:sz w:val="32"/>
          <w:szCs w:val="32"/>
          <w:u w:val="single"/>
        </w:rPr>
        <w:t>3 часть</w:t>
      </w:r>
      <w:r>
        <w:rPr>
          <w:rFonts w:ascii="Book Antiqua" w:hAnsi="Book Antiqua"/>
          <w:sz w:val="32"/>
          <w:szCs w:val="32"/>
        </w:rPr>
        <w:t xml:space="preserve"> , </w:t>
      </w:r>
      <w:r w:rsidRPr="00B2528E">
        <w:rPr>
          <w:rFonts w:ascii="Book Antiqua" w:hAnsi="Book Antiqua"/>
          <w:i/>
          <w:sz w:val="32"/>
          <w:szCs w:val="32"/>
        </w:rPr>
        <w:t>а точнее, отрывок из нее</w:t>
      </w:r>
      <w:r>
        <w:rPr>
          <w:rFonts w:ascii="Book Antiqua" w:hAnsi="Book Antiqua"/>
          <w:i/>
          <w:sz w:val="32"/>
          <w:szCs w:val="32"/>
        </w:rPr>
        <w:t xml:space="preserve"> читаем способом «жужжащее чтение»и думаем,   какие вопросы можно поставить к этой части.</w:t>
      </w:r>
    </w:p>
    <w:p w:rsidR="00B2528E" w:rsidRDefault="00B2528E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(Что произошло с рекой, когда наступили морозы? С кем встретилась Серая Шейка?</w:t>
      </w:r>
      <w:r w:rsidR="00DB6CF3">
        <w:rPr>
          <w:rFonts w:ascii="Book Antiqua" w:hAnsi="Book Antiqua"/>
          <w:i/>
          <w:sz w:val="32"/>
          <w:szCs w:val="32"/>
        </w:rPr>
        <w:t>)</w:t>
      </w:r>
      <w:r>
        <w:rPr>
          <w:rFonts w:ascii="Book Antiqua" w:hAnsi="Book Antiqua"/>
          <w:i/>
          <w:sz w:val="32"/>
          <w:szCs w:val="32"/>
        </w:rPr>
        <w:t xml:space="preserve"> 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</w:t>
      </w:r>
      <w:r w:rsidRPr="00DB6CF3">
        <w:rPr>
          <w:rFonts w:ascii="Book Antiqua" w:hAnsi="Book Antiqua"/>
          <w:sz w:val="32"/>
          <w:szCs w:val="32"/>
          <w:u w:val="single"/>
        </w:rPr>
        <w:t>4 часть</w:t>
      </w:r>
      <w:r>
        <w:rPr>
          <w:rFonts w:ascii="Book Antiqua" w:hAnsi="Book Antiqua"/>
          <w:sz w:val="32"/>
          <w:szCs w:val="32"/>
          <w:u w:val="single"/>
        </w:rPr>
        <w:t xml:space="preserve">. </w:t>
      </w:r>
      <w:r w:rsidRPr="00DB6CF3">
        <w:rPr>
          <w:rFonts w:ascii="Book Antiqua" w:hAnsi="Book Antiqua"/>
          <w:i/>
          <w:sz w:val="32"/>
          <w:szCs w:val="32"/>
        </w:rPr>
        <w:t>Чтение «цепочкой» в группе отрывка, начинающегося словами  « И Серая</w:t>
      </w:r>
      <w:r>
        <w:rPr>
          <w:rFonts w:ascii="Book Antiqua" w:hAnsi="Book Antiqua"/>
          <w:i/>
          <w:sz w:val="32"/>
          <w:szCs w:val="32"/>
        </w:rPr>
        <w:t xml:space="preserve"> Шейка тоже начала бояться…»  и заканчивающегося словами « и ей  некуда будет деться».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Найдите сравнения, которые употребил  автор?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Для чего он это сделал?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6. Итог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- </w:t>
      </w:r>
      <w:r>
        <w:rPr>
          <w:rFonts w:ascii="Book Antiqua" w:hAnsi="Book Antiqua"/>
          <w:i/>
          <w:sz w:val="32"/>
          <w:szCs w:val="32"/>
        </w:rPr>
        <w:t xml:space="preserve"> Чем закончилась сказка?</w:t>
      </w:r>
    </w:p>
    <w:p w:rsidR="00DB6CF3" w:rsidRDefault="00DB6CF3" w:rsidP="00F338C4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Каким вы представляете себе охотника Акинтича? Нарисуйте словесную картинку.</w:t>
      </w:r>
    </w:p>
    <w:p w:rsidR="00DB6CF3" w:rsidRDefault="00DB6CF3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О чём эта сказка?( О доброте)</w:t>
      </w:r>
    </w:p>
    <w:p w:rsidR="00DB6CF3" w:rsidRDefault="00DB6CF3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- Чему она нас учит? (Любить природу, животных, беречь их)</w:t>
      </w:r>
    </w:p>
    <w:p w:rsidR="00DB6CF3" w:rsidRDefault="00DB6CF3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- </w:t>
      </w:r>
      <w:r w:rsidR="00440F6B">
        <w:rPr>
          <w:rFonts w:ascii="Book Antiqua" w:hAnsi="Book Antiqua"/>
          <w:i/>
          <w:sz w:val="32"/>
          <w:szCs w:val="32"/>
        </w:rPr>
        <w:t>В каком предложении выражается главная мысль сказки? Прочитайте и объясните, почему так считаете?</w:t>
      </w:r>
    </w:p>
    <w:p w:rsidR="00440F6B" w:rsidRDefault="00440F6B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( Ничего, старуха и без шубы на печке не замёрзнет!)</w:t>
      </w:r>
    </w:p>
    <w:p w:rsidR="00440F6B" w:rsidRPr="00440F6B" w:rsidRDefault="00440F6B" w:rsidP="00DB6CF3">
      <w:pPr>
        <w:pStyle w:val="a7"/>
        <w:ind w:left="927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7. Оценивание деятельности учащихся на уроке.</w:t>
      </w:r>
    </w:p>
    <w:p w:rsidR="00440F6B" w:rsidRPr="00440F6B" w:rsidRDefault="00440F6B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8. Д/з  Дома </w:t>
      </w:r>
      <w:r w:rsidRPr="00440F6B">
        <w:rPr>
          <w:rFonts w:ascii="Book Antiqua" w:hAnsi="Book Antiqua"/>
          <w:i/>
          <w:sz w:val="32"/>
          <w:szCs w:val="32"/>
        </w:rPr>
        <w:t>вы перечитаете те места в сказке, которые вам больше всего понравились или взволновали вас.</w:t>
      </w:r>
    </w:p>
    <w:p w:rsidR="00440F6B" w:rsidRPr="00440F6B" w:rsidRDefault="00440F6B" w:rsidP="00DB6CF3">
      <w:pPr>
        <w:pStyle w:val="a7"/>
        <w:ind w:left="927"/>
        <w:jc w:val="both"/>
        <w:rPr>
          <w:rFonts w:ascii="Book Antiqua" w:hAnsi="Book Antiqua"/>
          <w:i/>
          <w:sz w:val="32"/>
          <w:szCs w:val="32"/>
        </w:rPr>
      </w:pPr>
    </w:p>
    <w:p w:rsidR="00B2528E" w:rsidRPr="00F338C4" w:rsidRDefault="00B2528E" w:rsidP="00F338C4">
      <w:pPr>
        <w:pStyle w:val="a7"/>
        <w:ind w:left="927"/>
        <w:jc w:val="both"/>
        <w:rPr>
          <w:rFonts w:ascii="Book Antiqua" w:hAnsi="Book Antiqua"/>
          <w:sz w:val="32"/>
          <w:szCs w:val="32"/>
        </w:rPr>
      </w:pPr>
    </w:p>
    <w:p w:rsidR="00917B4A" w:rsidRPr="00F338C4" w:rsidRDefault="00917B4A" w:rsidP="002A0345">
      <w:pPr>
        <w:pStyle w:val="a7"/>
        <w:ind w:left="1146"/>
        <w:jc w:val="both"/>
        <w:rPr>
          <w:rFonts w:ascii="Book Antiqua" w:hAnsi="Book Antiqua"/>
          <w:sz w:val="32"/>
          <w:szCs w:val="32"/>
        </w:rPr>
      </w:pPr>
    </w:p>
    <w:p w:rsidR="00B9282D" w:rsidRPr="00F338C4" w:rsidRDefault="00B9282D">
      <w:pPr>
        <w:rPr>
          <w:rFonts w:ascii="Book Antiqua" w:hAnsi="Book Antiqua"/>
          <w:sz w:val="36"/>
          <w:szCs w:val="36"/>
        </w:rPr>
      </w:pPr>
    </w:p>
    <w:p w:rsidR="00B9282D" w:rsidRPr="00B9282D" w:rsidRDefault="00B9282D">
      <w:pPr>
        <w:rPr>
          <w:rFonts w:ascii="Book Antiqua" w:hAnsi="Book Antiqua"/>
          <w:sz w:val="32"/>
          <w:szCs w:val="32"/>
        </w:rPr>
      </w:pPr>
    </w:p>
    <w:p w:rsidR="00B9282D" w:rsidRDefault="00B9282D">
      <w:pPr>
        <w:rPr>
          <w:rFonts w:ascii="Book Antiqua" w:hAnsi="Book Antiqua"/>
          <w:sz w:val="36"/>
          <w:szCs w:val="36"/>
        </w:rPr>
      </w:pPr>
    </w:p>
    <w:p w:rsidR="00B9282D" w:rsidRPr="00B9282D" w:rsidRDefault="00B9282D">
      <w:pPr>
        <w:rPr>
          <w:rFonts w:ascii="Book Antiqua" w:hAnsi="Book Antiqua"/>
          <w:sz w:val="36"/>
          <w:szCs w:val="36"/>
        </w:rPr>
      </w:pPr>
    </w:p>
    <w:sectPr w:rsidR="00B9282D" w:rsidRPr="00B9282D" w:rsidSect="00EA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39" w:rsidRDefault="00201C39" w:rsidP="00B9282D">
      <w:pPr>
        <w:spacing w:after="0" w:line="240" w:lineRule="auto"/>
      </w:pPr>
      <w:r>
        <w:separator/>
      </w:r>
    </w:p>
  </w:endnote>
  <w:endnote w:type="continuationSeparator" w:id="0">
    <w:p w:rsidR="00201C39" w:rsidRDefault="00201C39" w:rsidP="00B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B252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20"/>
      <w:docPartObj>
        <w:docPartGallery w:val="Page Numbers (Bottom of Page)"/>
        <w:docPartUnique/>
      </w:docPartObj>
    </w:sdtPr>
    <w:sdtContent>
      <w:p w:rsidR="00B2528E" w:rsidRDefault="00DA4943">
        <w:pPr>
          <w:pStyle w:val="a5"/>
          <w:jc w:val="center"/>
        </w:pPr>
        <w:fldSimple w:instr=" PAGE   \* MERGEFORMAT ">
          <w:r w:rsidR="001F792B">
            <w:rPr>
              <w:noProof/>
            </w:rPr>
            <w:t>2</w:t>
          </w:r>
        </w:fldSimple>
      </w:p>
    </w:sdtContent>
  </w:sdt>
  <w:p w:rsidR="00B2528E" w:rsidRDefault="00B252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B252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39" w:rsidRDefault="00201C39" w:rsidP="00B9282D">
      <w:pPr>
        <w:spacing w:after="0" w:line="240" w:lineRule="auto"/>
      </w:pPr>
      <w:r>
        <w:separator/>
      </w:r>
    </w:p>
  </w:footnote>
  <w:footnote w:type="continuationSeparator" w:id="0">
    <w:p w:rsidR="00201C39" w:rsidRDefault="00201C39" w:rsidP="00B9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B25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B252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E" w:rsidRDefault="00B252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C5A"/>
    <w:multiLevelType w:val="hybridMultilevel"/>
    <w:tmpl w:val="62023B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10607"/>
    <w:multiLevelType w:val="hybridMultilevel"/>
    <w:tmpl w:val="497C97C4"/>
    <w:lvl w:ilvl="0" w:tplc="482ABF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B356AB"/>
    <w:multiLevelType w:val="hybridMultilevel"/>
    <w:tmpl w:val="1E8082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82D"/>
    <w:rsid w:val="00035622"/>
    <w:rsid w:val="000511C3"/>
    <w:rsid w:val="00077C7D"/>
    <w:rsid w:val="00160480"/>
    <w:rsid w:val="001A3537"/>
    <w:rsid w:val="001A788E"/>
    <w:rsid w:val="001C0658"/>
    <w:rsid w:val="001F792B"/>
    <w:rsid w:val="00201C39"/>
    <w:rsid w:val="00211A60"/>
    <w:rsid w:val="00211E59"/>
    <w:rsid w:val="002616DC"/>
    <w:rsid w:val="002A0345"/>
    <w:rsid w:val="00322936"/>
    <w:rsid w:val="003674AD"/>
    <w:rsid w:val="00440F6B"/>
    <w:rsid w:val="004840B5"/>
    <w:rsid w:val="00493DED"/>
    <w:rsid w:val="00526767"/>
    <w:rsid w:val="00583571"/>
    <w:rsid w:val="006776A5"/>
    <w:rsid w:val="006D1C64"/>
    <w:rsid w:val="006F45A2"/>
    <w:rsid w:val="007908E2"/>
    <w:rsid w:val="00822F5B"/>
    <w:rsid w:val="008F391B"/>
    <w:rsid w:val="0091687C"/>
    <w:rsid w:val="00917B4A"/>
    <w:rsid w:val="00930922"/>
    <w:rsid w:val="00936D34"/>
    <w:rsid w:val="009E40E0"/>
    <w:rsid w:val="00AD4217"/>
    <w:rsid w:val="00B2528E"/>
    <w:rsid w:val="00B9282D"/>
    <w:rsid w:val="00C303D1"/>
    <w:rsid w:val="00C96D87"/>
    <w:rsid w:val="00CA3804"/>
    <w:rsid w:val="00CF2C93"/>
    <w:rsid w:val="00D65BDB"/>
    <w:rsid w:val="00DA4943"/>
    <w:rsid w:val="00DB6CF3"/>
    <w:rsid w:val="00E12966"/>
    <w:rsid w:val="00EA12F3"/>
    <w:rsid w:val="00EC6A4E"/>
    <w:rsid w:val="00EE4C12"/>
    <w:rsid w:val="00F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82D"/>
  </w:style>
  <w:style w:type="paragraph" w:styleId="a5">
    <w:name w:val="footer"/>
    <w:basedOn w:val="a"/>
    <w:link w:val="a6"/>
    <w:uiPriority w:val="99"/>
    <w:unhideWhenUsed/>
    <w:rsid w:val="00B9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82D"/>
  </w:style>
  <w:style w:type="paragraph" w:styleId="a7">
    <w:name w:val="List Paragraph"/>
    <w:basedOn w:val="a"/>
    <w:uiPriority w:val="34"/>
    <w:qFormat/>
    <w:rsid w:val="00EC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E32F-6511-4163-877C-8699F3C7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НиКолян</dc:creator>
  <cp:lastModifiedBy>НиКолян</cp:lastModifiedBy>
  <cp:revision>19</cp:revision>
  <dcterms:created xsi:type="dcterms:W3CDTF">2012-02-06T11:50:00Z</dcterms:created>
  <dcterms:modified xsi:type="dcterms:W3CDTF">2012-02-13T12:14:00Z</dcterms:modified>
</cp:coreProperties>
</file>