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96" w:rsidRPr="00CE436E" w:rsidRDefault="00881C30" w:rsidP="00314B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kern w:val="36"/>
          <w:sz w:val="36"/>
          <w:szCs w:val="36"/>
        </w:rPr>
        <w:t>К</w:t>
      </w:r>
      <w:r w:rsidR="00314B96" w:rsidRPr="00CE436E">
        <w:rPr>
          <w:rFonts w:ascii="Times New Roman" w:hAnsi="Times New Roman"/>
          <w:b/>
          <w:bCs/>
          <w:color w:val="FF0000"/>
          <w:kern w:val="36"/>
          <w:sz w:val="36"/>
          <w:szCs w:val="36"/>
        </w:rPr>
        <w:t>артотека игр по развитию художественно-эстетического восприятия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 xml:space="preserve"> «ПОДБЕРИ СЛОВО»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развивать умение подбирать нужные слова к картине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какой-либо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Часто бывает, что картина очень нравится, а рассказать о ней трудно, трудно подобрать нужные слова. Воспитатель  называет 2-3 слова, а дети выбирают из них одно, наиболее подходящее к этой картине, и объясняют свой выбор.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Например,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картина И.Машкова «Снедь московская. Хлебы»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>Звучная – звонкая – тихая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Звучная. Здесь очень яркие, звучные краски. Их голос не звонкий, хоть и громкий. Скорее он густой, как аромат всех этих хлебов.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>Просторная – тесная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Тесная. Здесь изображено так много предметов. Конечно, им тесно.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>Радостная – унылая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Радостная. Здесь изобилие! И вся эта снедь такая красивая, нарядная, будто на празднике, будто хвастаются булки и хлебы друг перед другом, кто из них лучше.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>Лёгкая – тяжёлая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Тяжёлая. Здесь очень много всего. Хлебы большие, тяжёлые. А вокруг – пышные булочки, пирожки. Всё вместе выглядит, как что-то плотное, тяжёлое. Как только стол выдерживает?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«НАЙДИ КАРТИНЫ, НАПИСАННЫЕ ТЁПЛЫМИ И ХОЛОДНЫМИ КРАСКАМИ»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закрепить представления детей о тёплой и холодной цветовой гамме.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lastRenderedPageBreak/>
        <w:t xml:space="preserve">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репродукции натюрмортов, написанные в тёплой и холодной гамме.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Найти картины, написанные только в тёплой гамме (или в  холодной) или разобрать по группам картины, написанные в тёплой  и холодной гамме.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«ПОДБЕРИ КРАСКИ, КОТОРЫЕ ИСПОЛЬЗОВАЛ ХУДОЖНИК В СВОЕЙ КАРТИНЕ»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i/>
          <w:color w:val="666666"/>
          <w:sz w:val="28"/>
          <w:szCs w:val="28"/>
        </w:rPr>
        <w:t> 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 в процессе игры развивать внимание и интерес детей к различным цветам и оттенкам, чувство радости при восприятии красоты природы.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картинки с изображением пейзажа, цветные полоски.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каждый играющий получает картинку с изображением пейзажа. Прикладывая цветные полоски к изображению, ребёнок отбирает те цвета, которые есть в его картинке.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color w:val="0000FF"/>
          <w:sz w:val="28"/>
          <w:szCs w:val="28"/>
        </w:rPr>
        <w:t> </w:t>
      </w: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«УЗНАЙ НАТЮРМОРТ ПО МОДЕЛИ»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i/>
          <w:color w:val="666666"/>
          <w:sz w:val="28"/>
          <w:szCs w:val="28"/>
        </w:rPr>
        <w:t>   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закрепить представления детей о композиции, учить детей выделять форму предметов.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    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репродукции картин с натюрмортом, модели (схемы) натюрмортов.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    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детям предлагается к натюрморту подобрать подходящую схему.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       </w:t>
      </w: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«ОПРЕДЕЛИ И НАЙДИ ЖАНР ПОРТРЕТА (НАТЮРМОРТА, ПЕЙЗАЖА)»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 xml:space="preserve">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уточнить представления детей о разных жанрах живописи: пейзаж, портрет, натюрморт.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репродукции картин.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436E">
        <w:rPr>
          <w:rFonts w:ascii="Times New Roman" w:hAnsi="Times New Roman"/>
          <w:b/>
          <w:color w:val="000000"/>
          <w:sz w:val="28"/>
          <w:szCs w:val="28"/>
        </w:rPr>
        <w:t xml:space="preserve">1 вариант. 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Педагог предлагает посмотреть внимательно на картины и положить в центр стола картины, </w:t>
      </w:r>
      <w:r w:rsidRPr="00CE436E">
        <w:rPr>
          <w:rFonts w:ascii="Times New Roman" w:hAnsi="Times New Roman"/>
          <w:color w:val="000000"/>
          <w:sz w:val="28"/>
          <w:szCs w:val="28"/>
        </w:rPr>
        <w:lastRenderedPageBreak/>
        <w:t>изображающие только натюрморт (или только портрет, пейзаж), другие отложить в сторону.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color w:val="000000"/>
          <w:sz w:val="28"/>
          <w:szCs w:val="28"/>
        </w:rPr>
        <w:t>   2 вариант.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 каждого ребёнка репродукция какой-либо картины, у кого изображён пейзаж, у кого портрет или натюрморт. Воспитатель загадывает  загадки, а дети должны показать отгадки, используя репродукции картин.  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         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Если видишь, на картине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Нарисована река,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Или ель и белый иней,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Или сад и облака,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Или снежная равнина,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Или поле и шалаш,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Обязательно картина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Называется  …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(пейзаж)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Если видишь на картине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Чашку кофе на столе,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Или морс в большом графине,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Или розу в хрустале,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Или бронзовую вазу,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Или грушу, или торт,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Или все предметы сразу,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Знай, что это … (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натюрморт</w:t>
      </w:r>
      <w:r w:rsidRPr="00CE436E">
        <w:rPr>
          <w:rFonts w:ascii="Times New Roman" w:hAnsi="Times New Roman"/>
          <w:color w:val="000000"/>
          <w:sz w:val="28"/>
          <w:szCs w:val="28"/>
        </w:rPr>
        <w:t>)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Если видишь, что с  картины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Смотрит кто-нибудь на нас –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Или принц в плаще старинном,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Или в робе верхолаз,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Лётчик, или балерина,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Или Колька, твой сосед,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Обязательно картина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Называется  … (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портрет).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Pr="00CE436E">
        <w:rPr>
          <w:rFonts w:ascii="Times New Roman" w:hAnsi="Times New Roman"/>
          <w:color w:val="666666"/>
          <w:sz w:val="28"/>
          <w:szCs w:val="28"/>
        </w:rPr>
        <w:t> </w:t>
      </w:r>
      <w:r w:rsidRPr="00CE436E">
        <w:rPr>
          <w:rFonts w:ascii="Times New Roman" w:hAnsi="Times New Roman"/>
          <w:b/>
          <w:bCs/>
          <w:color w:val="666666"/>
          <w:sz w:val="28"/>
          <w:szCs w:val="28"/>
        </w:rPr>
        <w:t> </w:t>
      </w: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«СООТНЕСИ СЛОВО И НАСТРОЕНИЕ КАРТИНЫ»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вызвать у детей эмоциональное отношение к картине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репродукции картин.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воспитатель показывает репродукции картин, а дети должны угадать их настроение или педагог называет слово, обозначающее настроение, а дети подымают репродукцию картины, в которой выражено данное настроение.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«ВЫСТАВКА КАРТИН»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учить распознавать детей жанры живописи: пейзаж, портрет, натюрморт, составлять рассказ по картине.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репродукции картин.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   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воспитатель поручает двум ребятам из репродукций, отличающихся по содержанию и жанру, оформить выставку. Пока они работают, остальные дети выступают в качестве экскурсоводов – придумывают рассказ по следующему плану: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- Почему эти произведения размещены таким образом? </w:t>
      </w: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>(У них общая тема; они одного жанра - пейзаж, портрет или  натюрморт)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- Какое произведение понравилось и почему? Какие средства художественной выразительности</w:t>
      </w:r>
      <w:r w:rsidRPr="00CE436E">
        <w:rPr>
          <w:rFonts w:ascii="Times New Roman" w:hAnsi="Times New Roman"/>
          <w:color w:val="666666"/>
          <w:sz w:val="28"/>
          <w:szCs w:val="28"/>
        </w:rPr>
        <w:t xml:space="preserve"> </w:t>
      </w:r>
      <w:r w:rsidRPr="00CE436E">
        <w:rPr>
          <w:rFonts w:ascii="Times New Roman" w:hAnsi="Times New Roman"/>
          <w:color w:val="000000"/>
          <w:sz w:val="28"/>
          <w:szCs w:val="28"/>
        </w:rPr>
        <w:t>использовал автор? </w:t>
      </w: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>(Цвет, композиция, передача настроения)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 Значок «Лучший оформитель» получает тот, кто удачнее расположил картины, подобрал их по темам, жанру, цветовому сочетанию.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 Значок «Лучший экскурсовод» получает дошкольник, составивший наиболее интересный и последовательный рассказ о картине (согласно предложенному плану), а также верно ответивший на вопросы детей.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lastRenderedPageBreak/>
        <w:t>     Значок «Лучший зритель» получает тот, кто задал самый интересный вопрос.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 Ребёнок, получивший значок «Лучший оформитель», имеет право выбрать двух первых экскурсоводов из группы детей. После прослушивания их рассказов дети определяют лучшего, вручают ему значок «Лучший экскурсовод», и он выбирает следующую пару экскурсоводов из числа ребят, задавшие интересные вопросы.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«ХУДОЖЕСТВЕННЫЙ САЛОН»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учить детей составлять рассказ по картине, выделять средства художественной выразительности.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репродукции картин.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дети рассматривают выставленные в «художественном салоне» репродукции картин, желающие «покупают» понравившиеся.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     Картина «продаётся» в том случае, если ребёнок сумел рассказать, как называется произведение, для чего он хочет его приобрести (в подарок маме, на день рождение друга, для украшения комнаты и т.д.), а также ответил на вопросы: «О чём рассказывает художественное произведение?», «Какое в нём передано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настроение?», «При помощи каких средств художник показал в картине главное?», «Почему картина понравилась?»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  Приобретший наибольшее количество произведений искусства имеет право оформить выставку (в изобразительном уголке) и получает роль продавца салона. Так в ходе игры меняются и продавцы, и покупатели.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«СОСТАВЬ НАТЮРМОРТ»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закрепить знания о жанре натюрморта, научить составлять композицию по собственному замыслу, по </w:t>
      </w:r>
      <w:r w:rsidRPr="00CE436E">
        <w:rPr>
          <w:rFonts w:ascii="Times New Roman" w:hAnsi="Times New Roman"/>
          <w:color w:val="000000"/>
          <w:sz w:val="28"/>
          <w:szCs w:val="28"/>
        </w:rPr>
        <w:lastRenderedPageBreak/>
        <w:t>заданному сюжету (праздничный, с фруктами и цветами, с посудой и овощами и т.д.)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разнообразные картинки с изображением цветов, посуды, овощей, фруктов, ягод, грибов или реальные предметы (посуда, ткани, цветы, муляжи фруктов, овощей, декоративные предметы)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 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воспитатель предлагает детям составить композицию из предложенных картинок, или составить композицию на столе из реальных предметов, используя для фона различные ткани.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«НАЙДИ ОШИБКУ»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 xml:space="preserve">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учить детей слушать и смотреть внимательно, обнаруживать и исправлять ошибки.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репродукции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педагог в искусствоведческом рассказе описывает содержание произведения и средства выразительности, использованные художником, объясняет, какое настроение хотел передать в своём произведении художник, но при этом умышленно допускает ошибку в описании картины. Перед началом игры детям даётся установка – смотреть и слушать внимательно, так как в рассказе будет допущена ошибка.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   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 Правила</w:t>
      </w:r>
      <w:r w:rsidRPr="00CE436E">
        <w:rPr>
          <w:rFonts w:ascii="Times New Roman" w:hAnsi="Times New Roman"/>
          <w:color w:val="000000"/>
          <w:sz w:val="28"/>
          <w:szCs w:val="28"/>
        </w:rPr>
        <w:t>. Слушать и смотреть внимательно, обнаружить и исправить ошибки. Выигравшим считается тот, кто установил большее число ошибок и верно их исправил. Он же получает право быть ведущим в игре – составлять искусствоведческий рассказ по другому произведению.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</w:t>
      </w: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>Примерный искусствоведческий рассказ воспитателя 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(с умышленно допущенными ошибками) по картине «Сенокос» А.А. </w:t>
      </w:r>
      <w:proofErr w:type="spellStart"/>
      <w:r w:rsidRPr="00CE436E">
        <w:rPr>
          <w:rFonts w:ascii="Times New Roman" w:hAnsi="Times New Roman"/>
          <w:color w:val="000000"/>
          <w:sz w:val="28"/>
          <w:szCs w:val="28"/>
        </w:rPr>
        <w:t>Пластова</w:t>
      </w:r>
      <w:proofErr w:type="spellEnd"/>
      <w:r w:rsidRPr="00CE436E">
        <w:rPr>
          <w:rFonts w:ascii="Times New Roman" w:hAnsi="Times New Roman"/>
          <w:color w:val="000000"/>
          <w:sz w:val="28"/>
          <w:szCs w:val="28"/>
        </w:rPr>
        <w:t>: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« Перед вами репродукция картины А.А. </w:t>
      </w:r>
      <w:proofErr w:type="spellStart"/>
      <w:r w:rsidRPr="00CE436E">
        <w:rPr>
          <w:rFonts w:ascii="Times New Roman" w:hAnsi="Times New Roman"/>
          <w:color w:val="000000"/>
          <w:sz w:val="28"/>
          <w:szCs w:val="28"/>
        </w:rPr>
        <w:t>Пластова</w:t>
      </w:r>
      <w:proofErr w:type="spellEnd"/>
      <w:r w:rsidRPr="00CE436E">
        <w:rPr>
          <w:rFonts w:ascii="Times New Roman" w:hAnsi="Times New Roman"/>
          <w:color w:val="000000"/>
          <w:sz w:val="28"/>
          <w:szCs w:val="28"/>
        </w:rPr>
        <w:t xml:space="preserve"> «Лето» (ошибка в названии). Она рассказывает о том, как в знойный, </w:t>
      </w:r>
      <w:r w:rsidRPr="00CE436E">
        <w:rPr>
          <w:rFonts w:ascii="Times New Roman" w:hAnsi="Times New Roman"/>
          <w:color w:val="000000"/>
          <w:sz w:val="28"/>
          <w:szCs w:val="28"/>
        </w:rPr>
        <w:lastRenderedPageBreak/>
        <w:t xml:space="preserve">ясный день на луг, покрытый зелёной, изумрудной травой (отсутствует описание цветов), вышли косари – старики и женщины (отсутствует в описании образ подростка). Самое главное и красивое в этой картине – белоствольные берёзы, они написаны в центре картины ( </w:t>
      </w:r>
      <w:proofErr w:type="spellStart"/>
      <w:r w:rsidRPr="00CE436E">
        <w:rPr>
          <w:rFonts w:ascii="Times New Roman" w:hAnsi="Times New Roman"/>
          <w:color w:val="000000"/>
          <w:sz w:val="28"/>
          <w:szCs w:val="28"/>
        </w:rPr>
        <w:t>ошибоч-ное</w:t>
      </w:r>
      <w:proofErr w:type="spellEnd"/>
      <w:r w:rsidRPr="00CE436E">
        <w:rPr>
          <w:rFonts w:ascii="Times New Roman" w:hAnsi="Times New Roman"/>
          <w:color w:val="000000"/>
          <w:sz w:val="28"/>
          <w:szCs w:val="28"/>
        </w:rPr>
        <w:t xml:space="preserve"> описание  композиционного центра). В произведении передан покой и тихая радость. Для этого художник использует яркие, сочные краски: жёлтую, зелёную, синюю, красную».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      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«ЖИВАЯ КАРТИНА»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i/>
          <w:color w:val="666666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развивать у детей </w:t>
      </w:r>
      <w:proofErr w:type="spellStart"/>
      <w:r w:rsidRPr="00CE436E">
        <w:rPr>
          <w:rFonts w:ascii="Times New Roman" w:hAnsi="Times New Roman"/>
          <w:color w:val="000000"/>
          <w:sz w:val="28"/>
          <w:szCs w:val="28"/>
        </w:rPr>
        <w:t>эмпатию</w:t>
      </w:r>
      <w:proofErr w:type="spellEnd"/>
      <w:r w:rsidRPr="00CE436E">
        <w:rPr>
          <w:rFonts w:ascii="Times New Roman" w:hAnsi="Times New Roman"/>
          <w:color w:val="000000"/>
          <w:sz w:val="28"/>
          <w:szCs w:val="28"/>
        </w:rPr>
        <w:t>, наделяя объекты человеческими чувствами, мыслями, характерами.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</w:t>
      </w:r>
      <w:r w:rsidRPr="00CE436E">
        <w:rPr>
          <w:rFonts w:ascii="Times New Roman" w:hAnsi="Times New Roman"/>
          <w:color w:val="000000"/>
          <w:sz w:val="28"/>
          <w:szCs w:val="28"/>
        </w:rPr>
        <w:t>: репродукция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</w:t>
      </w:r>
      <w:r w:rsidRPr="00CE436E">
        <w:rPr>
          <w:rFonts w:ascii="Times New Roman" w:hAnsi="Times New Roman"/>
          <w:color w:val="000000"/>
          <w:sz w:val="28"/>
          <w:szCs w:val="28"/>
        </w:rPr>
        <w:t>: дети делятся на группы. Каждая группа получает репродукцию картины какого-либо художника. Дети должны от лица тех, кто изображён  на картине (дороги, деревьев, неба и т.д.) рассказать о своих красках и своём настроении, не называя его. Задача всех остальных отгадать, что изображено на той или иной картине, и её называние.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«ЖИВОЙ НАТЮРМОРТ»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i/>
          <w:color w:val="666666"/>
          <w:sz w:val="28"/>
          <w:szCs w:val="28"/>
        </w:rPr>
        <w:t xml:space="preserve">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упражнять детей в умении перевоплощаться.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репродукции картин.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 воспитатель  предлагает детям несколько репродукций натюрмортов. Дети делятся на группы. Каждая группа выбирает какой-либо один натюрморт и изображает его мимикой и жестами. Предупредив, что они могут поменяться одеждой; взять что-либо в руки, чтобы иметь больше сходства с изображаемыми предметами. Остальные угадывают, какой натюрморт изображает та или иная картина.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Default="00314B96" w:rsidP="00314B96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314B96" w:rsidRDefault="00314B96" w:rsidP="00314B96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lastRenderedPageBreak/>
        <w:t>« ВОЛШЕБНЫЕ ЦВЕТА»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 xml:space="preserve">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в процессе игры развивать внимание и интерес детей к различным цветам и оттенкам, чувство радости при восприятии красоты природы.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карточки с разными цветами.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  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раздать детям карточки с квадратиками разных цветов. Затем педагог говорит слово, например: берёза. Те из детей, которые имеют чёрные, белые и зелёные квадратики, поднимают их кверху.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 Затем педагог говорит следующее слово, например: радуга, и квадратики поднимают те дети, цвета которых соответствуют цветам радуги. Задача детей – как можно быстрее реагировать на слова, произнесённые педагогом.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«УГАДАЙ КАРТИНУ»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     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учить детей находить по словесному описанию картину.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 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   Описание игры: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 </w:t>
      </w:r>
      <w:r w:rsidRPr="00CE436E">
        <w:rPr>
          <w:rFonts w:ascii="Times New Roman" w:hAnsi="Times New Roman"/>
          <w:b/>
          <w:color w:val="000000"/>
          <w:sz w:val="28"/>
          <w:szCs w:val="28"/>
        </w:rPr>
        <w:t>1 вариант.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Педагог описывает картину какого-либо художника, не называя её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и не рассказывая, какие цвета использовал художник.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Например: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«В комнате за столом сидит девочка. У неё мечтательное лицо. На столе фрукты. За окном летний день». Дети рассказывают, какими красками и оттенками изображено всё, о чём рассказал воспитатель. Затем воспитатель показывает репродукцию картины детям. Побеждает тот, ответ которого наиболее близок к истине.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   </w:t>
      </w:r>
      <w:r w:rsidRPr="00CE436E">
        <w:rPr>
          <w:rFonts w:ascii="Times New Roman" w:hAnsi="Times New Roman"/>
          <w:b/>
          <w:color w:val="000000"/>
          <w:sz w:val="28"/>
          <w:szCs w:val="28"/>
        </w:rPr>
        <w:t>2 вариант.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Под музыку воспитатель подробно описывает какой-либо пейзаж. Затем он показывает детям репродукции картин разных пейзажей, среди которых находится и тот, который он описывал. Дети должны узнать пейзаж по описанию и объяснить свой выбор.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lastRenderedPageBreak/>
        <w:t>«СМОТРИ ВНИМАТЕЛЬНО»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побуждать детей к выделению и называнию объектов на картине, активизировать внимание детей, учить детей составлять диалоги.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>  В течение десяти секунд воспитатель показывает детям натюрморт, а потом просит описать его по памяти. Затем дети вместе с воспитателем  рассматривают опять этот же натюрморт. После этого педагог включает музыку и просит детей представить, что они берут в руки те или иные предметы, изображённые на натюрморте, разговаривают с ними.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«ИЗ ЧЕГО СОСТОИТ ПЕЙЗАЖ»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закрепить знания о жанре пейзажа, его отличительных и составных особенностях и частях.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 xml:space="preserve"> Материал: </w:t>
      </w:r>
      <w:r w:rsidRPr="00CE436E">
        <w:rPr>
          <w:rFonts w:ascii="Times New Roman" w:hAnsi="Times New Roman"/>
          <w:color w:val="000000"/>
          <w:sz w:val="28"/>
          <w:szCs w:val="28"/>
        </w:rPr>
        <w:t>разнообразные картинки с изображением элементов живой и неживой природы, предметные и т.д.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воспитатель предлагает детям разнообразные картинки. Дети должны отобрать только те картинки, на которых изображены элементы, присущие жанру пейзажа, обосновывая свой выбор.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«НАЙДИ НЕДОСТАТОК В ПОРТРЕТЕ»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Закрепить  знания о составных частях лица: лоб, волосы, брови, веки, ресницы, глаза, зрачок, нос, ноздри, щёки, скулы, рот, губы, подбородок, уши.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 xml:space="preserve"> Материал</w:t>
      </w:r>
      <w:r w:rsidRPr="00CE436E">
        <w:rPr>
          <w:rFonts w:ascii="Times New Roman" w:hAnsi="Times New Roman"/>
          <w:color w:val="000000"/>
          <w:sz w:val="28"/>
          <w:szCs w:val="28"/>
        </w:rPr>
        <w:t>: 10 карточек с изображением одного лица с разными недостатками.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</w:t>
      </w:r>
      <w:r w:rsidRPr="00CE436E">
        <w:rPr>
          <w:rFonts w:ascii="Times New Roman" w:hAnsi="Times New Roman"/>
          <w:color w:val="000000"/>
          <w:sz w:val="28"/>
          <w:szCs w:val="28"/>
        </w:rPr>
        <w:t>: воспитатель предлагает детям  рассмотреть картинку  и определить в рисунке недостающие части лица и рассказать, какую функцию они выполняют.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lastRenderedPageBreak/>
        <w:t>«СОБЕРИ ПЕЙЗАЖ»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Закрепить  знания о составных элементах пейзажа, о признаках времён года, учить составлять композицию по собственному замыслу, по заданному сюжету (осенний, летний, весенний, зимний).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Цветные изображения деревьев, цветов, трав, грибов и т.д., отражающие сезонные изменения в природе.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детям нужно с помощью цветных изображений составить пейзаж по собственному замыслу или по заданному воспитателем сюжету</w:t>
      </w:r>
      <w:r w:rsidRPr="00CE436E">
        <w:rPr>
          <w:rFonts w:ascii="Times New Roman" w:hAnsi="Times New Roman"/>
          <w:color w:val="666666"/>
          <w:sz w:val="28"/>
          <w:szCs w:val="28"/>
        </w:rPr>
        <w:t>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«ЧАСТИ СУТОК»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i/>
          <w:color w:val="666666"/>
          <w:sz w:val="28"/>
          <w:szCs w:val="28"/>
        </w:rPr>
        <w:t xml:space="preserve"> 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Определить, к какой части суток (утро, день, вечер, ночь) относятся предложенные пейзажи, выбрать цветную карточку, с которым ассоциируется та или иная часть суток.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Репродукции картин с пейзажами, которые ярко выражают части суток.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создать игровые ситуации с игрушками, отражающие их поведение в различное время суток.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     Рассмотреть различные репродукции картин, определив, какое время суток изобразил художник. Обосновать свой выбор коротким описательным</w:t>
      </w:r>
      <w:r w:rsidRPr="00CE436E">
        <w:rPr>
          <w:rFonts w:ascii="Times New Roman" w:hAnsi="Times New Roman"/>
          <w:color w:val="666666"/>
          <w:sz w:val="28"/>
          <w:szCs w:val="28"/>
        </w:rPr>
        <w:t xml:space="preserve"> </w:t>
      </w:r>
      <w:r w:rsidRPr="00CE436E">
        <w:rPr>
          <w:rFonts w:ascii="Times New Roman" w:hAnsi="Times New Roman"/>
          <w:color w:val="000000"/>
          <w:sz w:val="28"/>
          <w:szCs w:val="28"/>
        </w:rPr>
        <w:t>рассказом, подчеркнуть значение цвета в произведении.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    Можно использовать в игре художественные тексты о частях суток: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color w:val="000000"/>
          <w:sz w:val="28"/>
          <w:szCs w:val="28"/>
          <w:u w:val="single"/>
        </w:rPr>
        <w:t>Утро</w:t>
      </w:r>
      <w:r w:rsidRPr="00CE436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       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Весенний лес хранит в секрете,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Что он увидел на рассвете,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Как ландыш держит на весу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В стеклянных чашечках росу.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</w:t>
      </w:r>
      <w:r w:rsidRPr="00CE436E">
        <w:rPr>
          <w:rFonts w:ascii="Times New Roman" w:hAnsi="Times New Roman"/>
          <w:b/>
          <w:color w:val="000000"/>
          <w:sz w:val="28"/>
          <w:szCs w:val="28"/>
          <w:u w:val="single"/>
        </w:rPr>
        <w:t>День.</w:t>
      </w:r>
      <w:r w:rsidRPr="00CE436E">
        <w:rPr>
          <w:rFonts w:ascii="Times New Roman" w:hAnsi="Times New Roman"/>
          <w:color w:val="000000"/>
          <w:sz w:val="28"/>
          <w:szCs w:val="28"/>
        </w:rPr>
        <w:t>        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 День работал целый день –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Передал много дел;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lastRenderedPageBreak/>
        <w:t>   И жалел под вечер,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 Что заняться нечем.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</w:t>
      </w:r>
      <w:r w:rsidRPr="00CE436E">
        <w:rPr>
          <w:rFonts w:ascii="Times New Roman" w:hAnsi="Times New Roman"/>
          <w:b/>
          <w:color w:val="000000"/>
          <w:sz w:val="28"/>
          <w:szCs w:val="28"/>
          <w:u w:val="single"/>
        </w:rPr>
        <w:t>Вечер</w:t>
      </w:r>
      <w:r w:rsidRPr="00CE436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E436E">
        <w:rPr>
          <w:rFonts w:ascii="Times New Roman" w:hAnsi="Times New Roman"/>
          <w:color w:val="000000"/>
          <w:sz w:val="28"/>
          <w:szCs w:val="28"/>
        </w:rPr>
        <w:t>     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 Постукивает поезд вдалеке,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 Плеснула рыба в розовой реке,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Присело солнце за притихший лес …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День погрустил немножко и исчез.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</w:t>
      </w:r>
      <w:r w:rsidRPr="00CE436E">
        <w:rPr>
          <w:rFonts w:ascii="Times New Roman" w:hAnsi="Times New Roman"/>
          <w:b/>
          <w:color w:val="000000"/>
          <w:sz w:val="28"/>
          <w:szCs w:val="28"/>
          <w:u w:val="single"/>
        </w:rPr>
        <w:t>Ночь</w:t>
      </w:r>
      <w:r w:rsidRPr="00CE436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E436E">
        <w:rPr>
          <w:rFonts w:ascii="Times New Roman" w:hAnsi="Times New Roman"/>
          <w:color w:val="000000"/>
          <w:sz w:val="28"/>
          <w:szCs w:val="28"/>
        </w:rPr>
        <w:t>         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 Звёзд полно – и в небе, и в воде.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На земле – ни огонька нигде.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 Звери и букашки спать легли.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 Тишина от неба до земли.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«ПЕРСПЕКТИВА»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i/>
          <w:color w:val="666666"/>
          <w:sz w:val="28"/>
          <w:szCs w:val="28"/>
        </w:rPr>
        <w:t xml:space="preserve"> 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дать детям знания о перспективе, линии горизонта, удалённости и приближении предметов переднем и заднем плане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картинная плоскость с изображением неба и земли и чёткой линией горизонта. Силуэты деревьев, домов, облаков, гор разной величины (маленькие, средние, большие)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</w:t>
      </w:r>
      <w:r w:rsidRPr="00CE436E">
        <w:rPr>
          <w:rFonts w:ascii="Times New Roman" w:hAnsi="Times New Roman"/>
          <w:color w:val="000000"/>
          <w:sz w:val="28"/>
          <w:szCs w:val="28"/>
        </w:rPr>
        <w:t>: детям предлагается разложить силуэты на картинной плоскости с учётом перспективы.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«ИЗ ЧЕГО СОСТОИТ НАТЮРМОРТ»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       Цель</w:t>
      </w:r>
      <w:r w:rsidRPr="00CE436E">
        <w:rPr>
          <w:rFonts w:ascii="Times New Roman" w:hAnsi="Times New Roman"/>
          <w:color w:val="000000"/>
          <w:sz w:val="28"/>
          <w:szCs w:val="28"/>
        </w:rPr>
        <w:t>: Закрепить  знания о жанре натюрморта, особенностях изображения, составных элементах. Закрепить  знания о предметном мире, его назначении и классификации.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 Материал</w:t>
      </w:r>
      <w:r w:rsidRPr="00CE436E">
        <w:rPr>
          <w:rFonts w:ascii="Times New Roman" w:hAnsi="Times New Roman"/>
          <w:color w:val="000000"/>
          <w:sz w:val="28"/>
          <w:szCs w:val="28"/>
        </w:rPr>
        <w:t>: разнообразные картинки с изображением предметов, цветов, ягод, грибов, животных, природы, одежды и т.д.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</w:t>
      </w:r>
      <w:r w:rsidRPr="00CE436E">
        <w:rPr>
          <w:rFonts w:ascii="Times New Roman" w:hAnsi="Times New Roman"/>
          <w:color w:val="000000"/>
          <w:sz w:val="28"/>
          <w:szCs w:val="28"/>
        </w:rPr>
        <w:t>: среди разнообразных картинок детям нужно отобрать только те, на которых изображены элементы, присущие только жанру натюрморта.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lastRenderedPageBreak/>
        <w:t>«УЗНАЙ ПО ПРОФИЛЮ»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       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определить персонажей по силуэтному профилю. Назвать те признаки, по которым узнали и определили персонаж.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силуэты профилей персонажей различных сказок.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воспитатель показывает детям портрет сказочного персонажа, дети по определённым признакам пытаются узнать, кто на нем изображён.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«СЕМЕЙНЫЙ ПОРТРЕТ»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 xml:space="preserve">  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закрепить  знания детей о половых и возрастных особенностях людей.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   Материал: 6 портретов, разрезанных на 4 части (лоб, глаза, нос, губы и подбородок), отдельно парики и накладные детали (усы, бороды, очки).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   Описание игры: из разрезанных частей составит портреты: мамы, папы, бабушки, дедушки, сестрёнки и братишки. И назвать отличительные признаки мужского и женского лица, молодого и пожилого.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«СОСТАВЬ ПОРТРЕТ»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    Цель: закрепить  знания о жанре портрета. Учить правильно ориентироваться в местонахождении разных частей лица по цвету и форме.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разнообразные модификации частей лица по цвету и форме.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детям предлагается из разных частей лица составить портрет мальчика или девочки.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Можно использовать в игре загадки: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Между двух светил 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Я в середине один.  </w:t>
      </w: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>(Нос)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 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Не сеют, не сажают,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Сами вырастают. </w:t>
      </w: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 xml:space="preserve"> (Волосы)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Красные двери в пещере моей,   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Белые звери сидят у дверей. </w:t>
      </w: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>(Губы, Зубы)                                            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          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Один говорит, двое глядят,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Двое слушают.</w:t>
      </w: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 xml:space="preserve"> (Язык, глаза, уши)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И мясо, и хлеб – всю добычу мою –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Я с радостью белым зверям отдаю.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        (</w:t>
      </w: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>Зубы)</w:t>
      </w:r>
    </w:p>
    <w:p w:rsidR="00314B96" w:rsidRPr="00CE436E" w:rsidRDefault="00314B96" w:rsidP="00314B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>  </w:t>
      </w:r>
      <w:r w:rsidRPr="00CE436E">
        <w:rPr>
          <w:rFonts w:ascii="Times New Roman" w:hAnsi="Times New Roman"/>
          <w:color w:val="000000"/>
          <w:sz w:val="28"/>
          <w:szCs w:val="28"/>
        </w:rPr>
        <w:t>Живёт мой братец за горой,</w:t>
      </w:r>
    </w:p>
    <w:p w:rsidR="00314B96" w:rsidRPr="00CE436E" w:rsidRDefault="00314B96" w:rsidP="00314B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Не может встретиться со мной.</w:t>
      </w:r>
    </w:p>
    <w:p w:rsidR="00314B96" w:rsidRPr="00CE436E" w:rsidRDefault="00314B96" w:rsidP="00314B96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 </w:t>
      </w: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>(Глаза</w:t>
      </w:r>
      <w:r w:rsidRPr="00CE436E">
        <w:rPr>
          <w:rFonts w:ascii="Times New Roman" w:hAnsi="Times New Roman"/>
          <w:i/>
          <w:iCs/>
          <w:color w:val="666666"/>
          <w:sz w:val="28"/>
          <w:szCs w:val="28"/>
        </w:rPr>
        <w:t>)</w:t>
      </w:r>
    </w:p>
    <w:p w:rsidR="00314B96" w:rsidRPr="00CE436E" w:rsidRDefault="00314B96" w:rsidP="00314B96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«ВРЕМЕНА ГОДА»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закрепить знания детей о сезонных изменениях природы, о цветовой гамме, присущей тому или иному времени года.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Репродукции картин с пейзажами, аудиозапись П.И.Чайковский «Времена года»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на стене развешены разные репродукции картин, воспитатель предлагает детям отобрать те из них, в которых рассказывается об одном времени года.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   Можно использовать в игре аудиозапись П.И.Чайковского «Времена года»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художественные тексты о временах года: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        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 xml:space="preserve">Четверо художников, 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 xml:space="preserve">            столько же картин.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 Белой краской выкрасил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 xml:space="preserve">             всё подряд один.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lastRenderedPageBreak/>
        <w:t>            Лес и поле белые, белые луга.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 У осин заснеженных ветки, как рога …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 У второго – синие небо и ручьи.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 В синих лужах плещутся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 xml:space="preserve">             стайкой воробьи.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 На снегу прозрачные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 xml:space="preserve">            льдинки-кружева.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 xml:space="preserve">            Первые проталинки, 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 xml:space="preserve">             первая трава.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  На картине третьего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 xml:space="preserve">             красок и не счесть: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  Жёлтая, зелёная, голубая есть …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  Лес и поле в зелени, синяя река,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  Белые, пушистые в небе облака.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  А четвёртый золотом расписал сады,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  Нивы урожайные, спелые плоды…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  Всюду бусы-ягоды зреют по лесам.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 Кто же те художники?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 xml:space="preserve">            Догадайся сам!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        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Унылая пора! Очей очарованье!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Приятна мне твоя прощальная краса –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Люблю я пышное природы увяданье,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 В багрец и золото одетые леса … (А.С.Пушкин)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           Белый снег, пушистый,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     В воздухе кружится,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     И на землю тихо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     Падает, ложится.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     И под утро снегом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     Поле забелело,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     Точно пеленою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     Все его одело.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lastRenderedPageBreak/>
        <w:t>                Тёмный лес, что шапкой,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     Принакрылся чудной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     И заснул под нею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      Крепко, непробудно …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      Божьи дни коротки,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      Солнце светит мало,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>                 Вот пришли морозы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 xml:space="preserve">                и зима настала. 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t xml:space="preserve">                (И.Суриков «Зима»)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«ПОХОЖЕ – НЕПОХОЖЕ»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учить детей сравнивать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репродукции картин.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взрослый или ребёнок выбирает две картины. Ребята по очереди называют замеченные сходства и различия.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 Вначале сравнивают по контрасту – настроению, цвету, композиции, выделяя лишь один признак. Когда дети научатся определять один контрастный признак, при сравнении двух картин они могут назвать различные отличительные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признаки – по цвету, расположению, освещённости, динамике.</w:t>
      </w:r>
    </w:p>
    <w:p w:rsidR="00314B96" w:rsidRDefault="00314B96" w:rsidP="00314B9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«ПОДЗОРНАЯ ТРУБА»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учить дошкольников выделять объекты, изображённые на картине.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картины, альбомный лист.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детям предлагается картина для рассматривания и альбомный лист для имитации подзорной трубы. Дети должны навести глазок подзорной трубы на один объект, назвать и описать его.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lastRenderedPageBreak/>
        <w:t>«ВОЛШЕБНЫЙ ГОСТЬ»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 xml:space="preserve">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учить детей устанавливать взаимосвязи между объектами на картине.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в гости к детям приходит волшебник Объединения и объединяет два выбранных наугад объекта. Детям предлагается объяснить, почему он это сделал, как эти объекты могут быть связаны между собой.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«ДА – НЕТ»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</w:t>
      </w:r>
      <w:r w:rsidRPr="00CE436E">
        <w:rPr>
          <w:rFonts w:ascii="Times New Roman" w:hAnsi="Times New Roman"/>
          <w:color w:val="000000"/>
          <w:sz w:val="28"/>
          <w:szCs w:val="28"/>
        </w:rPr>
        <w:t>: учить детей пространственной ориентировке, активизировать в речи слова, обозначающие пространственные ориентировки.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ведущий загадывает объект на картине, дети с помощью вопросов устанавливают его местонахождение. Найденный объект «оживает» и находит себе место на сцене (трёхмерное пространство).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 Задача ребёнка: описать местоположение объекта на картине, а затем на сцене.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</w:t>
      </w: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«КТО О ЧЁМ ГОВОРИТ?»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учить детей составлять диалоги от лица объектов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воспитатель предлагает выбрать объекты и представить, о чём они могли говорить или думать. Затем дети составляют диалоги от лица объектов на тему «Кто, о чём говорит?»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</w:t>
      </w:r>
    </w:p>
    <w:p w:rsidR="00314B96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</w:p>
    <w:p w:rsidR="00314B96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</w:p>
    <w:p w:rsidR="00314B96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800080"/>
          <w:sz w:val="28"/>
          <w:szCs w:val="28"/>
        </w:rPr>
        <w:lastRenderedPageBreak/>
        <w:t>«К НАМ ПРИШЁЛ ВОЛШЕБНИК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«Я ОЩУЩАЮ ЗАПАХ»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учить представлять возможные запахи и передавать свои представления в рассказе.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воспитатель предлагает «войти» в картину и представить, какие запахи там можно ощутить, обозначить их словами. Предложить детям составить рассказ на тему «Я чувствую запахи».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800080"/>
          <w:sz w:val="28"/>
          <w:szCs w:val="28"/>
        </w:rPr>
        <w:t>«К НАМ ПРИШЁЛ ВОЛШЕБНИК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«Я ОЩУЩАЮ ЛИЦОМ И РУКАМИ»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учить детей представлять возможные ощущения от предполагаемого соприкосновения с различными объектами, передавать их в речи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дети сосредоточены на объектах картины, им предлагается найти и описать предполагаемые ощущения от соприкосновения с объектами.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 Предложить детям составить рассказ на тему: « Я ощущаю лицом и руками»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800080"/>
          <w:sz w:val="28"/>
          <w:szCs w:val="28"/>
        </w:rPr>
        <w:t>«К НАМ ПРИШЁЛ ВОЛШЕБНИК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«Я ПРОБУЮ НА ВКУС»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учить детей разделять объекты на съедобные – несъедобные для человека и живых существ, изображённых на картине, побуждать передавать в речи вкусовые характеристики объектов.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дети сосредоточены на объектах картины, анализируют их, распределяя их на съедобные и несъедобные для человека и других живых существ. Вспоминают или предполагают то или иное вкусовое ощущение.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800080"/>
          <w:sz w:val="28"/>
          <w:szCs w:val="28"/>
        </w:rPr>
        <w:lastRenderedPageBreak/>
        <w:t>«К НАМ ПРИШЁЛ ВОЛШЕБНИК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«Я СЛУШАЮ»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учить детей описывать объекты, изображённые на картине, с помощью органов чувств.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воспитатель предлагает «войти» в картину и предлагает прислушаться внимательнее, какие звуки там можно услышать, обозначить их словами. Предложить детям составить рассказ на тему «Я слышу».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«ЧТО БЫЛО, ЧТО БУДЕТ?»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</w:t>
      </w:r>
      <w:r w:rsidRPr="00CE436E">
        <w:rPr>
          <w:rFonts w:ascii="Times New Roman" w:hAnsi="Times New Roman"/>
          <w:color w:val="000000"/>
          <w:sz w:val="28"/>
          <w:szCs w:val="28"/>
        </w:rPr>
        <w:t>: учить детей представлять прошлое и будущее объекта и составлять связный рассказ об этом.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ведущий выбирает объект, предлагает играющим прокатиться на Машине Времени и рассказать о том, что было с ним в прошлом и что, возможно, будет в будущем.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«ИЩУ ДРУЗЕЙ»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учить детей устанавливать взаимосвязи между объектами на картине.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детям на картине нужно найти объекты, которые между собой связаны по взаимному расположению.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«КТО-ТО ТЕРЯЕТ, КТО-ТО НАХОДИТ,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И ЧТО ИЗ ЭТОГО ВЫХОДИТ»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     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учить детей устанавливать взаимосвязи между объектами на картине, объяснять причинно-следственные отношения сложного характера, которые возникают при взаимодействии между двумя объектами.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lastRenderedPageBreak/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детям предлагается объединить на картине два объекта. Затем рассказать почему, он их объединил. И в конце сделать вывод.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«ОБЪЯСНИ, ПОЧЕМУ ТАК НАЗВАНА КАРТИНА»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развивать мыслительные действия детей, ведущие к объяснению смысла изображённого на картине.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воспитателем готовятся листочки бумаги, на которых написаны пословицы и поговорки разной тематики. Вводится правило: выдерни записку, прочитай текст (читает воспитатель или умеющие читать дети), объясни, почему так названа картина.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«НАЙДИ САМОЕ УДАЧНОЕ НАЗВАНИЕ КАРТИНЫ»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учить подбирать название картины, точно отражающее её смысл, с помощью пословиц и поговорок, подвести детей к пониманию того, что содержание картины может иметь не один смысл.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</w:t>
      </w:r>
      <w:r w:rsidRPr="00CE436E">
        <w:rPr>
          <w:rFonts w:ascii="Times New Roman" w:hAnsi="Times New Roman"/>
          <w:color w:val="000000"/>
          <w:sz w:val="28"/>
          <w:szCs w:val="28"/>
        </w:rPr>
        <w:t>: детям предлагается вспомнить несколько пословиц и поговорок, выбрать одну - две самых подходящих к содержанию картины, объяснить свой выбор.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  Особое внимание уделяется логическим связям в тексте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МОЗАИКА «СОБЕРИ КАРТИНУ»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 xml:space="preserve"> 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собрать картину из разрезанных частей, учить детей рассматривать детали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репродукции картин и эти же картины, разрезанные на части.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собрать картину из разрезанных частей по образцу (или без него).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lastRenderedPageBreak/>
        <w:t>«ПРИШЁЛ В ГОСТИ ВОЛШЕБНИК …»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 xml:space="preserve"> 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учить детей преобразовывать содержание картины с помощью типовых приёмов фантазирования.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</w:t>
      </w:r>
      <w:r w:rsidRPr="00CE436E">
        <w:rPr>
          <w:rFonts w:ascii="Times New Roman" w:hAnsi="Times New Roman"/>
          <w:color w:val="000000"/>
          <w:sz w:val="28"/>
          <w:szCs w:val="28"/>
        </w:rPr>
        <w:t>: в гости к детям приходит волшебник …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 </w:t>
      </w:r>
      <w:r w:rsidRPr="00CE436E">
        <w:rPr>
          <w:rFonts w:ascii="Times New Roman" w:hAnsi="Times New Roman"/>
          <w:b/>
          <w:color w:val="000000"/>
          <w:sz w:val="28"/>
          <w:szCs w:val="28"/>
        </w:rPr>
        <w:t>Приглашаются волшебники: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 xml:space="preserve">  - </w:t>
      </w:r>
      <w:r w:rsidRPr="00CE436E">
        <w:rPr>
          <w:rFonts w:ascii="Times New Roman" w:hAnsi="Times New Roman"/>
          <w:b/>
          <w:i/>
          <w:iCs/>
          <w:color w:val="000000"/>
          <w:sz w:val="28"/>
          <w:szCs w:val="28"/>
        </w:rPr>
        <w:t>Увеличения – Уменьшения</w:t>
      </w:r>
      <w:r w:rsidRPr="00CE436E">
        <w:rPr>
          <w:rFonts w:ascii="Times New Roman" w:hAnsi="Times New Roman"/>
          <w:color w:val="000000"/>
          <w:sz w:val="28"/>
          <w:szCs w:val="28"/>
        </w:rPr>
        <w:t> (ребёнок выбирает объект и его свойства и производит их фантастическое преобразование);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 xml:space="preserve">  </w:t>
      </w:r>
      <w:r w:rsidRPr="00CE436E">
        <w:rPr>
          <w:rFonts w:ascii="Times New Roman" w:hAnsi="Times New Roman"/>
          <w:b/>
          <w:i/>
          <w:iCs/>
          <w:color w:val="000000"/>
          <w:sz w:val="28"/>
          <w:szCs w:val="28"/>
        </w:rPr>
        <w:t>- Деления – Объединения</w:t>
      </w:r>
      <w:r w:rsidRPr="00CE436E">
        <w:rPr>
          <w:rFonts w:ascii="Times New Roman" w:hAnsi="Times New Roman"/>
          <w:color w:val="000000"/>
          <w:sz w:val="28"/>
          <w:szCs w:val="28"/>
        </w:rPr>
        <w:t> (выбранный объект дробится на части и перепутывается по структуре либо меняется своими частями с другими объектами).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i/>
          <w:iCs/>
          <w:color w:val="000000"/>
          <w:sz w:val="28"/>
          <w:szCs w:val="28"/>
        </w:rPr>
        <w:t>  - Оживления – Окаменения</w:t>
      </w:r>
      <w:r w:rsidRPr="00CE436E">
        <w:rPr>
          <w:rFonts w:ascii="Times New Roman" w:hAnsi="Times New Roman"/>
          <w:color w:val="000000"/>
          <w:sz w:val="28"/>
          <w:szCs w:val="28"/>
        </w:rPr>
        <w:t> (выбранный объект либо его часть становятся подвижными или, наоборот, лишаются возможности перемещаться в пространстве);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color w:val="000000"/>
          <w:sz w:val="28"/>
          <w:szCs w:val="28"/>
        </w:rPr>
        <w:t>  - </w:t>
      </w:r>
      <w:r w:rsidRPr="00CE436E">
        <w:rPr>
          <w:rFonts w:ascii="Times New Roman" w:hAnsi="Times New Roman"/>
          <w:b/>
          <w:i/>
          <w:iCs/>
          <w:color w:val="000000"/>
          <w:sz w:val="28"/>
          <w:szCs w:val="28"/>
        </w:rPr>
        <w:t>Всё могу – Могу только</w:t>
      </w: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CE436E">
        <w:rPr>
          <w:rFonts w:ascii="Times New Roman" w:hAnsi="Times New Roman"/>
          <w:color w:val="000000"/>
          <w:sz w:val="28"/>
          <w:szCs w:val="28"/>
        </w:rPr>
        <w:t>(объект наделяется неограниченными возможностями либо ограничивается в своих свойствах);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i/>
          <w:iCs/>
          <w:color w:val="000000"/>
          <w:sz w:val="28"/>
          <w:szCs w:val="28"/>
        </w:rPr>
        <w:t>  - Наоборот</w:t>
      </w: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CE436E">
        <w:rPr>
          <w:rFonts w:ascii="Times New Roman" w:hAnsi="Times New Roman"/>
          <w:color w:val="000000"/>
          <w:sz w:val="28"/>
          <w:szCs w:val="28"/>
        </w:rPr>
        <w:t>(у объекта выявляется какое-либо свойство и меняется на противоположное);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iCs/>
          <w:color w:val="000000"/>
          <w:sz w:val="28"/>
          <w:szCs w:val="28"/>
        </w:rPr>
        <w:t xml:space="preserve">  - </w:t>
      </w:r>
      <w:r w:rsidRPr="00CE436E">
        <w:rPr>
          <w:rFonts w:ascii="Times New Roman" w:hAnsi="Times New Roman"/>
          <w:b/>
          <w:i/>
          <w:iCs/>
          <w:color w:val="000000"/>
          <w:sz w:val="28"/>
          <w:szCs w:val="28"/>
        </w:rPr>
        <w:t>Времени </w:t>
      </w:r>
      <w:r w:rsidRPr="00CE436E">
        <w:rPr>
          <w:rFonts w:ascii="Times New Roman" w:hAnsi="Times New Roman"/>
          <w:color w:val="000000"/>
          <w:sz w:val="28"/>
          <w:szCs w:val="28"/>
        </w:rPr>
        <w:t>(этот волшебник многофункционален и предполагает преобразование временных процессов: Ускорения/Замедления, Обратного Времени, Перепутывания Времени, Остановки Времени, Машина Времени, Зеркало Времени)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 Когда объявляется фантастическое преобразование, то выбирается сначала объект или его часть, потом приглашается волшебник, производится преобразование, а затем объект с необычным свойством описывается по следующему алгоритму: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1.     Что происходит с этим объектом?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2.     Какие ощущения он испытывает?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3.     Как он теперь воспринимает окружающий мир?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lastRenderedPageBreak/>
        <w:t>4.     Как окружающий мир относится к преобразованному объекту?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5.     Каковы положительные и отрицательные последствия преобразований?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6.     Какие проблемы возникают у объекта с окружающим миром?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7.     Как фантастический объект может помочь решить проблемы окружающих объектов?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8.     Как окружение может согласоваться с измененным объектом?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9.     Предложить детям составить рассказ по</w:t>
      </w:r>
      <w:r w:rsidRPr="00CE436E">
        <w:rPr>
          <w:rFonts w:ascii="Times New Roman" w:hAnsi="Times New Roman"/>
          <w:color w:val="666666"/>
          <w:sz w:val="28"/>
          <w:szCs w:val="28"/>
        </w:rPr>
        <w:t xml:space="preserve"> результатам обсуждения.</w:t>
      </w:r>
    </w:p>
    <w:p w:rsidR="00314B96" w:rsidRDefault="00314B96" w:rsidP="00314B96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«ИЗМЕНИ И ПОСМОТРИ»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показать детям, как меняется содержание картины, чувства, настроение, выраженные в ней в зависимости от изменения колорита (цветового сочетания) в картине.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картины (натюрморт).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i/>
          <w:color w:val="000000"/>
          <w:sz w:val="28"/>
          <w:szCs w:val="28"/>
        </w:rPr>
        <w:lastRenderedPageBreak/>
        <w:t>     Описание игры: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При рассматривании натюрморта воспитатель изменяет цветовое сочетание предметов путём наложения цветовых пластин идентичной с ними формой. Дети отмечают наиболее красивое сочетание цвета и объясняют, какие чувства возникают от различного сочетания красок в натюрморте.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</w:t>
      </w:r>
    </w:p>
    <w:p w:rsidR="00314B96" w:rsidRPr="00CE436E" w:rsidRDefault="00314B96" w:rsidP="00314B9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CE436E">
        <w:rPr>
          <w:rFonts w:ascii="Times New Roman" w:hAnsi="Times New Roman"/>
          <w:b/>
          <w:bCs/>
          <w:color w:val="0000FF"/>
          <w:sz w:val="28"/>
          <w:szCs w:val="28"/>
        </w:rPr>
        <w:t>«ВОЛШЕБНОЕ ОКОШЕЧКО»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666666"/>
          <w:sz w:val="28"/>
          <w:szCs w:val="28"/>
        </w:rPr>
        <w:t xml:space="preserve">       </w:t>
      </w:r>
      <w:r w:rsidRPr="00CE436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учить детей сосредотачивать своё внимание на выразительности одной части портрета (жанровой картины), что усиливает восприятие ребёнка и помогает ему установить взаимосвязь между частью и целым в картине.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 xml:space="preserve">       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Материал:</w:t>
      </w:r>
      <w:r w:rsidRPr="00CE436E">
        <w:rPr>
          <w:rFonts w:ascii="Times New Roman" w:hAnsi="Times New Roman"/>
          <w:color w:val="000000"/>
          <w:sz w:val="28"/>
          <w:szCs w:val="28"/>
        </w:rPr>
        <w:t xml:space="preserve"> репродукция картины.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436E">
        <w:rPr>
          <w:rFonts w:ascii="Times New Roman" w:hAnsi="Times New Roman"/>
          <w:color w:val="000000"/>
          <w:sz w:val="28"/>
          <w:szCs w:val="28"/>
        </w:rPr>
        <w:t>         </w:t>
      </w:r>
      <w:r w:rsidRPr="00CE436E">
        <w:rPr>
          <w:rFonts w:ascii="Times New Roman" w:hAnsi="Times New Roman"/>
          <w:i/>
          <w:color w:val="000000"/>
          <w:sz w:val="28"/>
          <w:szCs w:val="28"/>
        </w:rPr>
        <w:t>Описание игры</w:t>
      </w:r>
      <w:r w:rsidRPr="00CE436E">
        <w:rPr>
          <w:rFonts w:ascii="Times New Roman" w:hAnsi="Times New Roman"/>
          <w:color w:val="000000"/>
          <w:sz w:val="28"/>
          <w:szCs w:val="28"/>
        </w:rPr>
        <w:t>: картина закрывается листом бумаги с окошечками, которые открываются на нужных воспитателю частях картины. Таким образом воспитатель поочерёдно открывает части картины и рассматривает их вместе с детьми.</w:t>
      </w: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314B96" w:rsidRPr="00CE436E" w:rsidSect="00CE436E">
          <w:pgSz w:w="16838" w:h="11906" w:orient="landscape"/>
          <w:pgMar w:top="567" w:right="567" w:bottom="567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314B96" w:rsidRPr="00CE436E" w:rsidRDefault="00314B96" w:rsidP="00314B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14B96" w:rsidRDefault="00314B96" w:rsidP="00314B96"/>
    <w:p w:rsidR="008F7575" w:rsidRDefault="008F7575"/>
    <w:sectPr w:rsidR="008F7575" w:rsidSect="00CE436E">
      <w:type w:val="continuous"/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4B96"/>
    <w:rsid w:val="00191C39"/>
    <w:rsid w:val="00314B96"/>
    <w:rsid w:val="00881C30"/>
    <w:rsid w:val="008F7575"/>
    <w:rsid w:val="00D9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4022</Words>
  <Characters>22928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2015-10-26T08:53:00Z</dcterms:created>
  <dcterms:modified xsi:type="dcterms:W3CDTF">2015-11-01T04:33:00Z</dcterms:modified>
</cp:coreProperties>
</file>