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88" w:rsidRPr="00854515" w:rsidRDefault="00043788" w:rsidP="0004378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Pr="0085451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Введение.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</w:rPr>
        <w:t xml:space="preserve"> «</w:t>
      </w:r>
      <w:r w:rsidRPr="00854515">
        <w:rPr>
          <w:rFonts w:ascii="Times New Roman" w:hAnsi="Times New Roman" w:cs="Times New Roman"/>
          <w:sz w:val="28"/>
          <w:szCs w:val="28"/>
        </w:rPr>
        <w:t>Каков ребенок в игре, таков во многом он будет в работе, когда вырастет. Поэтому воспитание будущего деятеля происходит, прежде всего, в игре. И вся история отдельного человека как деятеля и работника может быть представлена в развитии игры и в постепенном переходе ее в работу…»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ab/>
      </w:r>
      <w:r w:rsidRPr="00854515">
        <w:rPr>
          <w:rFonts w:ascii="Times New Roman" w:hAnsi="Times New Roman" w:cs="Times New Roman"/>
          <w:sz w:val="28"/>
          <w:szCs w:val="28"/>
        </w:rPr>
        <w:tab/>
      </w:r>
      <w:r w:rsidRPr="00854515">
        <w:rPr>
          <w:rFonts w:ascii="Times New Roman" w:hAnsi="Times New Roman" w:cs="Times New Roman"/>
          <w:sz w:val="28"/>
          <w:szCs w:val="28"/>
        </w:rPr>
        <w:tab/>
      </w:r>
      <w:r w:rsidRPr="00854515">
        <w:rPr>
          <w:rFonts w:ascii="Times New Roman" w:hAnsi="Times New Roman" w:cs="Times New Roman"/>
          <w:sz w:val="28"/>
          <w:szCs w:val="28"/>
        </w:rPr>
        <w:tab/>
      </w:r>
      <w:r w:rsidRPr="00854515">
        <w:rPr>
          <w:rFonts w:ascii="Times New Roman" w:hAnsi="Times New Roman" w:cs="Times New Roman"/>
          <w:sz w:val="28"/>
          <w:szCs w:val="28"/>
        </w:rPr>
        <w:tab/>
      </w:r>
      <w:r w:rsidRPr="00854515">
        <w:rPr>
          <w:rFonts w:ascii="Times New Roman" w:hAnsi="Times New Roman" w:cs="Times New Roman"/>
          <w:sz w:val="28"/>
          <w:szCs w:val="28"/>
        </w:rPr>
        <w:tab/>
      </w:r>
      <w:r w:rsidRPr="00854515">
        <w:rPr>
          <w:rFonts w:ascii="Times New Roman" w:hAnsi="Times New Roman" w:cs="Times New Roman"/>
          <w:sz w:val="28"/>
          <w:szCs w:val="28"/>
        </w:rPr>
        <w:tab/>
      </w:r>
      <w:r w:rsidRPr="00854515">
        <w:rPr>
          <w:rFonts w:ascii="Times New Roman" w:hAnsi="Times New Roman" w:cs="Times New Roman"/>
          <w:sz w:val="28"/>
          <w:szCs w:val="28"/>
        </w:rPr>
        <w:tab/>
      </w:r>
      <w:r w:rsidRPr="00854515">
        <w:rPr>
          <w:rFonts w:ascii="Times New Roman" w:hAnsi="Times New Roman" w:cs="Times New Roman"/>
          <w:sz w:val="28"/>
          <w:szCs w:val="28"/>
        </w:rPr>
        <w:tab/>
        <w:t xml:space="preserve">А.С.Макаренко.  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Огромная роль в развитии  и  воспитании детей  дошкольного  возраста  принадлежит игре - важнейшему    виду  деятельности.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Творческим   играм  детей  с  задержкой  психического  развития  посвя</w:t>
      </w:r>
      <w:r w:rsidR="00C062B9" w:rsidRPr="00854515">
        <w:rPr>
          <w:rFonts w:ascii="Times New Roman" w:hAnsi="Times New Roman" w:cs="Times New Roman"/>
          <w:sz w:val="28"/>
          <w:szCs w:val="28"/>
        </w:rPr>
        <w:t>щены труды  многих  ученых</w:t>
      </w:r>
      <w:proofErr w:type="gramStart"/>
      <w:r w:rsidR="00C062B9" w:rsidRPr="00854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В  исследованной  литературе театрально  -  игровая  деятельность  детей  с  проблемами освещена очень скупо. 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Известны работы Н. Карпинской, Л. В. Артемовой, и других авторов, но они адресованы нормально развивающимся детям. В этих работах освещается взгляды авторов на значение театрализованной игры в воспитательном процессе, а так же даются рекомендации по её развитию.</w:t>
      </w:r>
    </w:p>
    <w:p w:rsidR="00043788" w:rsidRPr="00854515" w:rsidRDefault="00043788" w:rsidP="00043788">
      <w:pPr>
        <w:shd w:val="clear" w:color="auto" w:fill="FFFFFF"/>
        <w:spacing w:before="34" w:line="360" w:lineRule="auto"/>
        <w:ind w:left="106" w:right="19" w:firstLine="288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формировании связной речи отчетливо выступает связь рече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вого и умственного развития детей, развития их мышления, вос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приятия, наблюдательности. Чтобы хорошо, связно рассказать о 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>чем-нибудь, нужно ясно представлять себе объект рассказа (пред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мет, событие), уметь анализировать предмет, отбирать основные (для данной ситуации общения) свойства и качества, устанавли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вать причинно-следственные, временные и другие отношения 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между предметами и явлениями.</w:t>
      </w:r>
    </w:p>
    <w:p w:rsidR="00043788" w:rsidRDefault="00043788" w:rsidP="0004378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Мной был разработан цикл мероприятий, направленных на развитие связной речи детей с ЗПР. В течение всей недели, мы вместе с детьми готовимся к театральной пятнице: разучиваем роли, готовим костюмы, декорации. Театральная пятница проходит  1 раз в неделю 2 раза в месяц. </w:t>
      </w:r>
    </w:p>
    <w:p w:rsidR="00854515" w:rsidRPr="00A343D0" w:rsidRDefault="00854515" w:rsidP="00854515">
      <w:pPr>
        <w:pStyle w:val="a4"/>
        <w:rPr>
          <w:b/>
          <w:sz w:val="28"/>
          <w:szCs w:val="28"/>
        </w:rPr>
      </w:pPr>
      <w:r w:rsidRPr="00A343D0">
        <w:rPr>
          <w:b/>
          <w:sz w:val="28"/>
          <w:szCs w:val="28"/>
        </w:rPr>
        <w:lastRenderedPageBreak/>
        <w:t>Актуальность выбранной темы определяется сразу несколькими моментами:</w:t>
      </w:r>
    </w:p>
    <w:p w:rsidR="00854515" w:rsidRPr="000C521A" w:rsidRDefault="00854515" w:rsidP="00854515">
      <w:pPr>
        <w:pStyle w:val="a4"/>
        <w:rPr>
          <w:sz w:val="28"/>
          <w:szCs w:val="28"/>
        </w:rPr>
      </w:pPr>
      <w:proofErr w:type="gramStart"/>
      <w:r w:rsidRPr="000C521A">
        <w:rPr>
          <w:sz w:val="28"/>
          <w:szCs w:val="28"/>
        </w:rPr>
        <w:t>– особенности формирования речевой деятельности, процесса овладения языком и навыками связных высказываний у детей с ЗПР до сих пор остаются недостаточно хорошо изученными;</w:t>
      </w:r>
      <w:r w:rsidRPr="000C521A">
        <w:rPr>
          <w:sz w:val="28"/>
          <w:szCs w:val="28"/>
        </w:rPr>
        <w:br/>
        <w:t xml:space="preserve">– в практике коррекционной педагогики полностью не решены организационные вопросы обучения и воспитания детей дошкольного возраста с комбинированным </w:t>
      </w:r>
      <w:proofErr w:type="spellStart"/>
      <w:r w:rsidRPr="000C521A">
        <w:rPr>
          <w:sz w:val="28"/>
          <w:szCs w:val="28"/>
        </w:rPr>
        <w:t>психоречевыми</w:t>
      </w:r>
      <w:proofErr w:type="spellEnd"/>
      <w:r w:rsidRPr="000C521A">
        <w:rPr>
          <w:sz w:val="28"/>
          <w:szCs w:val="28"/>
        </w:rPr>
        <w:t xml:space="preserve"> нарушениями (ЗПР в сочетании с общим недоразвитием речи);</w:t>
      </w:r>
      <w:proofErr w:type="gramEnd"/>
      <w:r w:rsidRPr="000C521A">
        <w:rPr>
          <w:sz w:val="28"/>
          <w:szCs w:val="28"/>
        </w:rPr>
        <w:br/>
        <w:t>– содержание коррекционной логопедической работы с детьми с первичной задержкой психического развития, в частности, по разделу: “Формирование связной речи”, недостаточно полно и подробно проработано в методическом плане.</w:t>
      </w:r>
    </w:p>
    <w:p w:rsidR="00854515" w:rsidRPr="000C521A" w:rsidRDefault="00854515" w:rsidP="00854515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В настоящее время дефектологами накоплены некоторые данные о речевой деятельности детей с ЗПР. Часть из них касается монологической речи. На значительные трудности детей данной категории в речевом оформлении своих действий, на неполноценность не только спонтанной, но и отраженной речи, указывают в своих работах </w:t>
      </w:r>
      <w:proofErr w:type="spellStart"/>
      <w:r w:rsidRPr="000C521A">
        <w:rPr>
          <w:sz w:val="28"/>
          <w:szCs w:val="28"/>
        </w:rPr>
        <w:t>Г.И.Жарекова</w:t>
      </w:r>
      <w:proofErr w:type="spellEnd"/>
      <w:r w:rsidRPr="000C521A">
        <w:rPr>
          <w:sz w:val="28"/>
          <w:szCs w:val="28"/>
        </w:rPr>
        <w:t xml:space="preserve"> (1977) и А.Д.Кошелева (1972). В исследованиях А.Д.Кошелевой показано, что не только при глубокой задержке развития, но и при легких ее формах имеются такие видимые нарушения речевой деятельности, как речевая </w:t>
      </w:r>
      <w:proofErr w:type="spellStart"/>
      <w:r w:rsidRPr="000C521A">
        <w:rPr>
          <w:sz w:val="28"/>
          <w:szCs w:val="28"/>
        </w:rPr>
        <w:t>инактивность</w:t>
      </w:r>
      <w:proofErr w:type="spellEnd"/>
      <w:r w:rsidRPr="000C521A">
        <w:rPr>
          <w:sz w:val="28"/>
          <w:szCs w:val="28"/>
        </w:rPr>
        <w:t xml:space="preserve">, рассогласованность речевой и предметной деятельности. </w:t>
      </w:r>
      <w:proofErr w:type="spellStart"/>
      <w:r w:rsidRPr="000C521A">
        <w:rPr>
          <w:sz w:val="28"/>
          <w:szCs w:val="28"/>
        </w:rPr>
        <w:t>Р.Д.Тригер</w:t>
      </w:r>
      <w:proofErr w:type="spellEnd"/>
      <w:r w:rsidRPr="000C521A">
        <w:rPr>
          <w:sz w:val="28"/>
          <w:szCs w:val="28"/>
        </w:rPr>
        <w:t>, как одну из особенностей речи этих детей, выделяет недостаточность словообразовательных процессов (1972).</w:t>
      </w:r>
    </w:p>
    <w:p w:rsidR="00854515" w:rsidRPr="000C521A" w:rsidRDefault="00854515" w:rsidP="00854515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>Е.С.Слепович (1981), изучая особенности монологической речи у старших дошкольников с ЗПР, отмечает, что речь у этой категории детей в основном носит ситуативный характер. Это выражается в большом количестве личных и указательных местоимений, частом использовании прямой речи, усиливающих повторениях. В старшем дошкольном возрасте у детей с ЗПР только начинается переход к контекстной речи. Наряду с этими особенностями Е.С.Слепович выделяет ограниченность словарного запаса у этих детей, особенно существительных с узким, конкретным значением, а также прилагательных.</w:t>
      </w:r>
    </w:p>
    <w:p w:rsidR="00854515" w:rsidRPr="000C521A" w:rsidRDefault="00854515" w:rsidP="00854515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На </w:t>
      </w:r>
      <w:proofErr w:type="spellStart"/>
      <w:r w:rsidRPr="000C521A">
        <w:rPr>
          <w:sz w:val="28"/>
          <w:szCs w:val="28"/>
        </w:rPr>
        <w:t>несформированность</w:t>
      </w:r>
      <w:proofErr w:type="spellEnd"/>
      <w:r w:rsidRPr="000C521A">
        <w:rPr>
          <w:sz w:val="28"/>
          <w:szCs w:val="28"/>
        </w:rPr>
        <w:t xml:space="preserve"> развернутого речевого высказывания и, в частности, операций внутреннего программирования и грамматического структурирования указывается в исследованиях </w:t>
      </w:r>
      <w:proofErr w:type="spellStart"/>
      <w:r w:rsidRPr="000C521A">
        <w:rPr>
          <w:sz w:val="28"/>
          <w:szCs w:val="28"/>
        </w:rPr>
        <w:t>Н.Ю.Боряковой</w:t>
      </w:r>
      <w:proofErr w:type="spellEnd"/>
      <w:r w:rsidRPr="000C521A">
        <w:rPr>
          <w:sz w:val="28"/>
          <w:szCs w:val="28"/>
        </w:rPr>
        <w:t xml:space="preserve"> (1982).</w:t>
      </w:r>
    </w:p>
    <w:p w:rsidR="00854515" w:rsidRPr="000C521A" w:rsidRDefault="00854515" w:rsidP="00854515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По данным Е.В.Мальцевой (1989), недостаточность мыслительной деятельности, низкая познавательная активность, свойственная детям с ЗПР, затрудняют приобретение ими элементарных сведений о звуковой действительности речи. Исходный уровень осознания звукового строения </w:t>
      </w:r>
      <w:r w:rsidRPr="000C521A">
        <w:rPr>
          <w:sz w:val="28"/>
          <w:szCs w:val="28"/>
        </w:rPr>
        <w:lastRenderedPageBreak/>
        <w:t xml:space="preserve">речи у детей с ЗПР наступает позже, чем в норме. Однако, потенциальные возможности осознания речевой действительности и ее элементов (слов, звуков) у детей с ЗПР различны – от устойчивой направленности на звуковую сторону речи и осознания звукового строения слов до отсутствия такой направленности и неприятия задачи анализа звукового состава слова. </w:t>
      </w:r>
    </w:p>
    <w:p w:rsidR="00854515" w:rsidRPr="000C521A" w:rsidRDefault="00854515" w:rsidP="00854515">
      <w:pPr>
        <w:pStyle w:val="a4"/>
        <w:rPr>
          <w:sz w:val="28"/>
          <w:szCs w:val="28"/>
        </w:rPr>
      </w:pPr>
      <w:proofErr w:type="gramStart"/>
      <w:r w:rsidRPr="000C521A">
        <w:rPr>
          <w:sz w:val="28"/>
          <w:szCs w:val="28"/>
        </w:rPr>
        <w:t xml:space="preserve">В работах </w:t>
      </w:r>
      <w:proofErr w:type="spellStart"/>
      <w:r w:rsidRPr="000C521A">
        <w:rPr>
          <w:sz w:val="28"/>
          <w:szCs w:val="28"/>
        </w:rPr>
        <w:t>А.Р.Лурия</w:t>
      </w:r>
      <w:proofErr w:type="spellEnd"/>
      <w:r w:rsidRPr="000C521A">
        <w:rPr>
          <w:sz w:val="28"/>
          <w:szCs w:val="28"/>
        </w:rPr>
        <w:t xml:space="preserve"> (1958), Е.Д.Хомской (1958), В.В.Лебединского и А.Д.Кошелевой (1974) и др. указывается, что значительную роль в нарушении познавательной деятельности таких детей играет недостаточность речевой регуляции: осуществление в речевом плане отчета о произведенных действиях и поэтапного контроля за ними, словесное сопоставление результатов с предложенным заданием.</w:t>
      </w:r>
      <w:proofErr w:type="gramEnd"/>
    </w:p>
    <w:p w:rsidR="00854515" w:rsidRPr="00854515" w:rsidRDefault="00854515" w:rsidP="008545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515">
        <w:rPr>
          <w:rFonts w:ascii="Times New Roman" w:hAnsi="Times New Roman" w:cs="Times New Roman"/>
          <w:b/>
          <w:bCs/>
          <w:sz w:val="32"/>
          <w:szCs w:val="32"/>
        </w:rPr>
        <w:t xml:space="preserve">Значение творческих игр </w:t>
      </w:r>
    </w:p>
    <w:p w:rsidR="00854515" w:rsidRPr="00854515" w:rsidRDefault="00854515" w:rsidP="008545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515">
        <w:rPr>
          <w:rFonts w:ascii="Times New Roman" w:hAnsi="Times New Roman" w:cs="Times New Roman"/>
          <w:b/>
          <w:bCs/>
          <w:sz w:val="32"/>
          <w:szCs w:val="32"/>
        </w:rPr>
        <w:t>для детей дошкольного возраста с ЗПР.</w:t>
      </w:r>
    </w:p>
    <w:p w:rsidR="00854515" w:rsidRPr="00854515" w:rsidRDefault="00854515" w:rsidP="00854515">
      <w:pPr>
        <w:jc w:val="center"/>
        <w:rPr>
          <w:rFonts w:ascii="Times New Roman" w:hAnsi="Times New Roman" w:cs="Times New Roman"/>
          <w:b/>
          <w:bCs/>
        </w:rPr>
      </w:pP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Pr="00854515">
        <w:rPr>
          <w:rFonts w:ascii="Times New Roman" w:hAnsi="Times New Roman" w:cs="Times New Roman"/>
          <w:sz w:val="28"/>
          <w:szCs w:val="28"/>
        </w:rPr>
        <w:t xml:space="preserve"> – категория социальная. В основе деятельности лежит система движений и предметных действий.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Различают три генетически сменяющих друг друга и сосуществующих на протяжении всего жизненного пути  вида деятельности: игру, учение и труд.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854515">
        <w:rPr>
          <w:rFonts w:ascii="Times New Roman" w:hAnsi="Times New Roman" w:cs="Times New Roman"/>
          <w:sz w:val="28"/>
          <w:szCs w:val="28"/>
        </w:rPr>
        <w:t xml:space="preserve">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и средствами общения.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Теоретические представления о сущности детской игры, развитые в отечественной психологии, в основном сводятся к следующему: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Игра занимает свое место в ряду других воспроизводящих деятельностей, являясь ведущей в дошкольном возрасте. Именно в процессе игры как ведущей деятельности возникают основные психические новообразования данного возраста.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Игра является особой, социальной по происхождению, содержанию и структуре деятельностью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lastRenderedPageBreak/>
        <w:t>Развитие игры происходит не спонтанно, а зависит от условий воспитания ребенка, т.е. социальных явлений.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Проблема обучения игре, формирования ее как деятельности выделялась и была наиболее отчетливо  сформулирована в психологических и педагогических исследований детей раннего возраста и аномальных детей. Эта проблема отчетливо сформулирована А.В. Запорожцем.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В результате психологических исследований практическая педагогика оказалась ориентированной на формирование собственно игровой деятельности у детей раннего возраста. Однако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по отношению к детям дошкольного возраста педагогическое руководство игрой сводилось в основном к обогащению конкретного содержания игры, к организации положительных отношений в игре.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515">
        <w:rPr>
          <w:rFonts w:ascii="Times New Roman" w:hAnsi="Times New Roman" w:cs="Times New Roman"/>
          <w:sz w:val="28"/>
          <w:szCs w:val="28"/>
        </w:rPr>
        <w:t>Между тем условное игровое действие, формирующиеся в раннем детстве и являющеюся, безусловно, основой более сложной игры дошкольника, еще не обеспечивает перехода к ней (с лежащем в центре её ролевым поведением и творческим построением сюжета).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В результате игра крайне однообразна. Часто даже к старшему дошкольному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возрасту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игровая деятельность детей не достигает своих развитых форм.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Это заставляет ставить проблему формирования игровой деятельности более широко – как проблему постепенной передачи детям все более усложняющихся способов игровой деятельности на протяжении всего дошкольного детства.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В связи с этой проблемой встает ряд более частных задач: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какие способы игры должны формироваться у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последовательности.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каким по характеру должны быть формирующие воздействия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взрослого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и при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условиях они будут наиболее эффективными.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lastRenderedPageBreak/>
        <w:t>какие формы игры будут в наибольшей степени способствовать психическому развитию ребенка на каждом этапе дошкольного возраста.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Подойти к решению этих задач можно, лишь предварительно  рассмотрев вопрос о значении игры для развития ребенка.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Более четко развивающие функции игры определены в отечественной психологии и педагогике.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Существенным для понимания развивающего значения игры представляются соображения, высказанные Л.А.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Венгером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, подчеркнувшим необходимость четкого определения специфического влияния игры на развитие ребенка.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исходит из того, что каждая конкретная деятельность требует определенных специфических для неё способностей и создает условия для их развития.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, рассматривая развивающую функцию игры,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останавливается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прежде всего на ее значении для развития мотивационных потребностей сферы ребенка.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На развитие в игре воображения, образного мышления ребенка указывает Л.С.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Д.В.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Меджерицкая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>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Обучение и развитие творчества происходит в единстве и взаимодействии. Это убедительно доказала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Е.А.Флерина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, подвергнув критике “теорию распада” детского творчества. Е.А.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доказала, что спад может наступить из-за отсутствия обучения или из-за плохого обучения; при правильном же руководстве и обучении творчество детей достигает относительно высокого уровня.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В работах педагогов – психологов анализируется значение игры для морально – нравственного развития ребенка, прежде всего роль самого содержания игры, посредством которого происходит овладение ребенком нормами и правилами взаимоотношений между людьми.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lastRenderedPageBreak/>
        <w:t>По мнению Р.И.Жуковской, детей объединяют в игре общая цель, общие интересы и переживания, совместные усилия при достижении цели, творческие поиски.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Т.А.Маркова считает, что на развитие дружбы между детьми существенное влияние оказывает длительная по своему характеру творческая игра.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Совместная игра создает условия для возникновения “детского общества” и реальных отношений в нем между детьми. А.П.Усова усматривает основное воспитательное значение игры именно в наличии у детей качеств “общественности” т.е. качеств, позволяющих успешно взаимодействовать с другими.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Уже имеющиеся представления о развивающем значении развернутой формы игровой деятельности нуждаются в дополнении данными о том, как влияет игра на развитие ребенка на каждом возрастном этапе. Пока наука не располагает такими конкретными данными. Поэтому следует рассмотреть игровую деятельность с точки зрения  последовательного усложнения её строения и проследить возможности и особенности овладения ею детьми на различных возрастных этапах.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Решение этого вопроса требует смыкания психологии и педагогики. В новом типе исследования – психолого-педагогическом, где особенности развития игровой деятельности ребенка изучаются в процессе её активного формирования. На необходимость такого типа исследований указывал еще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. Дальнейшее развитие эта мысль получила в трудах психологов В.В. Давыдова, Д.Б.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>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В психологических исследованиях А.Н.Леонтьева, Д.Б.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и других развитие детской игры рассматривалось с точки зрения динамики мотивации и изменения психологического содержания деятельности.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lastRenderedPageBreak/>
        <w:t>Первый этап развития игры связан с овладением ребенком специфическими функциями предметов, недоступных ему в его практической деятельности – практическая игра.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Второй этап развития игры связан с овладением  отношениями между людьми, опосредствующими отношение к предмету – ролевая игра.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Третий этап – выделением скрытых в этих отношениях задач и правил человеческих действий и отношений – игры с правилами – и сдвигом мотива с процесса деятельности на её результат – игра-драматизация и игра-фантазирование.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Детские игры чрезвычайно многообразны по содержанию, характеру организации, поэтому точная классификация их затруднена.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Основу классификации игр, которая принята в отечественной педагогике, заложил П.Ф.Лесгафт. Он подошел к решению этого вопроса, руководствуясь своей основной идеей единства физического и психологического развития ребенка.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В отечественной педагогике вопрос о классификации детских игр уточнен в трудах Н.К. Крупской. В своих трудах она выделяет игры, которые создаются самими детьми, и организованные, с готовыми правилами.</w:t>
      </w:r>
    </w:p>
    <w:p w:rsidR="00675547" w:rsidRPr="00854515" w:rsidRDefault="00675547" w:rsidP="00675547">
      <w:pPr>
        <w:jc w:val="center"/>
        <w:rPr>
          <w:rFonts w:ascii="Times New Roman" w:hAnsi="Times New Roman" w:cs="Times New Roman"/>
          <w:b/>
          <w:bCs/>
          <w:spacing w:val="-3"/>
          <w:w w:val="90"/>
          <w:sz w:val="32"/>
          <w:szCs w:val="32"/>
        </w:rPr>
      </w:pPr>
      <w:r w:rsidRPr="00854515">
        <w:rPr>
          <w:rFonts w:ascii="Times New Roman" w:hAnsi="Times New Roman" w:cs="Times New Roman"/>
          <w:b/>
          <w:bCs/>
          <w:spacing w:val="-3"/>
          <w:w w:val="90"/>
          <w:sz w:val="32"/>
          <w:szCs w:val="32"/>
        </w:rPr>
        <w:t xml:space="preserve">Участие детей дошкольного возраста с </w:t>
      </w:r>
      <w:r>
        <w:rPr>
          <w:rFonts w:ascii="Times New Roman" w:hAnsi="Times New Roman" w:cs="Times New Roman"/>
          <w:b/>
          <w:bCs/>
          <w:spacing w:val="-3"/>
          <w:w w:val="90"/>
          <w:sz w:val="32"/>
          <w:szCs w:val="32"/>
        </w:rPr>
        <w:t xml:space="preserve"> </w:t>
      </w:r>
      <w:r w:rsidRPr="00854515">
        <w:rPr>
          <w:rFonts w:ascii="Times New Roman" w:hAnsi="Times New Roman" w:cs="Times New Roman"/>
          <w:b/>
          <w:bCs/>
          <w:spacing w:val="-3"/>
          <w:w w:val="90"/>
          <w:sz w:val="32"/>
          <w:szCs w:val="32"/>
        </w:rPr>
        <w:t xml:space="preserve">ЗПР </w:t>
      </w:r>
      <w:r>
        <w:rPr>
          <w:rFonts w:ascii="Times New Roman" w:hAnsi="Times New Roman" w:cs="Times New Roman"/>
          <w:b/>
          <w:bCs/>
          <w:spacing w:val="-3"/>
          <w:w w:val="90"/>
          <w:sz w:val="32"/>
          <w:szCs w:val="32"/>
        </w:rPr>
        <w:t xml:space="preserve"> </w:t>
      </w:r>
      <w:r w:rsidRPr="00854515">
        <w:rPr>
          <w:rFonts w:ascii="Times New Roman" w:hAnsi="Times New Roman" w:cs="Times New Roman"/>
          <w:b/>
          <w:bCs/>
          <w:spacing w:val="-3"/>
          <w:w w:val="90"/>
          <w:sz w:val="32"/>
          <w:szCs w:val="32"/>
        </w:rPr>
        <w:t>в театрализованных играх.</w:t>
      </w:r>
    </w:p>
    <w:p w:rsidR="00675547" w:rsidRPr="00854515" w:rsidRDefault="00675547" w:rsidP="00675547">
      <w:pPr>
        <w:shd w:val="clear" w:color="auto" w:fill="FFFFFF"/>
        <w:spacing w:before="67" w:line="360" w:lineRule="auto"/>
        <w:ind w:firstLine="101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Владение родным языком — это не только умение правильно построить предложение, хотя бы и сложное («Я не хочу идти гу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>лять, потому что на улице холодно и сыро»). Ребенок должен на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учиться </w:t>
      </w:r>
      <w:proofErr w:type="gramStart"/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связно</w:t>
      </w:r>
      <w:proofErr w:type="gramEnd"/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рассказывать.</w:t>
      </w:r>
    </w:p>
    <w:p w:rsidR="00675547" w:rsidRPr="00854515" w:rsidRDefault="00675547" w:rsidP="00675547">
      <w:pPr>
        <w:shd w:val="clear" w:color="auto" w:fill="FFFFFF"/>
        <w:spacing w:before="34" w:line="360" w:lineRule="auto"/>
        <w:ind w:left="106" w:right="19" w:firstLine="288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формировании связной речи отчетливо выступает связь рече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вого и умственного развития детей, развития их мышления, вос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приятия, наблюдательности. Чтобы хорошо, связно рассказать о 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>чем-нибудь, нужно ясно представлять себе объект рассказа (пред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мет, событие), уметь анализировать предмет, отбирать основные (для данной ситуации общения)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свойства и качества, устанавли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вать причинно-следственные, временные и другие отношения 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между предметами и явлениями.</w:t>
      </w:r>
    </w:p>
    <w:p w:rsidR="00675547" w:rsidRPr="00854515" w:rsidRDefault="00675547" w:rsidP="00675547">
      <w:pPr>
        <w:shd w:val="clear" w:color="auto" w:fill="FFFFFF"/>
        <w:spacing w:before="38" w:line="360" w:lineRule="auto"/>
        <w:ind w:left="86" w:right="48" w:firstLine="302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Связная речь</w:t>
      </w:r>
      <w:r w:rsidRPr="0085451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— это не просто последовательность слов и пред</w:t>
      </w:r>
      <w:r w:rsidRPr="00854515">
        <w:rPr>
          <w:rFonts w:ascii="Times New Roman" w:hAnsi="Times New Roman" w:cs="Times New Roman"/>
          <w:color w:val="000000"/>
          <w:spacing w:val="-8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ложений, это последовательность связанных друг с другом мыс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лей, которые выражены точными словами в правильно построен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ных предложениях. Ребенок учится мыслить, учась говорить, но 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t>он также и совершенствует свою речь, научаясь мыслить.</w:t>
      </w:r>
    </w:p>
    <w:p w:rsidR="00675547" w:rsidRPr="00854515" w:rsidRDefault="00675547" w:rsidP="00675547">
      <w:pPr>
        <w:shd w:val="clear" w:color="auto" w:fill="FFFFFF"/>
        <w:spacing w:before="14" w:line="360" w:lineRule="auto"/>
        <w:ind w:left="62" w:right="62" w:firstLine="29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Связная речь как бы вбирает в себя все достижения ребенка в </w:t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овладении родным 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стороны языка. Работа по развитию связности речи начи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нается </w:t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языком, в освоении его звуковой стороны, 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словарного состава, грамматического строя. Это не значит, одна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ко, что развивать связную речь ребенка можно только тогда, ког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 он очень хорошо усвоил звуковую, лексическую и граммати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ческую </w:t>
      </w:r>
      <w:r w:rsidRPr="00854515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раньше.</w:t>
      </w:r>
    </w:p>
    <w:p w:rsidR="00675547" w:rsidRPr="00854515" w:rsidRDefault="00675547" w:rsidP="006755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z w:val="28"/>
          <w:szCs w:val="28"/>
        </w:rPr>
        <w:t>Самые простые задания на построение связного высказыва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ния, </w:t>
      </w:r>
      <w:proofErr w:type="gramStart"/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например</w:t>
      </w:r>
      <w:proofErr w:type="gramEnd"/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пересказ небольшой сказки, предъявляют к моно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логической речи ребенка два важнейших требования: во-первых,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речь должна строиться преднамеренно в большей мере, чем, на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пример, реплика в диалоге (ответ на вопрос и т.п.), во-вторых, 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>она должна планироваться, т.е. должны намечаться вехи, по кото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t>рым будут развертываться сложное высказывание, рассказ. Фор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>мирование этих способностей в простых формах связной моноло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  <w:t>гической речи служит основой перехода к более сложным ее фор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мам (например, к творческому рассказыванию).</w:t>
      </w:r>
    </w:p>
    <w:p w:rsidR="00675547" w:rsidRPr="00854515" w:rsidRDefault="00675547" w:rsidP="00675547">
      <w:pPr>
        <w:shd w:val="clear" w:color="auto" w:fill="FFFFFF"/>
        <w:spacing w:before="10"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Задача развития письменной речи у дошкольников сейчас, есте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ственно, не может ставиться (именно письменной </w:t>
      </w:r>
      <w:r w:rsidRPr="00854515">
        <w:rPr>
          <w:rFonts w:ascii="Times New Roman" w:hAnsi="Times New Roman" w:cs="Times New Roman"/>
          <w:color w:val="000000"/>
          <w:spacing w:val="36"/>
          <w:sz w:val="28"/>
          <w:szCs w:val="28"/>
        </w:rPr>
        <w:t>связной</w:t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речи, 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умений составить текст, а не умений составить из разрезной азбу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ки или написать два-три предложения; последнее может осуще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ствляться при обучении дошкольников грамоте). Для этого необ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ходим хороший уровень навыков грамотного письма.</w:t>
      </w:r>
    </w:p>
    <w:p w:rsidR="00675547" w:rsidRPr="00854515" w:rsidRDefault="00675547" w:rsidP="00675547">
      <w:pPr>
        <w:shd w:val="clear" w:color="auto" w:fill="FFFFFF"/>
        <w:spacing w:before="10" w:line="360" w:lineRule="auto"/>
        <w:ind w:left="62" w:right="34" w:firstLine="283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И все же психологические особенности письменной речи 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t>гут быть использованы для формирования у дошкольников уме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ний преднамеренно, произвольно строить высказывание (рассказ,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пересказ), планировать его, для формирования связности устной 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речи. Эта возможность реализуется на основе «разделения труда» </w:t>
      </w: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ребенок составляет текст, взрослый записывает. Такой прием </w:t>
      </w:r>
      <w:r w:rsidRPr="008545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составление письма — давно существует в методике развития речи 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дошкольников.</w:t>
      </w:r>
    </w:p>
    <w:p w:rsidR="00675547" w:rsidRPr="00854515" w:rsidRDefault="00675547" w:rsidP="00675547">
      <w:pPr>
        <w:shd w:val="clear" w:color="auto" w:fill="FFFFFF"/>
        <w:spacing w:before="34" w:line="360" w:lineRule="auto"/>
        <w:ind w:left="62" w:right="14" w:firstLine="288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Используя составление письма, можно достичь значительных результатов в развитии связности устной речи ребенка, в обога</w:t>
      </w: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9"/>
          <w:sz w:val="28"/>
          <w:szCs w:val="28"/>
        </w:rPr>
        <w:t>щении ее сложными синтаксическими конструкциями. В этом слу</w:t>
      </w:r>
      <w:r w:rsidRPr="00854515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чае речь, оставаясь устной по внешней форме, строится на уров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 развернутости и произвольности, характерном для письмен</w:t>
      </w: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ной речи, и благодаря этому по своей структуре, по качеству связ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ности будет приближаться к ней.</w:t>
      </w:r>
    </w:p>
    <w:p w:rsidR="00675547" w:rsidRPr="00854515" w:rsidRDefault="00675547" w:rsidP="00675547">
      <w:pPr>
        <w:shd w:val="clear" w:color="auto" w:fill="FFFFFF"/>
        <w:spacing w:before="24" w:line="360" w:lineRule="auto"/>
        <w:ind w:right="48" w:firstLine="283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Формирование произвольности речи, способности выбора язы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ковых средств является важным условием не только развития связ</w:t>
      </w:r>
      <w:r w:rsidRPr="00854515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ности речи, но и вообще усвоения языка, овладения тем, чего у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ребенка пока еще нет в активной речи. Допустим, что маленький </w:t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ребенок активно владеет только двумя первыми словами из 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синонимического ряда «идти — шагать — топать — брести» (хотя </w:t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все эти слова он может). Если у него еще не развита 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способность </w:t>
      </w:r>
      <w:proofErr w:type="gramStart"/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>отбирать</w:t>
      </w:r>
      <w:proofErr w:type="gramEnd"/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языковые средства в соответствии с задача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ми высказывания, он просто воспроизведет то слово, которое, так сказать, первым придет в голову (скорее всего, это будет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«идти», как более общее по значению). Если способность отбора уже есть (хотя бы элементарная, начальная), то ребенок употре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бит слово, более подходящее к данному контексту («шагать», а не </w:t>
      </w:r>
      <w:r w:rsidRPr="0085451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«идти»). Главное, чтобы перед ребенком встала сама задача отбора. 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Выбирать он сможет, конечно, только из того, что у него есть. Но «есть» — это и в активном словарном запасе, и в пассивном, т.е. в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том словаре, который ребенок понимает, но сам им не пользует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ся. И когда условия построения высказывания будут таковы, что </w:t>
      </w:r>
      <w:r w:rsidRPr="008545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ни одно из слов, которыми ребенок владеет активно, не подходит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данному контексту, он может обратиться к своему пассивному 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запасу и употребить не «идти», а, например, «брести». Аналогич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t>но обстоит дело и с активизацией сложных грамматических (син</w:t>
      </w:r>
      <w:r w:rsidRPr="00854515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таксических) конструкций.</w:t>
      </w:r>
    </w:p>
    <w:p w:rsidR="00675547" w:rsidRPr="00854515" w:rsidRDefault="00675547" w:rsidP="00675547">
      <w:pPr>
        <w:shd w:val="clear" w:color="auto" w:fill="FFFFFF"/>
        <w:spacing w:before="14" w:line="360" w:lineRule="auto"/>
        <w:ind w:right="110" w:firstLine="125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Связная речь, таким образом, аккумулируя успехи ребенка в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усвоении всех сторон родного языка, выступая как одна из важ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>нейших целей речевого воспитания, вместе с тем с первых заня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тий по ее формированию становится важным условием овладения 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t>языком — его звуковой стороной, лексикой, грамматикой, усло</w:t>
      </w:r>
      <w:r w:rsidRPr="00854515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854515">
        <w:rPr>
          <w:rFonts w:ascii="Times New Roman" w:hAnsi="Times New Roman" w:cs="Times New Roman"/>
          <w:color w:val="000000"/>
          <w:sz w:val="28"/>
          <w:szCs w:val="28"/>
        </w:rPr>
        <w:t xml:space="preserve">вием воспитания умений уместно пользоваться языковыми </w:t>
      </w:r>
      <w:r w:rsidRPr="00854515">
        <w:rPr>
          <w:rFonts w:ascii="Times New Roman" w:hAnsi="Times New Roman" w:cs="Times New Roman"/>
          <w:color w:val="000000"/>
          <w:spacing w:val="-6"/>
          <w:sz w:val="28"/>
          <w:szCs w:val="28"/>
        </w:rPr>
        <w:t>средствами художественной выразительности речи.</w:t>
      </w:r>
    </w:p>
    <w:p w:rsidR="00675547" w:rsidRPr="000C521A" w:rsidRDefault="00675547" w:rsidP="00675547">
      <w:pPr>
        <w:pStyle w:val="a4"/>
        <w:jc w:val="center"/>
        <w:rPr>
          <w:b/>
          <w:bCs/>
          <w:sz w:val="28"/>
          <w:szCs w:val="28"/>
        </w:rPr>
      </w:pPr>
      <w:r w:rsidRPr="000C521A">
        <w:rPr>
          <w:b/>
          <w:bCs/>
          <w:sz w:val="28"/>
          <w:szCs w:val="28"/>
        </w:rPr>
        <w:t>Особенности проведения занятий по формированию связной речи у детей с ЗПР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>В учебном плане дошкольного учреждения для детей ЗПР предусмотрено к формированию связной речи в старшем подготовительном возрасте 2 занятия в неделю.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Наряду с “Программно-методическим оснащением коррекционно-развивающего воспитания и обучения дошкольников с ЗПР” под редакцией С.Г. Шевченко используется дополнительная литература: Е.Д. </w:t>
      </w:r>
      <w:proofErr w:type="spellStart"/>
      <w:r w:rsidRPr="000C521A">
        <w:rPr>
          <w:sz w:val="28"/>
          <w:szCs w:val="28"/>
        </w:rPr>
        <w:t>Худенко</w:t>
      </w:r>
      <w:proofErr w:type="gramStart"/>
      <w:r w:rsidRPr="000C521A">
        <w:rPr>
          <w:sz w:val="28"/>
          <w:szCs w:val="28"/>
        </w:rPr>
        <w:t>,С</w:t>
      </w:r>
      <w:proofErr w:type="gramEnd"/>
      <w:r w:rsidRPr="000C521A">
        <w:rPr>
          <w:sz w:val="28"/>
          <w:szCs w:val="28"/>
        </w:rPr>
        <w:t>.Н</w:t>
      </w:r>
      <w:proofErr w:type="spellEnd"/>
      <w:r w:rsidRPr="000C521A">
        <w:rPr>
          <w:sz w:val="28"/>
          <w:szCs w:val="28"/>
        </w:rPr>
        <w:t xml:space="preserve">. Шаховская, Г.А. Ткаченко “Планы-конспекты логопедических занятий. III период обучения”; Л.Н. </w:t>
      </w:r>
      <w:proofErr w:type="spellStart"/>
      <w:r w:rsidRPr="000C521A">
        <w:rPr>
          <w:sz w:val="28"/>
          <w:szCs w:val="28"/>
        </w:rPr>
        <w:t>Ефименкова</w:t>
      </w:r>
      <w:proofErr w:type="spellEnd"/>
      <w:r w:rsidRPr="000C521A">
        <w:rPr>
          <w:sz w:val="28"/>
          <w:szCs w:val="28"/>
        </w:rPr>
        <w:t xml:space="preserve"> “Наглядное пособие по коррекции устной и письменной речи”; В.П. </w:t>
      </w:r>
      <w:proofErr w:type="spellStart"/>
      <w:r w:rsidRPr="000C521A">
        <w:rPr>
          <w:sz w:val="28"/>
          <w:szCs w:val="28"/>
        </w:rPr>
        <w:t>Глухов</w:t>
      </w:r>
      <w:proofErr w:type="spellEnd"/>
      <w:r w:rsidRPr="000C521A">
        <w:rPr>
          <w:sz w:val="28"/>
          <w:szCs w:val="28"/>
        </w:rPr>
        <w:t xml:space="preserve"> “Особенности формирования связной речи дошкольников с общим недоразвитием речи” и другие.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>Основными задачами данных занятий для детей с ЗПР являются повышение уровня сенсорного и умственного развития, а также обогащение и систематизация словаря, развитие устной диалогической и монологической речи. Восполнение пробелов предшествующего развития и дальнейшее накопление знаний, и развитие речевых навыков.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Развитие связной речи у детей ЗПР является трудным процессом, требующим использования особых методических приемов. Дети должны </w:t>
      </w:r>
      <w:proofErr w:type="gramStart"/>
      <w:r w:rsidRPr="000C521A">
        <w:rPr>
          <w:sz w:val="28"/>
          <w:szCs w:val="28"/>
        </w:rPr>
        <w:t>научиться не только пользоваться</w:t>
      </w:r>
      <w:proofErr w:type="gramEnd"/>
      <w:r w:rsidRPr="000C521A">
        <w:rPr>
          <w:sz w:val="28"/>
          <w:szCs w:val="28"/>
        </w:rPr>
        <w:t xml:space="preserve"> определенными словами и выражениями, но они должны вооружиться средствами, позволяющими самостоятельно развивать речь в процессе общения и обучения. Развитие связной речи детей опирается на формирование познавательных процессов, на умение наблюдать, сравнивать и обобщать явления окружающей жизни.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lastRenderedPageBreak/>
        <w:t>Дети с ЗПР быстро отвлекаются, утомляются, не удерживают в памяти задания, часто не могут довести начатую работу. Все эти и многие другие особенности психических процессов детей не могут не сказываться на состоянии и ходе развития их речи.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>В коррекционно-логопедической работе в специальном детском саду для детей с ЗПР основное внимание уделяется: формированию монологической речи; обучению детей составлению предложений (по демонстрируемым действиям, по опорным словам, образцам) и обучению рассказыванию разного вида.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Остановимся подробнее на некоторых приемах развития связной речи у детей с ЗПР. </w:t>
      </w:r>
    </w:p>
    <w:p w:rsidR="00675547" w:rsidRPr="000C521A" w:rsidRDefault="00675547" w:rsidP="00675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521A">
        <w:rPr>
          <w:rFonts w:ascii="Times New Roman" w:hAnsi="Times New Roman" w:cs="Times New Roman"/>
          <w:sz w:val="28"/>
          <w:szCs w:val="28"/>
        </w:rPr>
        <w:t>Рассказ по демонстрируемым действиям – это прием учит ребенка внимательно наблюдать, сохранять в памяти последовательность увиденных действий, подбирать к ним точные грамматические категории.</w:t>
      </w:r>
    </w:p>
    <w:p w:rsidR="00675547" w:rsidRPr="000C521A" w:rsidRDefault="00675547" w:rsidP="00675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521A">
        <w:rPr>
          <w:rFonts w:ascii="Times New Roman" w:hAnsi="Times New Roman" w:cs="Times New Roman"/>
          <w:sz w:val="28"/>
          <w:szCs w:val="28"/>
        </w:rPr>
        <w:t xml:space="preserve">Пересказ рассказа с использованием </w:t>
      </w:r>
      <w:proofErr w:type="spellStart"/>
      <w:r w:rsidRPr="000C521A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0C521A">
        <w:rPr>
          <w:rFonts w:ascii="Times New Roman" w:hAnsi="Times New Roman" w:cs="Times New Roman"/>
          <w:sz w:val="28"/>
          <w:szCs w:val="28"/>
        </w:rPr>
        <w:t xml:space="preserve">. В этом виде </w:t>
      </w:r>
      <w:proofErr w:type="spellStart"/>
      <w:r w:rsidRPr="000C521A">
        <w:rPr>
          <w:rFonts w:ascii="Times New Roman" w:hAnsi="Times New Roman" w:cs="Times New Roman"/>
          <w:sz w:val="28"/>
          <w:szCs w:val="28"/>
        </w:rPr>
        <w:t>пересказывания</w:t>
      </w:r>
      <w:proofErr w:type="spellEnd"/>
      <w:r w:rsidRPr="000C521A">
        <w:rPr>
          <w:rFonts w:ascii="Times New Roman" w:hAnsi="Times New Roman" w:cs="Times New Roman"/>
          <w:sz w:val="28"/>
          <w:szCs w:val="28"/>
        </w:rPr>
        <w:t xml:space="preserve"> непосредственные действия с предметами и объектами заменяются действиями на </w:t>
      </w:r>
      <w:proofErr w:type="spellStart"/>
      <w:r w:rsidRPr="000C521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0C521A">
        <w:rPr>
          <w:rFonts w:ascii="Times New Roman" w:hAnsi="Times New Roman" w:cs="Times New Roman"/>
          <w:sz w:val="28"/>
          <w:szCs w:val="28"/>
        </w:rPr>
        <w:t xml:space="preserve"> с предметными картинками (игрушками).</w:t>
      </w:r>
    </w:p>
    <w:p w:rsidR="00675547" w:rsidRPr="000C521A" w:rsidRDefault="00675547" w:rsidP="00675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521A">
        <w:rPr>
          <w:rFonts w:ascii="Times New Roman" w:hAnsi="Times New Roman" w:cs="Times New Roman"/>
          <w:sz w:val="28"/>
          <w:szCs w:val="28"/>
        </w:rPr>
        <w:t>Пересказ рассказа с опорой на серию сюжетных картин – это умение формируется на основе вышеперечисленного. При использовании этого метода работы педагог должен учитывать возможности образной памяти детей, способности устанавливать логические связи и отношения.</w:t>
      </w:r>
    </w:p>
    <w:p w:rsidR="00675547" w:rsidRPr="000C521A" w:rsidRDefault="00675547" w:rsidP="00675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521A">
        <w:rPr>
          <w:rFonts w:ascii="Times New Roman" w:hAnsi="Times New Roman" w:cs="Times New Roman"/>
          <w:sz w:val="28"/>
          <w:szCs w:val="28"/>
        </w:rPr>
        <w:t>Составление рассказа по одной сюжетной картинке.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>Это самый сложный вид рассказывания. Здесь труднее обеспечить план высказывания из-за отсутствия образца. Только вопросный план педагога поможет детям обеспечить последовательность этапов изложения. Однако в тоже время отсутствие образца позволяет начать очень трудную, но столь необходимую работу над творческим рассказыванием.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Конкретная целевая установка занятия – очень важный момент, т.к. именно от цели занятия будет зависеть структура. Выделяются следующие типы занятий: вводное, комбинированное, изучение нового, обобщение, каждый </w:t>
      </w:r>
      <w:proofErr w:type="gramStart"/>
      <w:r w:rsidRPr="000C521A">
        <w:rPr>
          <w:sz w:val="28"/>
          <w:szCs w:val="28"/>
        </w:rPr>
        <w:t>из</w:t>
      </w:r>
      <w:proofErr w:type="gramEnd"/>
      <w:r w:rsidRPr="000C521A">
        <w:rPr>
          <w:sz w:val="28"/>
          <w:szCs w:val="28"/>
        </w:rPr>
        <w:t xml:space="preserve"> которых имеет свою дидактическую цель.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Занятия желательно проводить с подгруппой из 5-6 детей с использованием раздаточного материала разного уровня сложности, что позволяет педагогу дозировать нагрузку и отслеживать затруднения детей во время занятий. Необходимую помощь следует оказывать, своевременно избирая меру помощи для каждого ребенка, учитывая его индивидуальные особенности </w:t>
      </w:r>
      <w:r w:rsidRPr="000C521A">
        <w:rPr>
          <w:sz w:val="28"/>
          <w:szCs w:val="28"/>
        </w:rPr>
        <w:lastRenderedPageBreak/>
        <w:t>характера, внимания (повышенная отвлекаемость, недостаточная переключаемость), скорость усвоения нового материала и т.д.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Одним детям для того, чтобы они правильно выполнили задание, достаточно своевременного одобрения, эмоциональной стимуляции или напоминания условия задания. Другой группе детей необходимо дополнительное разъяснение способа выполнения задания. </w:t>
      </w:r>
    </w:p>
    <w:p w:rsidR="00675547" w:rsidRPr="000C521A" w:rsidRDefault="00675547" w:rsidP="00675547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>Продолжительность и интенсивность занятий на протяжении всего года увеличивается постепенно.</w:t>
      </w:r>
    </w:p>
    <w:p w:rsidR="00854515" w:rsidRPr="00854515" w:rsidRDefault="00854515" w:rsidP="008545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4515" w:rsidRPr="00854515" w:rsidRDefault="00854515" w:rsidP="00043788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3788" w:rsidRPr="00854515" w:rsidRDefault="00043788" w:rsidP="00043788">
      <w:pPr>
        <w:pStyle w:val="a7"/>
        <w:rPr>
          <w:sz w:val="32"/>
          <w:szCs w:val="32"/>
        </w:rPr>
      </w:pPr>
      <w:r w:rsidRPr="00854515">
        <w:rPr>
          <w:sz w:val="32"/>
          <w:szCs w:val="32"/>
        </w:rPr>
        <w:t xml:space="preserve">Особенности связной речи детей дошкольного возраста </w:t>
      </w:r>
      <w:proofErr w:type="gramStart"/>
      <w:r w:rsidRPr="00854515">
        <w:rPr>
          <w:sz w:val="32"/>
          <w:szCs w:val="32"/>
        </w:rPr>
        <w:t>с</w:t>
      </w:r>
      <w:proofErr w:type="gramEnd"/>
      <w:r w:rsidRPr="00854515">
        <w:rPr>
          <w:sz w:val="32"/>
          <w:szCs w:val="32"/>
        </w:rPr>
        <w:t xml:space="preserve"> </w:t>
      </w:r>
    </w:p>
    <w:p w:rsidR="00043788" w:rsidRPr="00854515" w:rsidRDefault="00043788" w:rsidP="000437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515">
        <w:rPr>
          <w:rFonts w:ascii="Times New Roman" w:hAnsi="Times New Roman" w:cs="Times New Roman"/>
          <w:b/>
          <w:bCs/>
          <w:sz w:val="32"/>
          <w:szCs w:val="32"/>
        </w:rPr>
        <w:t>задержкой психического развития.</w:t>
      </w:r>
    </w:p>
    <w:p w:rsidR="00043788" w:rsidRPr="00854515" w:rsidRDefault="00043788" w:rsidP="00043788">
      <w:pPr>
        <w:jc w:val="center"/>
        <w:rPr>
          <w:rFonts w:ascii="Times New Roman" w:hAnsi="Times New Roman" w:cs="Times New Roman"/>
          <w:b/>
          <w:bCs/>
        </w:rPr>
      </w:pP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Для ребенка с задержкой психического развития, получившего задание пересказать содержание текста, важным является - воспроизведение содержания текста наиболее подробно, с наибольшей точностью. Память ребенка с задержкой психического развития захватывает на непродолжительное время слова и выражения из текста, требуемые для пересказа. Однако, задержание памятью только для такой цели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они потом очень быстро „ выветриваются " так и не входя в активный запас ребенка.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Неполноценная игровая деятельность детей с задержкой психического развития тормозит развития новых форм речи. Дети данной категории не умеют самостоятельно пересказать прослушанный рассказ на заданную тему, составить рассказ по сюжетной картинке, описать предмет. Речевая деятельность детей с задержкой психического развития изучена недостаточно. В настоящее время мы располагаем данными о некоторых ее особенностях: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излишняя    вербализация,    использование    моторных    слов    без понимания и смысла,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lastRenderedPageBreak/>
        <w:t xml:space="preserve"> неполноценность не только спонтанной речи, но     и отраженной речевой активности,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грамматического строя речи,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 недостаточность словообразовательных процессов.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Некоторые особенности монологической речи старших дошкольников с задержкой психического развития были выявлены Е. С. Слепович при изучении словаря и грамматического строя речи.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По данным В. И. Насоновой  и Е. С. Слепович высказывания детей с задержкой психического развития нецеленаправленны, обычно они используют примитивные грамматические конструкции, затрудняются связно выразить свою мысль. При составлении предложений по опорным словам у некоторых детей появляются недочеты в грамматическом оформлении речи.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Ф. А. Сохин  считает, что детям с задержкой в развитии доступна простота диалогической речи. При изложении своих мыслей дети допускают много ошибок в построении предложений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особенно сложных . Они легко соскальзывают с одной темы на другую , более знакомую . Рассказывая , дети часто повторяют одни и те же фразы , что указывает на нарушение динамики речевой деятельности , выступающей в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внутреннего речевого программирования и грамматического структурирования, что в свою очередь указывает на задержку развития связной речи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Часто речь детей с задержкой психического развития имеет склонность к сложным оборотам речи. Сложноподчиненные предложения, которые составляют некоторые дети с проблемами в развитии, очень пространны, иногда состоят из двадцати слов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Создается впечатление, что ребенок начав высказывание, не может его закончить.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lastRenderedPageBreak/>
        <w:t>Анализ текстов со стороны словоупотреблений показал, что для рассказов детей с задержкой психического развития характерно увеличение доли существительных, местоимений, наречий, служебных слов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Необоснованно частое употребление существительных может быть вызвано трудностями в развертывании высказывания. Предложение не строится каждый раз заново, воспроизводится фразами или просто перечисляются субъекты и объекты действия. Частое использование местоимений и наречий с обобщенным недифференцированным значением объясняется ограниченным словарным запасом.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Неумеренное употребление служебных и вводных слов - результат неумения структурно оформить предложение. Их употребление не требует строить каждый раз новую программу высказываний, а идет по пути воспроизведения уже известной.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Изучение монологической речи детей с задержкой психического развития старшего дошкольного и младшего школьного возраста показывает, что речь их носит ситуативный характер, у этих ребят только начинается переход к контекстной речи. Переход от ситуативной речи к монологическому высказыванию означает не только новый этап в речевом развитии ребенка, но и достижение им определенного уровня познавательного процесс. По результатам Е. С. Слепович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Н. Ю.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Боряковой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 дети с задержкой психического развития страдают нарушениями грамматического строя и их наиболее характерными видами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в высказываниях являются: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 пропуски или избыточность членов предложения,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ошибки в управлении и согласовании,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ошибки в употреблении служебных слов,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ошибки в определении времени глагола,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структурная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="00C062B9" w:rsidRPr="00854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неоформленность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высказывания.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lastRenderedPageBreak/>
        <w:t xml:space="preserve">Все перечисленные особенности монологической речи детей с задержкой психического развития позволяют говорить о динамических нарушениях речевой деятельности, которые выражаются прежде всего в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внутреннего программирования и грамматического структурирования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>оформления высказывания ).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Вывод:   Дошкольный   возраст   -   наиболее   благоприятный   период  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51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="00C062B9"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z w:val="28"/>
          <w:szCs w:val="28"/>
        </w:rPr>
        <w:t>ребенка. Игра является ведущей деятельностью дошкольника. Игра требует от дошкольника действий во внутреннем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воображаемом плане, то есть видения предметов в соответствии с принятой ролью. В игре ребенка формируется социальная ориентация, требующая согласования своей точки зрения с точкой зрения других играющих. При недостаточной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ведущей игровой деятельности нарушается становление ряда психических свойств и качеств ребенка, способствующих приобретению знаний, умения и навыков. Игра невозможна без речевого оформления. Для речи с задержкой психического развития характерны специфические особенности: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позднее появление речи,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 нарушение ее произносительной стороны,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 бедность активного словаря,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-    нарушение грамматического строя.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Все   это   вызывает   трудности   речевого   общения   при   любом   виде деятельности, затрудняет и игровой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и процесс обучения. При передаче произведения дети с задержкой психического развития часто не  сохраняют  основной  сюжетной  линии   пересказа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 соскальзывают  на второстепенные детали . Страдает взаимосвязь отдельных частей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3788" w:rsidRPr="00854515" w:rsidRDefault="00043788" w:rsidP="000437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515">
        <w:rPr>
          <w:rFonts w:ascii="Times New Roman" w:hAnsi="Times New Roman" w:cs="Times New Roman"/>
          <w:b/>
          <w:bCs/>
          <w:sz w:val="32"/>
          <w:szCs w:val="32"/>
        </w:rPr>
        <w:t xml:space="preserve">Виды связной речи. </w:t>
      </w:r>
    </w:p>
    <w:p w:rsidR="00043788" w:rsidRPr="00854515" w:rsidRDefault="00043788" w:rsidP="000437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515">
        <w:rPr>
          <w:rFonts w:ascii="Times New Roman" w:hAnsi="Times New Roman" w:cs="Times New Roman"/>
          <w:b/>
          <w:bCs/>
          <w:sz w:val="32"/>
          <w:szCs w:val="32"/>
        </w:rPr>
        <w:t>Пересказ - важное средство развития связной речи у детей дошкольного возраста с ЗПР.</w:t>
      </w:r>
    </w:p>
    <w:p w:rsidR="00043788" w:rsidRPr="00854515" w:rsidRDefault="00043788" w:rsidP="00043788">
      <w:pPr>
        <w:rPr>
          <w:rFonts w:ascii="Times New Roman" w:hAnsi="Times New Roman" w:cs="Times New Roman"/>
          <w:b/>
          <w:bCs/>
        </w:rPr>
      </w:pP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Речь - это своеобразная форма познания человеком предметов и явлений действительности и средство общения людей друг с другом.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Речь    имеет    основные    взаимосвязанные    функции:    она    является средством общения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>коммуникативная функция ) и средством обозначения (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сигнификативная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функция}.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Различают речь экспрессивную и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импрессивную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, при этом пассивный словарь 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речь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всегда преобладает над активной (экспрессивной ) речью. У детей в процессе овладения языком это расхождение проявляется достаточно ярко.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Речь разнообразна. По своим особенностям и функциональному назначению различают речь внешнюю (устную и письменную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и речь внутреннюю.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Устная речь - это обычная, звуковая, разговорная речь, которой пользуются при непосредственном общении друг с другом. Б зависимости от конкретных условий общения устная речь приобретает форму либо диалогической речи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протекающей в форме беседы , разговора между двумя или несколькими участниками , человек ставит вопрос и отвечает на них , высказывает замечания , одобрения или возражения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Монологическая речь занимает большое место в практике общения. Общая и характерная особенность всех форм монологической речи - ярко выраженная направленность ее к реальному или воображаемому слушателю.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lastRenderedPageBreak/>
        <w:t>Цель этой направленности - достигнуть необходимого воздействия на слушателя. По сравнению с диалогической монологическая речь - более сложная и трудная форма речи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Монологическая речь не имеет прямой и активной поддержки со стороны слушателя , поэтому монологическое выступление требует предварительного продумывания и планировки его основных опорных пунктов 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Развитие связной речи ребенка - дошкольника осуществляется в процессе повседневной жизни, а также на занятиях Э. П. Короткова выделяла такие работы по развитию связной речи в подготовительной группе детского сада: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Рассказывание.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1. Рассказывание с использованием игрушек, предметов, природного материала.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2. Рассказывание по картине,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3. Рассказывание на тему из личного опыта.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4. Рассказывание по предложенным сюжетам. Пересказ.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1.  Частичный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2. Подробный.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Пересказ - связное выразительное воспроизведение текста прослушанного художественного произведения.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Среди различных видов пересказов наибольшее распространение и программе детского сада получил подробный пересказ - пересказ текста в той последовательности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в которой он воспринимается при чтении взрослым. При этом он рассматривается, главным образом, как средство закрепления в детской памяти содержания прочитанных текстов и тем самым обогащения круга представлений и знаний детей. Из всех видов пересказа, подробный </w:t>
      </w:r>
      <w:r w:rsidRPr="00854515">
        <w:rPr>
          <w:rFonts w:ascii="Times New Roman" w:hAnsi="Times New Roman" w:cs="Times New Roman"/>
          <w:sz w:val="28"/>
          <w:szCs w:val="28"/>
        </w:rPr>
        <w:lastRenderedPageBreak/>
        <w:t>пересказ в большей мере способствует обогащению словаря детей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формированию строя предложений и развитию связной речи детей.</w:t>
      </w:r>
    </w:p>
    <w:p w:rsidR="00043788" w:rsidRPr="00854515" w:rsidRDefault="00043788" w:rsidP="00043788">
      <w:pPr>
        <w:pStyle w:val="a5"/>
        <w:spacing w:line="360" w:lineRule="auto"/>
        <w:rPr>
          <w:sz w:val="28"/>
          <w:szCs w:val="28"/>
        </w:rPr>
      </w:pPr>
      <w:proofErr w:type="gramStart"/>
      <w:r w:rsidRPr="00854515">
        <w:rPr>
          <w:sz w:val="28"/>
          <w:szCs w:val="28"/>
        </w:rPr>
        <w:t>Помимо того, что дети знакомятся с яркими оборотами речи, образцами литературного языка, они овладевают необходимыми для связи одни мысли с другой предложениями, выражающими различные временные и причинные отношения.</w:t>
      </w:r>
      <w:proofErr w:type="gramEnd"/>
    </w:p>
    <w:p w:rsidR="00854515" w:rsidRDefault="00854515" w:rsidP="000437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3788" w:rsidRPr="00854515" w:rsidRDefault="00043788" w:rsidP="000437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788" w:rsidRPr="00854515" w:rsidRDefault="00043788" w:rsidP="000437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4515">
        <w:rPr>
          <w:rFonts w:ascii="Times New Roman" w:hAnsi="Times New Roman" w:cs="Times New Roman"/>
          <w:b/>
          <w:bCs/>
          <w:sz w:val="32"/>
          <w:szCs w:val="32"/>
        </w:rPr>
        <w:t>Виды театрализованных игр.</w:t>
      </w:r>
    </w:p>
    <w:p w:rsidR="00043788" w:rsidRPr="00854515" w:rsidRDefault="00043788" w:rsidP="000437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Среди творческих игр особенной любовью детей пользуются игры в “театр”, драматизации, сюжетами которых служат хорошо известные сказки, рассказы, театральные представления.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Участвуя в театрализованных играх, дети знакомятся с окружающим миром через образы, краски, звуки. Театрально-игровая деятельность обогащает детей новыми впечатлениями, знаниями, умениями, развивает интерес к литературе, активизирует словарь, способствует нравственно-этическому воспитанию каждого ребенка.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Разнообразны виды театрализованных игр.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Н.А.Реуцкая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разделила театрализованные игры в зависимости от художественного оформления на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театрализованые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игры, игры с настольным театром</w:t>
      </w:r>
      <w:r w:rsidR="004F144E">
        <w:rPr>
          <w:rFonts w:ascii="Times New Roman" w:hAnsi="Times New Roman" w:cs="Times New Roman"/>
          <w:sz w:val="28"/>
          <w:szCs w:val="28"/>
        </w:rPr>
        <w:t xml:space="preserve"> (плоскостные, объемные фигурки)</w:t>
      </w:r>
      <w:r w:rsidRPr="00854515">
        <w:rPr>
          <w:rFonts w:ascii="Times New Roman" w:hAnsi="Times New Roman" w:cs="Times New Roman"/>
          <w:sz w:val="28"/>
          <w:szCs w:val="28"/>
        </w:rPr>
        <w:t>,</w:t>
      </w:r>
      <w:r w:rsidR="004F144E">
        <w:rPr>
          <w:rFonts w:ascii="Times New Roman" w:hAnsi="Times New Roman" w:cs="Times New Roman"/>
          <w:sz w:val="28"/>
          <w:szCs w:val="28"/>
        </w:rPr>
        <w:t xml:space="preserve"> игра- драматизация, 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>, теневой театр, театр Петрушки, игры с марионетками.</w:t>
      </w:r>
    </w:p>
    <w:tbl>
      <w:tblPr>
        <w:tblW w:w="0" w:type="auto"/>
        <w:tblInd w:w="38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3248"/>
      </w:tblGrid>
      <w:tr w:rsidR="00043788" w:rsidRPr="00854515" w:rsidTr="00A343D0">
        <w:trPr>
          <w:trHeight w:val="387"/>
        </w:trPr>
        <w:tc>
          <w:tcPr>
            <w:tcW w:w="3248" w:type="dxa"/>
          </w:tcPr>
          <w:p w:rsidR="00043788" w:rsidRPr="00854515" w:rsidRDefault="006030F0" w:rsidP="00A34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8" style="position:absolute;flip:x;z-index:251662336" from="-86.4pt,10.3pt" to="-5.4pt,10.3p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line id="_x0000_s1026" style="position:absolute;z-index:251660288" from="156.6pt,10.3pt" to="192.6pt,10.3pt"/>
              </w:pict>
            </w:r>
            <w:r w:rsidR="00043788" w:rsidRPr="00854515">
              <w:rPr>
                <w:rFonts w:ascii="Times New Roman" w:hAnsi="Times New Roman" w:cs="Times New Roman"/>
              </w:rPr>
              <w:t>Театрализованные игры</w:t>
            </w:r>
          </w:p>
        </w:tc>
      </w:tr>
    </w:tbl>
    <w:p w:rsidR="00043788" w:rsidRPr="00854515" w:rsidRDefault="006030F0" w:rsidP="00043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5" style="position:absolute;z-index:251669504;mso-position-horizontal-relative:text;mso-position-vertical-relative:text" from="279pt,3.15pt" to="279pt,138.15pt"/>
        </w:pict>
      </w:r>
      <w:r>
        <w:rPr>
          <w:rFonts w:ascii="Times New Roman" w:hAnsi="Times New Roman" w:cs="Times New Roman"/>
          <w:noProof/>
        </w:rPr>
        <w:pict>
          <v:line id="_x0000_s1033" style="position:absolute;z-index:251667456;mso-position-horizontal-relative:text;mso-position-vertical-relative:text" from="243pt,3.15pt" to="243pt,183.15pt"/>
        </w:pict>
      </w:r>
      <w:r>
        <w:rPr>
          <w:rFonts w:ascii="Times New Roman" w:hAnsi="Times New Roman" w:cs="Times New Roman"/>
          <w:noProof/>
        </w:rPr>
        <w:pict>
          <v:line id="_x0000_s1031" style="position:absolute;z-index:251665408;mso-position-horizontal-relative:text;mso-position-vertical-relative:text" from="225pt,3.15pt" to="225pt,138.15pt"/>
        </w:pict>
      </w:r>
      <w:r>
        <w:rPr>
          <w:rFonts w:ascii="Times New Roman" w:hAnsi="Times New Roman" w:cs="Times New Roman"/>
          <w:noProof/>
        </w:rPr>
        <w:pict>
          <v:line id="_x0000_s1029" style="position:absolute;z-index:251663360;mso-position-horizontal-relative:text;mso-position-vertical-relative:text" from="206.4pt,3.65pt" to="206.4pt,93.65pt"/>
        </w:pict>
      </w:r>
    </w:p>
    <w:tbl>
      <w:tblPr>
        <w:tblW w:w="0" w:type="auto"/>
        <w:tblInd w:w="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3049"/>
        <w:gridCol w:w="2671"/>
        <w:gridCol w:w="3395"/>
      </w:tblGrid>
      <w:tr w:rsidR="00043788" w:rsidRPr="00854515" w:rsidTr="00A343D0">
        <w:trPr>
          <w:trHeight w:val="553"/>
        </w:trPr>
        <w:tc>
          <w:tcPr>
            <w:tcW w:w="3064" w:type="dxa"/>
          </w:tcPr>
          <w:p w:rsidR="00043788" w:rsidRPr="00854515" w:rsidRDefault="00043788" w:rsidP="00A343D0">
            <w:pPr>
              <w:rPr>
                <w:rFonts w:ascii="Times New Roman" w:hAnsi="Times New Roman" w:cs="Times New Roman"/>
              </w:rPr>
            </w:pPr>
            <w:r w:rsidRPr="00854515">
              <w:rPr>
                <w:rFonts w:ascii="Times New Roman" w:hAnsi="Times New Roman" w:cs="Times New Roman"/>
              </w:rPr>
              <w:t>Игра - драматизация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43788" w:rsidRPr="00854515" w:rsidRDefault="00043788" w:rsidP="00A3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</w:tcPr>
          <w:p w:rsidR="00043788" w:rsidRPr="00854515" w:rsidRDefault="00043788" w:rsidP="00A343D0">
            <w:pPr>
              <w:rPr>
                <w:rFonts w:ascii="Times New Roman" w:hAnsi="Times New Roman" w:cs="Times New Roman"/>
              </w:rPr>
            </w:pPr>
            <w:r w:rsidRPr="00854515">
              <w:rPr>
                <w:rFonts w:ascii="Times New Roman" w:hAnsi="Times New Roman" w:cs="Times New Roman"/>
              </w:rPr>
              <w:t>Игра с настольным театром</w:t>
            </w:r>
          </w:p>
        </w:tc>
      </w:tr>
    </w:tbl>
    <w:p w:rsidR="00043788" w:rsidRPr="00854515" w:rsidRDefault="006030F0" w:rsidP="00043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line id="_x0000_s1038" style="position:absolute;z-index:251672576;mso-position-horizontal-relative:text;mso-position-vertical-relative:text" from="441pt,4.35pt" to="441pt,13.35pt"/>
        </w:pict>
      </w:r>
      <w:r>
        <w:rPr>
          <w:rFonts w:ascii="Times New Roman" w:hAnsi="Times New Roman" w:cs="Times New Roman"/>
          <w:noProof/>
        </w:rPr>
        <w:pict>
          <v:line id="_x0000_s1037" style="position:absolute;z-index:251671552;mso-position-horizontal-relative:text;mso-position-vertical-relative:text" from="342pt,4.35pt" to="342pt,13.35pt"/>
        </w:pict>
      </w:r>
      <w:r>
        <w:rPr>
          <w:rFonts w:ascii="Times New Roman" w:hAnsi="Times New Roman" w:cs="Times New Roman"/>
          <w:noProof/>
        </w:rPr>
        <w:pict>
          <v:line id="_x0000_s1027" style="position:absolute;z-index:251661312;mso-position-horizontal-relative:text;mso-position-vertical-relative:text" from="341.4pt,3.1pt" to="341.4pt,3.1pt"/>
        </w:pict>
      </w:r>
    </w:p>
    <w:tbl>
      <w:tblPr>
        <w:tblW w:w="9728" w:type="dxa"/>
        <w:tblInd w:w="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3064"/>
        <w:gridCol w:w="2696"/>
        <w:gridCol w:w="1689"/>
        <w:gridCol w:w="471"/>
        <w:gridCol w:w="1808"/>
      </w:tblGrid>
      <w:tr w:rsidR="00043788" w:rsidRPr="00854515" w:rsidTr="00A343D0">
        <w:trPr>
          <w:trHeight w:val="536"/>
        </w:trPr>
        <w:tc>
          <w:tcPr>
            <w:tcW w:w="3064" w:type="dxa"/>
          </w:tcPr>
          <w:p w:rsidR="00043788" w:rsidRPr="00854515" w:rsidRDefault="00043788" w:rsidP="00A343D0">
            <w:pPr>
              <w:rPr>
                <w:rFonts w:ascii="Times New Roman" w:hAnsi="Times New Roman" w:cs="Times New Roman"/>
              </w:rPr>
            </w:pPr>
            <w:proofErr w:type="spellStart"/>
            <w:r w:rsidRPr="00854515">
              <w:rPr>
                <w:rFonts w:ascii="Times New Roman" w:hAnsi="Times New Roman" w:cs="Times New Roman"/>
              </w:rPr>
              <w:t>Фланелеграф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43788" w:rsidRPr="00854515" w:rsidRDefault="006030F0" w:rsidP="00A34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30" style="position:absolute;flip:x;z-index:251664384;mso-position-horizontal-relative:text;mso-position-vertical-relative:text" from="-3.25pt,22pt" to="32.75pt,22pt"/>
              </w:pict>
            </w:r>
          </w:p>
        </w:tc>
        <w:tc>
          <w:tcPr>
            <w:tcW w:w="1689" w:type="dxa"/>
          </w:tcPr>
          <w:p w:rsidR="00043788" w:rsidRPr="00854515" w:rsidRDefault="00043788" w:rsidP="00A343D0">
            <w:pPr>
              <w:rPr>
                <w:rFonts w:ascii="Times New Roman" w:hAnsi="Times New Roman" w:cs="Times New Roman"/>
              </w:rPr>
            </w:pPr>
            <w:r w:rsidRPr="00854515">
              <w:rPr>
                <w:rFonts w:ascii="Times New Roman" w:hAnsi="Times New Roman" w:cs="Times New Roman"/>
              </w:rPr>
              <w:t>Плоскостные фигурки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043788" w:rsidRPr="00854515" w:rsidRDefault="00043788" w:rsidP="00A343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43788" w:rsidRPr="00854515" w:rsidRDefault="00043788" w:rsidP="00A343D0">
            <w:pPr>
              <w:rPr>
                <w:rFonts w:ascii="Times New Roman" w:hAnsi="Times New Roman" w:cs="Times New Roman"/>
              </w:rPr>
            </w:pPr>
            <w:r w:rsidRPr="00854515">
              <w:rPr>
                <w:rFonts w:ascii="Times New Roman" w:hAnsi="Times New Roman" w:cs="Times New Roman"/>
              </w:rPr>
              <w:t>Объемные фигурки</w:t>
            </w:r>
          </w:p>
        </w:tc>
      </w:tr>
    </w:tbl>
    <w:p w:rsidR="00043788" w:rsidRPr="00854515" w:rsidRDefault="00043788" w:rsidP="00043788">
      <w:pPr>
        <w:rPr>
          <w:rFonts w:ascii="Times New Roman" w:hAnsi="Times New Roman" w:cs="Times New Roman"/>
        </w:rPr>
      </w:pPr>
    </w:p>
    <w:tbl>
      <w:tblPr>
        <w:tblW w:w="0" w:type="auto"/>
        <w:tblInd w:w="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2987"/>
        <w:gridCol w:w="2604"/>
        <w:gridCol w:w="3524"/>
      </w:tblGrid>
      <w:tr w:rsidR="00043788" w:rsidRPr="00854515" w:rsidTr="00A343D0">
        <w:trPr>
          <w:trHeight w:val="536"/>
        </w:trPr>
        <w:tc>
          <w:tcPr>
            <w:tcW w:w="3064" w:type="dxa"/>
            <w:tcBorders>
              <w:bottom w:val="single" w:sz="18" w:space="0" w:color="auto"/>
            </w:tcBorders>
          </w:tcPr>
          <w:p w:rsidR="00043788" w:rsidRPr="00854515" w:rsidRDefault="006030F0" w:rsidP="00A34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32" style="position:absolute;flip:x;z-index:251666432" from="148.2pt,14.2pt" to="202.2pt,14.2pt"/>
              </w:pict>
            </w:r>
            <w:r w:rsidR="00043788" w:rsidRPr="00854515">
              <w:rPr>
                <w:rFonts w:ascii="Times New Roman" w:hAnsi="Times New Roman" w:cs="Times New Roman"/>
              </w:rPr>
              <w:t>Теневой театр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43788" w:rsidRPr="00854515" w:rsidRDefault="006030F0" w:rsidP="00A34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36" style="position:absolute;z-index:251670528;mso-position-horizontal-relative:text;mso-position-vertical-relative:text" from="103pt,14.2pt" to="130pt,14.2pt"/>
              </w:pict>
            </w:r>
          </w:p>
        </w:tc>
        <w:tc>
          <w:tcPr>
            <w:tcW w:w="3600" w:type="dxa"/>
          </w:tcPr>
          <w:p w:rsidR="00043788" w:rsidRPr="00854515" w:rsidRDefault="00043788" w:rsidP="00A343D0">
            <w:pPr>
              <w:rPr>
                <w:rFonts w:ascii="Times New Roman" w:hAnsi="Times New Roman" w:cs="Times New Roman"/>
              </w:rPr>
            </w:pPr>
            <w:r w:rsidRPr="00854515">
              <w:rPr>
                <w:rFonts w:ascii="Times New Roman" w:hAnsi="Times New Roman" w:cs="Times New Roman"/>
              </w:rPr>
              <w:t>Игра с марионетками</w:t>
            </w:r>
          </w:p>
        </w:tc>
      </w:tr>
    </w:tbl>
    <w:p w:rsidR="00043788" w:rsidRPr="00854515" w:rsidRDefault="00043788" w:rsidP="00043788">
      <w:pPr>
        <w:rPr>
          <w:rFonts w:ascii="Times New Roman" w:hAnsi="Times New Roman" w:cs="Times New Roman"/>
        </w:rPr>
      </w:pPr>
    </w:p>
    <w:tbl>
      <w:tblPr>
        <w:tblW w:w="0" w:type="auto"/>
        <w:tblInd w:w="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3064"/>
      </w:tblGrid>
      <w:tr w:rsidR="00043788" w:rsidRPr="00854515" w:rsidTr="00A343D0">
        <w:trPr>
          <w:trHeight w:val="536"/>
        </w:trPr>
        <w:tc>
          <w:tcPr>
            <w:tcW w:w="3064" w:type="dxa"/>
          </w:tcPr>
          <w:p w:rsidR="00043788" w:rsidRPr="00854515" w:rsidRDefault="006030F0" w:rsidP="00A343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34" style="position:absolute;flip:x;z-index:251668480" from="148.2pt,11.8pt" to="220.2pt,11.8pt"/>
              </w:pict>
            </w:r>
            <w:r w:rsidR="00043788" w:rsidRPr="00854515">
              <w:rPr>
                <w:rFonts w:ascii="Times New Roman" w:hAnsi="Times New Roman" w:cs="Times New Roman"/>
              </w:rPr>
              <w:t>Бибабо</w:t>
            </w:r>
          </w:p>
        </w:tc>
      </w:tr>
    </w:tbl>
    <w:p w:rsidR="00043788" w:rsidRPr="00854515" w:rsidRDefault="00043788" w:rsidP="00043788">
      <w:pPr>
        <w:rPr>
          <w:rFonts w:ascii="Times New Roman" w:hAnsi="Times New Roman" w:cs="Times New Roman"/>
        </w:rPr>
      </w:pPr>
    </w:p>
    <w:p w:rsidR="00043788" w:rsidRPr="00854515" w:rsidRDefault="00043788" w:rsidP="00043788">
      <w:pPr>
        <w:rPr>
          <w:rFonts w:ascii="Times New Roman" w:hAnsi="Times New Roman" w:cs="Times New Roman"/>
        </w:rPr>
      </w:pPr>
    </w:p>
    <w:p w:rsidR="00043788" w:rsidRPr="00854515" w:rsidRDefault="00043788" w:rsidP="00043788">
      <w:pPr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Классифицируя разнообразные формы театрализованных игр, Л. С.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предложила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>:</w:t>
      </w:r>
    </w:p>
    <w:p w:rsidR="00043788" w:rsidRPr="00854515" w:rsidRDefault="00043788" w:rsidP="00043788">
      <w:pPr>
        <w:rPr>
          <w:rFonts w:ascii="Times New Roman" w:hAnsi="Times New Roman" w:cs="Times New Roman"/>
        </w:rPr>
      </w:pPr>
    </w:p>
    <w:p w:rsidR="00043788" w:rsidRPr="00854515" w:rsidRDefault="00043788" w:rsidP="00043788">
      <w:pPr>
        <w:pStyle w:val="4"/>
      </w:pPr>
      <w:r w:rsidRPr="00854515">
        <w:rPr>
          <w:sz w:val="24"/>
          <w:szCs w:val="24"/>
        </w:rPr>
        <w:t xml:space="preserve">                                                       </w:t>
      </w:r>
      <w:r w:rsidRPr="00854515">
        <w:t>Театрализованная игра</w:t>
      </w:r>
    </w:p>
    <w:p w:rsidR="00043788" w:rsidRPr="00854515" w:rsidRDefault="006030F0" w:rsidP="00043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0" style="position:absolute;z-index:251674624" from="261pt,4.7pt" to="342pt,31.7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39" style="position:absolute;flip:x;z-index:251673600" from="135pt,4.7pt" to="207pt,31.7pt">
            <v:stroke endarrow="block"/>
          </v:line>
        </w:pict>
      </w:r>
    </w:p>
    <w:p w:rsidR="00043788" w:rsidRPr="00854515" w:rsidRDefault="00043788" w:rsidP="00043788">
      <w:pPr>
        <w:rPr>
          <w:rFonts w:ascii="Times New Roman" w:hAnsi="Times New Roman" w:cs="Times New Roman"/>
        </w:rPr>
      </w:pPr>
    </w:p>
    <w:p w:rsidR="00043788" w:rsidRPr="00854515" w:rsidRDefault="00043788" w:rsidP="00043788">
      <w:pPr>
        <w:rPr>
          <w:rFonts w:ascii="Times New Roman" w:hAnsi="Times New Roman" w:cs="Times New Roman"/>
        </w:rPr>
      </w:pPr>
    </w:p>
    <w:p w:rsidR="00043788" w:rsidRPr="00854515" w:rsidRDefault="006030F0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z-index:251677696" from="81pt,10.4pt" to="171pt,10.4pt"/>
        </w:pict>
      </w:r>
      <w:proofErr w:type="gramStart"/>
      <w:r w:rsidR="00043788" w:rsidRPr="00854515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="00043788" w:rsidRPr="00854515">
        <w:rPr>
          <w:rFonts w:ascii="Times New Roman" w:hAnsi="Times New Roman" w:cs="Times New Roman"/>
          <w:sz w:val="28"/>
          <w:szCs w:val="28"/>
        </w:rPr>
        <w:t xml:space="preserve">                               Театр на ширме                                Непредметные</w:t>
      </w:r>
    </w:p>
    <w:p w:rsidR="00043788" w:rsidRPr="00854515" w:rsidRDefault="006030F0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z-index:251681792" from="225pt,3.3pt" to="252pt,48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z-index:251679744" from="279pt,3.3pt" to="5in,57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z-index:251678720" from="423pt,3.3pt" to="423pt,21.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z-index:251675648" from="36pt,3.3pt" to="36pt,21.3pt"/>
        </w:pict>
      </w:r>
    </w:p>
    <w:p w:rsidR="00043788" w:rsidRPr="00854515" w:rsidRDefault="006030F0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z-index:251680768" from="108pt,14.2pt" to="135pt,32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z-index:251676672" from="36pt,14.2pt" to="36pt,32.2pt"/>
        </w:pict>
      </w:r>
      <w:r w:rsidR="00043788" w:rsidRPr="00854515">
        <w:rPr>
          <w:rFonts w:ascii="Times New Roman" w:hAnsi="Times New Roman" w:cs="Times New Roman"/>
          <w:sz w:val="28"/>
          <w:szCs w:val="28"/>
        </w:rPr>
        <w:t>Настольный театр                                                                                Драматизация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С объемным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           С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плоским              С объемным                  С плоским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Материалом            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материалом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854515">
        <w:rPr>
          <w:rFonts w:ascii="Times New Roman" w:hAnsi="Times New Roman" w:cs="Times New Roman"/>
          <w:sz w:val="28"/>
          <w:szCs w:val="28"/>
        </w:rPr>
        <w:t>материалом</w:t>
      </w:r>
      <w:proofErr w:type="spellEnd"/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материалом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>,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>(театр игрушек)                                      (перчаточные куклы)    на палочках</w:t>
      </w:r>
    </w:p>
    <w:p w:rsidR="00043788" w:rsidRPr="00E50A64" w:rsidRDefault="00043788" w:rsidP="00043788">
      <w:pPr>
        <w:jc w:val="center"/>
        <w:rPr>
          <w:b/>
          <w:bCs/>
          <w:spacing w:val="-9"/>
        </w:rPr>
      </w:pPr>
    </w:p>
    <w:p w:rsidR="00043788" w:rsidRPr="00E50A64" w:rsidRDefault="00043788" w:rsidP="00043788">
      <w:pPr>
        <w:jc w:val="center"/>
        <w:rPr>
          <w:b/>
          <w:bCs/>
          <w:spacing w:val="-9"/>
        </w:rPr>
      </w:pPr>
    </w:p>
    <w:p w:rsidR="00043788" w:rsidRDefault="00043788" w:rsidP="00043788">
      <w:pPr>
        <w:jc w:val="center"/>
        <w:rPr>
          <w:b/>
          <w:bCs/>
          <w:spacing w:val="-9"/>
        </w:rPr>
      </w:pPr>
    </w:p>
    <w:p w:rsidR="00043788" w:rsidRPr="00854515" w:rsidRDefault="00043788" w:rsidP="00043788">
      <w:pPr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5451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   Театрализованная игра – как одна из  видов творческих игр.</w:t>
      </w:r>
    </w:p>
    <w:p w:rsidR="00043788" w:rsidRPr="00854515" w:rsidRDefault="00043788" w:rsidP="00043788">
      <w:pPr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Участие в театрализованных играх, ребенок входит в образ, </w:t>
      </w:r>
      <w:r w:rsidRPr="00854515">
        <w:rPr>
          <w:rFonts w:ascii="Times New Roman" w:hAnsi="Times New Roman" w:cs="Times New Roman"/>
          <w:sz w:val="28"/>
          <w:szCs w:val="28"/>
        </w:rPr>
        <w:t xml:space="preserve">перевоплощается в него, живет его жизнью. Поэтому, наряду со словесным </w:t>
      </w: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творчеством драматизация или театральная постановка, представляет самый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>частый и распространенный вид детского творчества</w:t>
      </w:r>
      <w:proofErr w:type="gramStart"/>
      <w:r w:rsidRPr="00854515">
        <w:rPr>
          <w:rFonts w:ascii="Times New Roman" w:hAnsi="Times New Roman" w:cs="Times New Roman"/>
          <w:spacing w:val="-15"/>
          <w:sz w:val="28"/>
          <w:szCs w:val="28"/>
        </w:rPr>
        <w:t xml:space="preserve"> .</w:t>
      </w:r>
      <w:proofErr w:type="gramEnd"/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Это объясняется двумя основными моментами: </w:t>
      </w:r>
      <w:proofErr w:type="gramStart"/>
      <w:r w:rsidRPr="00854515">
        <w:rPr>
          <w:rFonts w:ascii="Times New Roman" w:hAnsi="Times New Roman" w:cs="Times New Roman"/>
          <w:spacing w:val="-11"/>
          <w:sz w:val="28"/>
          <w:szCs w:val="28"/>
        </w:rPr>
        <w:t>во</w:t>
      </w:r>
      <w:proofErr w:type="gramEnd"/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 - первых, драма, </w:t>
      </w:r>
      <w:r w:rsidRPr="00854515">
        <w:rPr>
          <w:rFonts w:ascii="Times New Roman" w:hAnsi="Times New Roman" w:cs="Times New Roman"/>
          <w:spacing w:val="-8"/>
          <w:sz w:val="28"/>
          <w:szCs w:val="28"/>
        </w:rPr>
        <w:t xml:space="preserve">основанная на действии, совершаемом самим ребенком, наиболее близко, </w:t>
      </w: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действенно и непосредственно связывает художественное творчество с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>личным переживанием.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Как отмечает Петрова В.Г., театрализованная форма изживания </w:t>
      </w: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впечатлений жизни лежит глубоко в природе детей и находит </w:t>
      </w:r>
      <w:r w:rsidRPr="00854515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>выражение стихийно, независимо от желания взрослых.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В драматической форме осуществляется целостный круг воображения, </w:t>
      </w:r>
      <w:r w:rsidRPr="00854515">
        <w:rPr>
          <w:rFonts w:ascii="Times New Roman" w:hAnsi="Times New Roman" w:cs="Times New Roman"/>
          <w:spacing w:val="-7"/>
          <w:sz w:val="28"/>
          <w:szCs w:val="28"/>
        </w:rPr>
        <w:t xml:space="preserve">в котором образ, созданный из элементов действительности, воплощает и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реализует </w:t>
      </w:r>
      <w:r w:rsidRPr="00854515">
        <w:rPr>
          <w:rFonts w:ascii="Times New Roman" w:hAnsi="Times New Roman" w:cs="Times New Roman"/>
          <w:spacing w:val="10"/>
          <w:sz w:val="28"/>
          <w:szCs w:val="28"/>
        </w:rPr>
        <w:t>снова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в действительность, хотя бы и условную. Таким образом, стремление к действию, к воплощению, к реализации, которое заложено в </w:t>
      </w:r>
      <w:r w:rsidRPr="00854515">
        <w:rPr>
          <w:rFonts w:ascii="Times New Roman" w:hAnsi="Times New Roman" w:cs="Times New Roman"/>
          <w:spacing w:val="-14"/>
          <w:sz w:val="28"/>
          <w:szCs w:val="28"/>
        </w:rPr>
        <w:t xml:space="preserve">самом процессе воображения, именно в театрализации находит полное </w:t>
      </w:r>
      <w:r w:rsidRPr="00854515">
        <w:rPr>
          <w:rFonts w:ascii="Times New Roman" w:hAnsi="Times New Roman" w:cs="Times New Roman"/>
          <w:spacing w:val="-18"/>
          <w:sz w:val="28"/>
          <w:szCs w:val="28"/>
        </w:rPr>
        <w:t>осуществление</w:t>
      </w:r>
      <w:proofErr w:type="gramStart"/>
      <w:r w:rsidRPr="00854515">
        <w:rPr>
          <w:rFonts w:ascii="Times New Roman" w:hAnsi="Times New Roman" w:cs="Times New Roman"/>
          <w:spacing w:val="-18"/>
          <w:sz w:val="28"/>
          <w:szCs w:val="28"/>
        </w:rPr>
        <w:t xml:space="preserve"> .</w:t>
      </w:r>
      <w:proofErr w:type="gramEnd"/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Другой </w:t>
      </w:r>
      <w:r w:rsidRPr="00854515">
        <w:rPr>
          <w:rFonts w:ascii="Times New Roman" w:hAnsi="Times New Roman" w:cs="Times New Roman"/>
          <w:spacing w:val="6"/>
          <w:sz w:val="28"/>
          <w:szCs w:val="28"/>
        </w:rPr>
        <w:t>причиной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близости драматической формы для </w:t>
      </w:r>
      <w:r w:rsidRPr="00854515">
        <w:rPr>
          <w:rFonts w:ascii="Times New Roman" w:hAnsi="Times New Roman" w:cs="Times New Roman"/>
          <w:spacing w:val="4"/>
          <w:sz w:val="28"/>
          <w:szCs w:val="28"/>
        </w:rPr>
        <w:t>ребенка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является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 xml:space="preserve">связь </w:t>
      </w:r>
      <w:r w:rsidRPr="00854515">
        <w:rPr>
          <w:rFonts w:ascii="Times New Roman" w:hAnsi="Times New Roman" w:cs="Times New Roman"/>
          <w:spacing w:val="4"/>
          <w:sz w:val="28"/>
          <w:szCs w:val="28"/>
        </w:rPr>
        <w:t>всякой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 xml:space="preserve">драматизации с игрой. Драматизация ближе, </w:t>
      </w:r>
      <w:r w:rsidRPr="00854515">
        <w:rPr>
          <w:rFonts w:ascii="Times New Roman" w:hAnsi="Times New Roman" w:cs="Times New Roman"/>
          <w:spacing w:val="6"/>
          <w:sz w:val="28"/>
          <w:szCs w:val="28"/>
        </w:rPr>
        <w:t>чем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 xml:space="preserve">всякий другой </w:t>
      </w:r>
      <w:r w:rsidRPr="00854515">
        <w:rPr>
          <w:rFonts w:ascii="Times New Roman" w:hAnsi="Times New Roman" w:cs="Times New Roman"/>
          <w:spacing w:val="-8"/>
          <w:sz w:val="28"/>
          <w:szCs w:val="28"/>
        </w:rPr>
        <w:t xml:space="preserve">вид творчества, непосредственно связана с игрой, этим корнем всякого </w:t>
      </w:r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детского творчества, и поэтому наиболее синкретична, т. е. содержит в себе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>элементы самых различных видов творчества.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В этом и заключается наибольшая ценность детской театральной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постановки. Эта театральная постановка дает повод и материал для самых </w:t>
      </w:r>
      <w:r w:rsidRPr="00854515">
        <w:rPr>
          <w:rFonts w:ascii="Times New Roman" w:hAnsi="Times New Roman" w:cs="Times New Roman"/>
          <w:sz w:val="28"/>
          <w:szCs w:val="28"/>
        </w:rPr>
        <w:t>разнообразных видов детского творчества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Дети сами сочиняют,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импровизируют роли , инсценируют какой-нибудь готовый литературный </w:t>
      </w:r>
      <w:r w:rsidRPr="00854515">
        <w:rPr>
          <w:rFonts w:ascii="Times New Roman" w:hAnsi="Times New Roman" w:cs="Times New Roman"/>
          <w:spacing w:val="-14"/>
          <w:sz w:val="28"/>
          <w:szCs w:val="28"/>
        </w:rPr>
        <w:t xml:space="preserve">материал . Это словесное творчество детей , нужное и понятное самим детям. </w:t>
      </w:r>
      <w:r w:rsidRPr="00854515">
        <w:rPr>
          <w:rFonts w:ascii="Times New Roman" w:hAnsi="Times New Roman" w:cs="Times New Roman"/>
          <w:sz w:val="28"/>
          <w:szCs w:val="28"/>
        </w:rPr>
        <w:t xml:space="preserve">Изготовление бутафории, декораций, костюмов </w:t>
      </w:r>
      <w:r w:rsidRPr="00854515">
        <w:rPr>
          <w:rFonts w:ascii="Times New Roman" w:hAnsi="Times New Roman" w:cs="Times New Roman"/>
          <w:sz w:val="28"/>
          <w:szCs w:val="28"/>
        </w:rPr>
        <w:lastRenderedPageBreak/>
        <w:t xml:space="preserve">дает повод для </w:t>
      </w:r>
      <w:r w:rsidRPr="00854515">
        <w:rPr>
          <w:rFonts w:ascii="Times New Roman" w:hAnsi="Times New Roman" w:cs="Times New Roman"/>
          <w:spacing w:val="-7"/>
          <w:sz w:val="28"/>
          <w:szCs w:val="28"/>
        </w:rPr>
        <w:t>изобразительного и технического творчества детей. Дети рисуют</w:t>
      </w:r>
      <w:proofErr w:type="gramStart"/>
      <w:r w:rsidRPr="00854515">
        <w:rPr>
          <w:rFonts w:ascii="Times New Roman" w:hAnsi="Times New Roman" w:cs="Times New Roman"/>
          <w:spacing w:val="-7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pacing w:val="-7"/>
          <w:sz w:val="28"/>
          <w:szCs w:val="28"/>
        </w:rPr>
        <w:t xml:space="preserve"> лепят , </w:t>
      </w:r>
      <w:r w:rsidRPr="00854515">
        <w:rPr>
          <w:rFonts w:ascii="Times New Roman" w:hAnsi="Times New Roman" w:cs="Times New Roman"/>
          <w:spacing w:val="-3"/>
          <w:sz w:val="28"/>
          <w:szCs w:val="28"/>
        </w:rPr>
        <w:t xml:space="preserve">шьют , и </w:t>
      </w:r>
      <w:r w:rsidRPr="00854515">
        <w:rPr>
          <w:rFonts w:ascii="Times New Roman" w:hAnsi="Times New Roman" w:cs="Times New Roman"/>
          <w:spacing w:val="12"/>
          <w:sz w:val="28"/>
          <w:szCs w:val="28"/>
        </w:rPr>
        <w:t>все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3"/>
          <w:sz w:val="28"/>
          <w:szCs w:val="28"/>
        </w:rPr>
        <w:t xml:space="preserve">эти занятия приобретают смысл и цель как часть общего , 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4"/>
          <w:sz w:val="28"/>
          <w:szCs w:val="28"/>
        </w:rPr>
        <w:t>волнующего детей замысла</w:t>
      </w:r>
      <w:proofErr w:type="gramStart"/>
      <w:r w:rsidRPr="00854515">
        <w:rPr>
          <w:rFonts w:ascii="Times New Roman" w:hAnsi="Times New Roman" w:cs="Times New Roman"/>
          <w:spacing w:val="-4"/>
          <w:sz w:val="28"/>
          <w:szCs w:val="28"/>
        </w:rPr>
        <w:t xml:space="preserve"> .</w:t>
      </w:r>
      <w:proofErr w:type="gramEnd"/>
      <w:r w:rsidRPr="00854515">
        <w:rPr>
          <w:rFonts w:ascii="Times New Roman" w:hAnsi="Times New Roman" w:cs="Times New Roman"/>
          <w:spacing w:val="-4"/>
          <w:sz w:val="28"/>
          <w:szCs w:val="28"/>
        </w:rPr>
        <w:t xml:space="preserve"> И , наконец , сама игра , состоящая в представлении действующих лиц , завершает </w:t>
      </w:r>
      <w:r w:rsidRPr="00854515">
        <w:rPr>
          <w:rFonts w:ascii="Times New Roman" w:hAnsi="Times New Roman" w:cs="Times New Roman"/>
          <w:spacing w:val="18"/>
          <w:sz w:val="28"/>
          <w:szCs w:val="28"/>
        </w:rPr>
        <w:t>всю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4"/>
          <w:sz w:val="28"/>
          <w:szCs w:val="28"/>
        </w:rPr>
        <w:t xml:space="preserve">эту работу и дает ей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>полное и окончательное выражение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Игра-драматизация позволяет решать многие задачи программы детского сада: от ознакомления с общественными явлениями, формирования </w:t>
      </w:r>
      <w:r w:rsidRPr="00854515">
        <w:rPr>
          <w:rFonts w:ascii="Times New Roman" w:hAnsi="Times New Roman" w:cs="Times New Roman"/>
          <w:sz w:val="28"/>
          <w:szCs w:val="28"/>
        </w:rPr>
        <w:t>элементарных математических знаний физического совершенства.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>Разнообразие тематики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средств изображения , эмоциональности игр дают возможность использовать их в целях всестороннего развития личности </w:t>
      </w:r>
      <w:r w:rsidRPr="00854515">
        <w:rPr>
          <w:rFonts w:ascii="Times New Roman" w:hAnsi="Times New Roman" w:cs="Times New Roman"/>
          <w:spacing w:val="-6"/>
          <w:w w:val="89"/>
          <w:sz w:val="28"/>
          <w:szCs w:val="28"/>
        </w:rPr>
        <w:t>[2, 21].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Характерное для игры драматизации образное, яркое изображение социальной действительности, явлений природы знакомит детей с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 xml:space="preserve">окружающим миром во </w:t>
      </w:r>
      <w:r w:rsidRPr="00854515">
        <w:rPr>
          <w:rFonts w:ascii="Times New Roman" w:hAnsi="Times New Roman" w:cs="Times New Roman"/>
          <w:spacing w:val="13"/>
          <w:w w:val="89"/>
          <w:sz w:val="28"/>
          <w:szCs w:val="28"/>
        </w:rPr>
        <w:t>всем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11"/>
          <w:w w:val="89"/>
          <w:sz w:val="28"/>
          <w:szCs w:val="28"/>
        </w:rPr>
        <w:t>его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>многообразии.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А 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>умело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поставленные вопросы при подготовке к игре побуждают их думать,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 xml:space="preserve">анализировать довольно сложные ситуации, делать выводы и </w:t>
      </w:r>
      <w:r w:rsidRPr="00854515">
        <w:rPr>
          <w:rFonts w:ascii="Times New Roman" w:hAnsi="Times New Roman" w:cs="Times New Roman"/>
          <w:spacing w:val="19"/>
          <w:w w:val="89"/>
          <w:sz w:val="28"/>
          <w:szCs w:val="28"/>
        </w:rPr>
        <w:t>обобщения.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 xml:space="preserve">Это 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>способствует совершенствованию умственного развития и тесно связанному с ним совершенствованию речи. В процессе работы над выразительностью реплик персонажей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собственных высказываний незаметно активизируется словарь </w:t>
      </w:r>
      <w:r w:rsidRPr="00854515">
        <w:rPr>
          <w:rFonts w:ascii="Times New Roman" w:hAnsi="Times New Roman" w:cs="Times New Roman"/>
          <w:spacing w:val="21"/>
          <w:w w:val="89"/>
          <w:sz w:val="28"/>
          <w:szCs w:val="28"/>
        </w:rPr>
        <w:t>ребенка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„совершенствуется звуковая сторона речи Новая роль , особенно диалог персонажей , ставит ребенка перед необходимостью ясно , четко , понятно изъясняться . У него улучшается диалогическая речь , ее грамматический строй, он начинает активно пользоваться словарем , который </w:t>
      </w:r>
      <w:r w:rsidRPr="00854515">
        <w:rPr>
          <w:rFonts w:ascii="Times New Roman" w:hAnsi="Times New Roman" w:cs="Times New Roman"/>
          <w:spacing w:val="-1"/>
          <w:w w:val="89"/>
          <w:sz w:val="28"/>
          <w:szCs w:val="28"/>
        </w:rPr>
        <w:t xml:space="preserve">, в </w:t>
      </w:r>
      <w:r w:rsidRPr="00854515">
        <w:rPr>
          <w:rFonts w:ascii="Times New Roman" w:hAnsi="Times New Roman" w:cs="Times New Roman"/>
          <w:spacing w:val="14"/>
          <w:w w:val="89"/>
          <w:sz w:val="28"/>
          <w:szCs w:val="28"/>
        </w:rPr>
        <w:t>свою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"/>
          <w:w w:val="89"/>
          <w:sz w:val="28"/>
          <w:szCs w:val="28"/>
        </w:rPr>
        <w:t>очередь , тоже пополняется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w w:val="89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Художественная выразительность образов, иногда комичность персонажей усиливают 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впечатление от их высказываний, поступков,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 xml:space="preserve">событий, в которых </w:t>
      </w:r>
      <w:r w:rsidRPr="00854515">
        <w:rPr>
          <w:rFonts w:ascii="Times New Roman" w:hAnsi="Times New Roman" w:cs="Times New Roman"/>
          <w:spacing w:val="20"/>
          <w:w w:val="89"/>
          <w:sz w:val="28"/>
          <w:szCs w:val="28"/>
        </w:rPr>
        <w:t>они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>участвуют.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>Особенно ярко в театрализованных играх проявляется детское творчество. Творчество детей в этих играх направлено на создание игровой ситуации, на более эмоциональное воплощение взятой на себя роли. Это способствует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3"/>
          <w:sz w:val="28"/>
          <w:szCs w:val="28"/>
        </w:rPr>
        <w:lastRenderedPageBreak/>
        <w:t xml:space="preserve">Развитие творческого воображения проявляются в </w:t>
      </w:r>
      <w:r w:rsidRPr="00854515">
        <w:rPr>
          <w:rFonts w:ascii="Times New Roman" w:hAnsi="Times New Roman" w:cs="Times New Roman"/>
          <w:spacing w:val="10"/>
          <w:sz w:val="28"/>
          <w:szCs w:val="28"/>
        </w:rPr>
        <w:t xml:space="preserve">том, что </w:t>
      </w:r>
      <w:r w:rsidRPr="00854515">
        <w:rPr>
          <w:rFonts w:ascii="Times New Roman" w:hAnsi="Times New Roman" w:cs="Times New Roman"/>
          <w:sz w:val="28"/>
          <w:szCs w:val="28"/>
        </w:rPr>
        <w:t>дошкольники объединяют в игре разные события, вводят новые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недавние , </w:t>
      </w:r>
      <w:r w:rsidRPr="00854515">
        <w:rPr>
          <w:rFonts w:ascii="Times New Roman" w:hAnsi="Times New Roman" w:cs="Times New Roman"/>
          <w:spacing w:val="-8"/>
          <w:sz w:val="28"/>
          <w:szCs w:val="28"/>
        </w:rPr>
        <w:t xml:space="preserve">которые произвели на них впечатления , иногда включают в изображение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>реальной жизни эпизоды из сказок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7"/>
          <w:sz w:val="28"/>
          <w:szCs w:val="28"/>
        </w:rPr>
        <w:t xml:space="preserve">В театрализованных играх действия не даются в </w:t>
      </w:r>
      <w:r w:rsidRPr="00854515">
        <w:rPr>
          <w:rFonts w:ascii="Times New Roman" w:hAnsi="Times New Roman" w:cs="Times New Roman"/>
          <w:spacing w:val="4"/>
          <w:sz w:val="28"/>
          <w:szCs w:val="28"/>
        </w:rPr>
        <w:t>готовом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7"/>
          <w:sz w:val="28"/>
          <w:szCs w:val="28"/>
        </w:rPr>
        <w:t xml:space="preserve">виде.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 xml:space="preserve">Литературное произведение лишь подсказывает эти действия, но их еще надо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>воссоздать с помощью движений, жестов, мимики.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5"/>
          <w:sz w:val="28"/>
          <w:szCs w:val="28"/>
        </w:rPr>
        <w:t>Ребенок сам выбирает выразительные средства, перенимает их от старших</w:t>
      </w:r>
      <w:proofErr w:type="gramStart"/>
      <w:r w:rsidRPr="008545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0"/>
          <w:sz w:val="28"/>
          <w:szCs w:val="28"/>
        </w:rPr>
        <w:t>.</w:t>
      </w:r>
      <w:proofErr w:type="gramEnd"/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В создании </w:t>
      </w:r>
      <w:r w:rsidRPr="00854515">
        <w:rPr>
          <w:rFonts w:ascii="Times New Roman" w:hAnsi="Times New Roman" w:cs="Times New Roman"/>
          <w:spacing w:val="2"/>
          <w:sz w:val="28"/>
          <w:szCs w:val="28"/>
        </w:rPr>
        <w:t>игрового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образа </w:t>
      </w:r>
      <w:r w:rsidRPr="00854515">
        <w:rPr>
          <w:rFonts w:ascii="Times New Roman" w:hAnsi="Times New Roman" w:cs="Times New Roman"/>
          <w:spacing w:val="-1"/>
          <w:sz w:val="28"/>
          <w:szCs w:val="28"/>
        </w:rPr>
        <w:t xml:space="preserve">особенно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велика роль слова. Оно помогает </w:t>
      </w:r>
      <w:r w:rsidRPr="00854515">
        <w:rPr>
          <w:rFonts w:ascii="Times New Roman" w:hAnsi="Times New Roman" w:cs="Times New Roman"/>
          <w:spacing w:val="-4"/>
          <w:sz w:val="28"/>
          <w:szCs w:val="28"/>
        </w:rPr>
        <w:t xml:space="preserve">ребенку выявить свои мысли и чувства, понять переживания партнеров,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согласовывать с </w:t>
      </w:r>
      <w:r w:rsidRPr="00854515">
        <w:rPr>
          <w:rFonts w:ascii="Times New Roman" w:hAnsi="Times New Roman" w:cs="Times New Roman"/>
          <w:spacing w:val="19"/>
          <w:sz w:val="28"/>
          <w:szCs w:val="28"/>
        </w:rPr>
        <w:t>ними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6"/>
          <w:sz w:val="28"/>
          <w:szCs w:val="28"/>
        </w:rPr>
        <w:t>свои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действия. Дети видят окружающий мир через </w:t>
      </w:r>
      <w:r w:rsidRPr="00854515">
        <w:rPr>
          <w:rFonts w:ascii="Times New Roman" w:hAnsi="Times New Roman" w:cs="Times New Roman"/>
          <w:spacing w:val="-2"/>
          <w:sz w:val="28"/>
          <w:szCs w:val="28"/>
        </w:rPr>
        <w:t>образы</w:t>
      </w:r>
      <w:proofErr w:type="gramStart"/>
      <w:r w:rsidRPr="00854515">
        <w:rPr>
          <w:rFonts w:ascii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pacing w:val="-2"/>
          <w:sz w:val="28"/>
          <w:szCs w:val="28"/>
        </w:rPr>
        <w:t xml:space="preserve"> краски ,звуки . Малыши смеются , когда смеются персонажи,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 xml:space="preserve">грустят, огорчаются </w:t>
      </w:r>
      <w:r w:rsidRPr="00854515">
        <w:rPr>
          <w:rFonts w:ascii="Times New Roman" w:hAnsi="Times New Roman" w:cs="Times New Roman"/>
          <w:spacing w:val="5"/>
          <w:sz w:val="28"/>
          <w:szCs w:val="28"/>
        </w:rPr>
        <w:t>вместе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>с ними , могут плакать над неудачами любимого героя , всегда готовы прийти к нему на помощь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Тематика и содержание 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>театрализованный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игры, как правило, имеют нравственную направленность, которая заключена в каждой сказке,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литературном произведении и должна найти место в импровизированных </w:t>
      </w:r>
      <w:r w:rsidRPr="00854515">
        <w:rPr>
          <w:rFonts w:ascii="Times New Roman" w:hAnsi="Times New Roman" w:cs="Times New Roman"/>
          <w:spacing w:val="-14"/>
          <w:sz w:val="28"/>
          <w:szCs w:val="28"/>
        </w:rPr>
        <w:t>постановках. Это дружба, отзывчивость, доброта, честность, смелость</w:t>
      </w:r>
      <w:proofErr w:type="gramStart"/>
      <w:r w:rsidRPr="00854515">
        <w:rPr>
          <w:rFonts w:ascii="Times New Roman" w:hAnsi="Times New Roman" w:cs="Times New Roman"/>
          <w:spacing w:val="-14"/>
          <w:sz w:val="28"/>
          <w:szCs w:val="28"/>
        </w:rPr>
        <w:t xml:space="preserve"> .</w:t>
      </w:r>
      <w:proofErr w:type="gramEnd"/>
      <w:r w:rsidRPr="0085451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z w:val="28"/>
          <w:szCs w:val="28"/>
        </w:rPr>
        <w:t xml:space="preserve">Ребенок начинает отождествлять себя с полюбившимся образом. </w:t>
      </w:r>
      <w:r w:rsidRPr="00854515">
        <w:rPr>
          <w:rFonts w:ascii="Times New Roman" w:hAnsi="Times New Roman" w:cs="Times New Roman"/>
          <w:spacing w:val="-10"/>
          <w:sz w:val="28"/>
          <w:szCs w:val="28"/>
        </w:rPr>
        <w:t>Способность к такой идентификации позволяет через образы игры-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 xml:space="preserve">драматизации оказывать влияние на детей. 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Участие в театрализованных играх, ребенок входит в образ, </w:t>
      </w:r>
      <w:r w:rsidRPr="00854515">
        <w:rPr>
          <w:rFonts w:ascii="Times New Roman" w:hAnsi="Times New Roman" w:cs="Times New Roman"/>
          <w:sz w:val="28"/>
          <w:szCs w:val="28"/>
        </w:rPr>
        <w:t xml:space="preserve">перевоплощается в него, живет его жизнью. Поэтому, наряду со словесным </w:t>
      </w:r>
      <w:r w:rsidRPr="00854515">
        <w:rPr>
          <w:rFonts w:ascii="Times New Roman" w:hAnsi="Times New Roman" w:cs="Times New Roman"/>
          <w:spacing w:val="-13"/>
          <w:sz w:val="28"/>
          <w:szCs w:val="28"/>
        </w:rPr>
        <w:t>творчеством драматизация или театральная постановка</w:t>
      </w:r>
      <w:proofErr w:type="gramStart"/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 представляет самый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>частый и распространенный вид детского творчества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Это объясняется двумя основными моментами: </w:t>
      </w:r>
      <w:proofErr w:type="gramStart"/>
      <w:r w:rsidRPr="00854515">
        <w:rPr>
          <w:rFonts w:ascii="Times New Roman" w:hAnsi="Times New Roman" w:cs="Times New Roman"/>
          <w:spacing w:val="-11"/>
          <w:sz w:val="28"/>
          <w:szCs w:val="28"/>
        </w:rPr>
        <w:t>во</w:t>
      </w:r>
      <w:proofErr w:type="gramEnd"/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 - первых, драма, </w:t>
      </w:r>
      <w:r w:rsidRPr="00854515">
        <w:rPr>
          <w:rFonts w:ascii="Times New Roman" w:hAnsi="Times New Roman" w:cs="Times New Roman"/>
          <w:spacing w:val="-8"/>
          <w:sz w:val="28"/>
          <w:szCs w:val="28"/>
        </w:rPr>
        <w:t xml:space="preserve">основанная на действии, совершаемом самим ребенком, наиболее близко, </w:t>
      </w: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действенно и непосредственно связывает художественное творчество с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>личным переживанием.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lastRenderedPageBreak/>
        <w:t xml:space="preserve">Как отмечает </w:t>
      </w:r>
      <w:proofErr w:type="spellStart"/>
      <w:r w:rsidRPr="00854515">
        <w:rPr>
          <w:rFonts w:ascii="Times New Roman" w:hAnsi="Times New Roman" w:cs="Times New Roman"/>
          <w:sz w:val="28"/>
          <w:szCs w:val="28"/>
        </w:rPr>
        <w:t>ПетроваВГ</w:t>
      </w:r>
      <w:proofErr w:type="spellEnd"/>
      <w:r w:rsidRPr="00854515">
        <w:rPr>
          <w:rFonts w:ascii="Times New Roman" w:hAnsi="Times New Roman" w:cs="Times New Roman"/>
          <w:sz w:val="28"/>
          <w:szCs w:val="28"/>
        </w:rPr>
        <w:t xml:space="preserve">, драматическая форма изживания </w:t>
      </w: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впечатлений жизни лежит глубоко в природе детей и находит </w:t>
      </w:r>
      <w:r w:rsidRPr="00854515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>выражение стихийно, независимо от желания взрослых.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В драматической форме осуществляется целостный круг воображения, </w:t>
      </w:r>
      <w:r w:rsidRPr="00854515">
        <w:rPr>
          <w:rFonts w:ascii="Times New Roman" w:hAnsi="Times New Roman" w:cs="Times New Roman"/>
          <w:spacing w:val="-7"/>
          <w:sz w:val="28"/>
          <w:szCs w:val="28"/>
        </w:rPr>
        <w:t>в котором образ, созданный из элементов действительности, воплощает и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 реализует </w:t>
      </w:r>
      <w:r w:rsidRPr="00854515">
        <w:rPr>
          <w:rFonts w:ascii="Times New Roman" w:hAnsi="Times New Roman" w:cs="Times New Roman"/>
          <w:spacing w:val="10"/>
          <w:sz w:val="28"/>
          <w:szCs w:val="28"/>
        </w:rPr>
        <w:t>снова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в действительность, хотя бы и условную. Таким образом, стремление к действию, к воплощению, к реализации, которое заложено в </w:t>
      </w:r>
      <w:r w:rsidRPr="00854515">
        <w:rPr>
          <w:rFonts w:ascii="Times New Roman" w:hAnsi="Times New Roman" w:cs="Times New Roman"/>
          <w:spacing w:val="-14"/>
          <w:sz w:val="28"/>
          <w:szCs w:val="28"/>
        </w:rPr>
        <w:t xml:space="preserve">самом процессе воображения, именно в драматизации находит полное </w:t>
      </w:r>
      <w:r w:rsidRPr="00854515">
        <w:rPr>
          <w:rFonts w:ascii="Times New Roman" w:hAnsi="Times New Roman" w:cs="Times New Roman"/>
          <w:spacing w:val="-18"/>
          <w:sz w:val="28"/>
          <w:szCs w:val="28"/>
        </w:rPr>
        <w:t>осуществление</w:t>
      </w:r>
      <w:proofErr w:type="gramStart"/>
      <w:r w:rsidRPr="00854515">
        <w:rPr>
          <w:rFonts w:ascii="Times New Roman" w:hAnsi="Times New Roman" w:cs="Times New Roman"/>
          <w:spacing w:val="-18"/>
          <w:sz w:val="28"/>
          <w:szCs w:val="28"/>
        </w:rPr>
        <w:t xml:space="preserve"> .</w:t>
      </w:r>
      <w:proofErr w:type="gramEnd"/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Другой </w:t>
      </w:r>
      <w:r w:rsidRPr="00854515">
        <w:rPr>
          <w:rFonts w:ascii="Times New Roman" w:hAnsi="Times New Roman" w:cs="Times New Roman"/>
          <w:spacing w:val="6"/>
          <w:sz w:val="28"/>
          <w:szCs w:val="28"/>
        </w:rPr>
        <w:t>причиной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близости театрализованной формы для </w:t>
      </w:r>
      <w:r w:rsidRPr="00854515">
        <w:rPr>
          <w:rFonts w:ascii="Times New Roman" w:hAnsi="Times New Roman" w:cs="Times New Roman"/>
          <w:spacing w:val="4"/>
          <w:sz w:val="28"/>
          <w:szCs w:val="28"/>
        </w:rPr>
        <w:t>ребенка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является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 xml:space="preserve">связь </w:t>
      </w:r>
      <w:r w:rsidRPr="00854515">
        <w:rPr>
          <w:rFonts w:ascii="Times New Roman" w:hAnsi="Times New Roman" w:cs="Times New Roman"/>
          <w:spacing w:val="4"/>
          <w:sz w:val="28"/>
          <w:szCs w:val="28"/>
        </w:rPr>
        <w:t>всякой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 xml:space="preserve">драматизации с игрой. Театрализация ближе, </w:t>
      </w:r>
      <w:r w:rsidRPr="00854515">
        <w:rPr>
          <w:rFonts w:ascii="Times New Roman" w:hAnsi="Times New Roman" w:cs="Times New Roman"/>
          <w:spacing w:val="6"/>
          <w:sz w:val="28"/>
          <w:szCs w:val="28"/>
        </w:rPr>
        <w:t>чем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 xml:space="preserve">всякий другой </w:t>
      </w:r>
      <w:r w:rsidRPr="00854515">
        <w:rPr>
          <w:rFonts w:ascii="Times New Roman" w:hAnsi="Times New Roman" w:cs="Times New Roman"/>
          <w:spacing w:val="-8"/>
          <w:sz w:val="28"/>
          <w:szCs w:val="28"/>
        </w:rPr>
        <w:t xml:space="preserve">вид творчества, непосредственно связана с игрой, этим корнем всякого </w:t>
      </w:r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детского творчества, и поэтому наиболее синкретична, т. е. содержит в себе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>элементы самых различных видов творчества.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В этом и заключается наибольшая ценность детской театральной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постановки. Эта театральная постановка дает повод и материал для самых </w:t>
      </w:r>
      <w:r w:rsidRPr="00854515">
        <w:rPr>
          <w:rFonts w:ascii="Times New Roman" w:hAnsi="Times New Roman" w:cs="Times New Roman"/>
          <w:sz w:val="28"/>
          <w:szCs w:val="28"/>
        </w:rPr>
        <w:t xml:space="preserve">разнообразных видов детского творчества. Дети сами сочиняют,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>импровизируют роли</w:t>
      </w:r>
      <w:proofErr w:type="gramStart"/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 инсценируют какой-нибудь готовый литературный </w:t>
      </w:r>
      <w:r w:rsidRPr="00854515">
        <w:rPr>
          <w:rFonts w:ascii="Times New Roman" w:hAnsi="Times New Roman" w:cs="Times New Roman"/>
          <w:spacing w:val="-14"/>
          <w:sz w:val="28"/>
          <w:szCs w:val="28"/>
        </w:rPr>
        <w:t xml:space="preserve">материал . Это словесное творчество детей , нужное и понятное самим детям. </w:t>
      </w:r>
      <w:r w:rsidRPr="00854515">
        <w:rPr>
          <w:rFonts w:ascii="Times New Roman" w:hAnsi="Times New Roman" w:cs="Times New Roman"/>
          <w:sz w:val="28"/>
          <w:szCs w:val="28"/>
        </w:rPr>
        <w:t xml:space="preserve">Изготовление бутафории, декораций, костюмов дает повод для </w:t>
      </w:r>
      <w:r w:rsidRPr="00854515">
        <w:rPr>
          <w:rFonts w:ascii="Times New Roman" w:hAnsi="Times New Roman" w:cs="Times New Roman"/>
          <w:spacing w:val="-7"/>
          <w:sz w:val="28"/>
          <w:szCs w:val="28"/>
        </w:rPr>
        <w:t>изобразительного и технического творчества детей. Дети рисуют</w:t>
      </w:r>
      <w:proofErr w:type="gramStart"/>
      <w:r w:rsidRPr="00854515">
        <w:rPr>
          <w:rFonts w:ascii="Times New Roman" w:hAnsi="Times New Roman" w:cs="Times New Roman"/>
          <w:spacing w:val="-7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pacing w:val="-7"/>
          <w:sz w:val="28"/>
          <w:szCs w:val="28"/>
        </w:rPr>
        <w:t xml:space="preserve"> лепят , </w:t>
      </w:r>
      <w:r w:rsidRPr="00854515">
        <w:rPr>
          <w:rFonts w:ascii="Times New Roman" w:hAnsi="Times New Roman" w:cs="Times New Roman"/>
          <w:spacing w:val="-3"/>
          <w:sz w:val="28"/>
          <w:szCs w:val="28"/>
        </w:rPr>
        <w:t xml:space="preserve">шьют , и </w:t>
      </w:r>
      <w:r w:rsidRPr="00854515">
        <w:rPr>
          <w:rFonts w:ascii="Times New Roman" w:hAnsi="Times New Roman" w:cs="Times New Roman"/>
          <w:spacing w:val="12"/>
          <w:sz w:val="28"/>
          <w:szCs w:val="28"/>
        </w:rPr>
        <w:t>все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3"/>
          <w:sz w:val="28"/>
          <w:szCs w:val="28"/>
        </w:rPr>
        <w:t xml:space="preserve">эти занятия приобретают смысл и цель как часть общего , </w:t>
      </w:r>
      <w:r w:rsidRPr="00854515">
        <w:rPr>
          <w:rFonts w:ascii="Times New Roman" w:hAnsi="Times New Roman" w:cs="Times New Roman"/>
          <w:spacing w:val="-4"/>
          <w:sz w:val="28"/>
          <w:szCs w:val="28"/>
        </w:rPr>
        <w:t xml:space="preserve">волнующего детей замысла . И , наконец , сама игра , состоящая в представлении действующих лиц , завершает </w:t>
      </w:r>
      <w:r w:rsidRPr="00854515">
        <w:rPr>
          <w:rFonts w:ascii="Times New Roman" w:hAnsi="Times New Roman" w:cs="Times New Roman"/>
          <w:spacing w:val="18"/>
          <w:sz w:val="28"/>
          <w:szCs w:val="28"/>
        </w:rPr>
        <w:t>всю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4"/>
          <w:sz w:val="28"/>
          <w:szCs w:val="28"/>
        </w:rPr>
        <w:t xml:space="preserve">эту работу и дает ей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>полное и окончательное выражение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Театрализованная игра позволяет решать многие задачи программы детского сада: от ознакомления с общественными явлениями, формирования </w:t>
      </w:r>
      <w:r w:rsidRPr="00854515">
        <w:rPr>
          <w:rFonts w:ascii="Times New Roman" w:hAnsi="Times New Roman" w:cs="Times New Roman"/>
          <w:sz w:val="28"/>
          <w:szCs w:val="28"/>
        </w:rPr>
        <w:t>элементарных математических знаний, физического совершенства.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>Разнообразие тематики, средств изображения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эмоциональности игр дают возможность использовать их в целях всестороннего развития личности </w:t>
      </w:r>
      <w:r w:rsidRPr="00854515">
        <w:rPr>
          <w:rFonts w:ascii="Times New Roman" w:hAnsi="Times New Roman" w:cs="Times New Roman"/>
          <w:spacing w:val="-6"/>
          <w:w w:val="89"/>
          <w:sz w:val="28"/>
          <w:szCs w:val="28"/>
        </w:rPr>
        <w:t>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lastRenderedPageBreak/>
        <w:t xml:space="preserve">Характерное для театрализованной игры образное, яркое изображение социальной действительности, явлений природы знакомит детей с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 xml:space="preserve">окружающим миром во </w:t>
      </w:r>
      <w:r w:rsidRPr="00854515">
        <w:rPr>
          <w:rFonts w:ascii="Times New Roman" w:hAnsi="Times New Roman" w:cs="Times New Roman"/>
          <w:spacing w:val="13"/>
          <w:w w:val="89"/>
          <w:sz w:val="28"/>
          <w:szCs w:val="28"/>
        </w:rPr>
        <w:t>всем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11"/>
          <w:w w:val="89"/>
          <w:sz w:val="28"/>
          <w:szCs w:val="28"/>
        </w:rPr>
        <w:t>его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>многообразии.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А умело, поставленные вопросы при подготовке к игре побуждают их думать,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 xml:space="preserve">анализировать довольно сложные ситуации, делать выводы и </w:t>
      </w:r>
      <w:r w:rsidRPr="00854515">
        <w:rPr>
          <w:rFonts w:ascii="Times New Roman" w:hAnsi="Times New Roman" w:cs="Times New Roman"/>
          <w:spacing w:val="19"/>
          <w:w w:val="89"/>
          <w:sz w:val="28"/>
          <w:szCs w:val="28"/>
        </w:rPr>
        <w:t>обобщения.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 xml:space="preserve">Это 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способствует совершенствованию умственного развития и тесно связанному с ним совершенствованию речи. В процессе работы над выразительностью реплик персонажей, собственных высказываний незаметно активизируется словарь </w:t>
      </w:r>
      <w:r w:rsidRPr="00854515">
        <w:rPr>
          <w:rFonts w:ascii="Times New Roman" w:hAnsi="Times New Roman" w:cs="Times New Roman"/>
          <w:spacing w:val="21"/>
          <w:w w:val="89"/>
          <w:sz w:val="28"/>
          <w:szCs w:val="28"/>
        </w:rPr>
        <w:t>ребенка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„совершенствуется звуковая сторона речи Новая роль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особенно диалог персонажей , ставит ребенка перед необходимостью ясно , четко , понятно изъясняться . У него улучшается диалогическая речь , ее грамматический строй, он начинает активно пользоваться словарем , который </w:t>
      </w:r>
      <w:r w:rsidRPr="00854515">
        <w:rPr>
          <w:rFonts w:ascii="Times New Roman" w:hAnsi="Times New Roman" w:cs="Times New Roman"/>
          <w:spacing w:val="-1"/>
          <w:w w:val="89"/>
          <w:sz w:val="28"/>
          <w:szCs w:val="28"/>
        </w:rPr>
        <w:t xml:space="preserve">, в </w:t>
      </w:r>
      <w:r w:rsidRPr="00854515">
        <w:rPr>
          <w:rFonts w:ascii="Times New Roman" w:hAnsi="Times New Roman" w:cs="Times New Roman"/>
          <w:spacing w:val="14"/>
          <w:w w:val="89"/>
          <w:sz w:val="28"/>
          <w:szCs w:val="28"/>
        </w:rPr>
        <w:t>свою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"/>
          <w:w w:val="89"/>
          <w:sz w:val="28"/>
          <w:szCs w:val="28"/>
        </w:rPr>
        <w:t>очередь , тоже пополняется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Художественная выразительность образов, иногда комичность персонажей усиливают впечатление от их высказываний, поступков,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 xml:space="preserve">событий, в которых </w:t>
      </w:r>
      <w:r w:rsidRPr="00854515">
        <w:rPr>
          <w:rFonts w:ascii="Times New Roman" w:hAnsi="Times New Roman" w:cs="Times New Roman"/>
          <w:spacing w:val="20"/>
          <w:w w:val="89"/>
          <w:sz w:val="28"/>
          <w:szCs w:val="28"/>
        </w:rPr>
        <w:t>они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>участвуют.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>Особенно ярко в театрализованных играх проявляется детское творчество. Творчество детей в этих играх направлено на создание игровой ситуации, на более эмоциональное воплощение взятой на себя роли. Это способствует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Развитие творческого воображения проявляются в </w:t>
      </w:r>
      <w:r w:rsidRPr="00854515">
        <w:rPr>
          <w:rFonts w:ascii="Times New Roman" w:hAnsi="Times New Roman" w:cs="Times New Roman"/>
          <w:spacing w:val="10"/>
          <w:sz w:val="28"/>
          <w:szCs w:val="28"/>
        </w:rPr>
        <w:t xml:space="preserve">том, что </w:t>
      </w:r>
      <w:r w:rsidRPr="00854515">
        <w:rPr>
          <w:rFonts w:ascii="Times New Roman" w:hAnsi="Times New Roman" w:cs="Times New Roman"/>
          <w:sz w:val="28"/>
          <w:szCs w:val="28"/>
        </w:rPr>
        <w:t>дошкольники объединяют в игре разные события</w:t>
      </w:r>
      <w:proofErr w:type="gramStart"/>
      <w:r w:rsidRPr="00854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z w:val="28"/>
          <w:szCs w:val="28"/>
        </w:rPr>
        <w:t xml:space="preserve"> вводят новые , недавние , </w:t>
      </w:r>
      <w:r w:rsidRPr="00854515">
        <w:rPr>
          <w:rFonts w:ascii="Times New Roman" w:hAnsi="Times New Roman" w:cs="Times New Roman"/>
          <w:spacing w:val="-8"/>
          <w:sz w:val="28"/>
          <w:szCs w:val="28"/>
        </w:rPr>
        <w:t xml:space="preserve">которые произвели на них впечатления , иногда включают в изображение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>реальной жизни эпизоды из сказок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7"/>
          <w:sz w:val="28"/>
          <w:szCs w:val="28"/>
        </w:rPr>
        <w:t xml:space="preserve">В театрализованных играх действия не даются в </w:t>
      </w:r>
      <w:r w:rsidRPr="00854515">
        <w:rPr>
          <w:rFonts w:ascii="Times New Roman" w:hAnsi="Times New Roman" w:cs="Times New Roman"/>
          <w:spacing w:val="4"/>
          <w:sz w:val="28"/>
          <w:szCs w:val="28"/>
        </w:rPr>
        <w:t>готовом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7"/>
          <w:sz w:val="28"/>
          <w:szCs w:val="28"/>
        </w:rPr>
        <w:t xml:space="preserve">виде.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 xml:space="preserve">Литературное произведение лишь подсказывает эти действия, но их еще надо </w:t>
      </w:r>
      <w:r w:rsidRPr="00854515">
        <w:rPr>
          <w:rFonts w:ascii="Times New Roman" w:hAnsi="Times New Roman" w:cs="Times New Roman"/>
          <w:spacing w:val="-16"/>
          <w:sz w:val="28"/>
          <w:szCs w:val="28"/>
        </w:rPr>
        <w:t>воссоздать с помощью движений, жестов, мимики.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5"/>
          <w:sz w:val="28"/>
          <w:szCs w:val="28"/>
        </w:rPr>
        <w:t>Ребенок сам выбирает выразительные средства, перенимает их от старших</w:t>
      </w:r>
      <w:proofErr w:type="gramStart"/>
      <w:r w:rsidRPr="0085451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0"/>
          <w:sz w:val="28"/>
          <w:szCs w:val="28"/>
        </w:rPr>
        <w:t>.</w:t>
      </w:r>
      <w:proofErr w:type="gramEnd"/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В создании </w:t>
      </w:r>
      <w:r w:rsidRPr="00854515">
        <w:rPr>
          <w:rFonts w:ascii="Times New Roman" w:hAnsi="Times New Roman" w:cs="Times New Roman"/>
          <w:spacing w:val="2"/>
          <w:sz w:val="28"/>
          <w:szCs w:val="28"/>
        </w:rPr>
        <w:t>игрового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образа </w:t>
      </w:r>
      <w:r w:rsidRPr="00854515">
        <w:rPr>
          <w:rFonts w:ascii="Times New Roman" w:hAnsi="Times New Roman" w:cs="Times New Roman"/>
          <w:spacing w:val="-1"/>
          <w:sz w:val="28"/>
          <w:szCs w:val="28"/>
        </w:rPr>
        <w:t xml:space="preserve">особенно </w:t>
      </w:r>
      <w:r w:rsidRPr="00854515">
        <w:rPr>
          <w:rFonts w:ascii="Times New Roman" w:hAnsi="Times New Roman" w:cs="Times New Roman"/>
          <w:spacing w:val="-19"/>
          <w:sz w:val="28"/>
          <w:szCs w:val="28"/>
        </w:rPr>
        <w:t xml:space="preserve">велика роль слова. Оно помогает </w:t>
      </w:r>
      <w:r w:rsidRPr="00854515">
        <w:rPr>
          <w:rFonts w:ascii="Times New Roman" w:hAnsi="Times New Roman" w:cs="Times New Roman"/>
          <w:spacing w:val="-4"/>
          <w:sz w:val="28"/>
          <w:szCs w:val="28"/>
        </w:rPr>
        <w:t xml:space="preserve">ребенку выявить свои мысли и чувства, понять переживания партнеров,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согласовывать с </w:t>
      </w:r>
      <w:r w:rsidRPr="00854515">
        <w:rPr>
          <w:rFonts w:ascii="Times New Roman" w:hAnsi="Times New Roman" w:cs="Times New Roman"/>
          <w:spacing w:val="19"/>
          <w:sz w:val="28"/>
          <w:szCs w:val="28"/>
        </w:rPr>
        <w:lastRenderedPageBreak/>
        <w:t>ними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6"/>
          <w:sz w:val="28"/>
          <w:szCs w:val="28"/>
        </w:rPr>
        <w:t>свои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действия. Дети видят окружающий мир через </w:t>
      </w:r>
      <w:r w:rsidRPr="00854515">
        <w:rPr>
          <w:rFonts w:ascii="Times New Roman" w:hAnsi="Times New Roman" w:cs="Times New Roman"/>
          <w:spacing w:val="-2"/>
          <w:sz w:val="28"/>
          <w:szCs w:val="28"/>
        </w:rPr>
        <w:t>образы</w:t>
      </w:r>
      <w:proofErr w:type="gramStart"/>
      <w:r w:rsidRPr="00854515">
        <w:rPr>
          <w:rFonts w:ascii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pacing w:val="-2"/>
          <w:sz w:val="28"/>
          <w:szCs w:val="28"/>
        </w:rPr>
        <w:t xml:space="preserve"> краски ,звуки . Малыши смеются , когда смеются персонажи,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 xml:space="preserve">грустят, огорчаются </w:t>
      </w:r>
      <w:r w:rsidRPr="00854515">
        <w:rPr>
          <w:rFonts w:ascii="Times New Roman" w:hAnsi="Times New Roman" w:cs="Times New Roman"/>
          <w:spacing w:val="5"/>
          <w:sz w:val="28"/>
          <w:szCs w:val="28"/>
        </w:rPr>
        <w:t>вместе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>с ними , могут плакать над неудачами любимого героя , всегда готовы прийти к нему на помощь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z w:val="28"/>
          <w:szCs w:val="28"/>
        </w:rPr>
        <w:t xml:space="preserve">Тематика и содержание театрализованных игр, как правило, имеют нравственную направленность, которая заключена в каждой сказке,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 xml:space="preserve">литературном произведении и должна найти место в импровизированных </w:t>
      </w:r>
      <w:r w:rsidRPr="00854515">
        <w:rPr>
          <w:rFonts w:ascii="Times New Roman" w:hAnsi="Times New Roman" w:cs="Times New Roman"/>
          <w:spacing w:val="-14"/>
          <w:sz w:val="28"/>
          <w:szCs w:val="28"/>
        </w:rPr>
        <w:t xml:space="preserve">постановках. Это дружба, отзывчивость, доброта, честность, смелость. </w:t>
      </w:r>
      <w:r w:rsidRPr="00854515">
        <w:rPr>
          <w:rFonts w:ascii="Times New Roman" w:hAnsi="Times New Roman" w:cs="Times New Roman"/>
          <w:sz w:val="28"/>
          <w:szCs w:val="28"/>
        </w:rPr>
        <w:t xml:space="preserve">Ребенок начинает отождествлять себя с полюбившимся образом. </w:t>
      </w:r>
      <w:r w:rsidRPr="00854515">
        <w:rPr>
          <w:rFonts w:ascii="Times New Roman" w:hAnsi="Times New Roman" w:cs="Times New Roman"/>
          <w:spacing w:val="-10"/>
          <w:sz w:val="28"/>
          <w:szCs w:val="28"/>
        </w:rPr>
        <w:t>Способность к такой идентификации позволяет через образы игры-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 xml:space="preserve">драматизации оказывать влияние на детей. 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Самостоятельное разыгрывание роли детьми позволяет формировать опыт нравственного поведения, </w:t>
      </w:r>
      <w:r w:rsidRPr="00854515">
        <w:rPr>
          <w:rFonts w:ascii="Times New Roman" w:hAnsi="Times New Roman" w:cs="Times New Roman"/>
          <w:spacing w:val="28"/>
          <w:w w:val="89"/>
          <w:sz w:val="28"/>
          <w:szCs w:val="28"/>
        </w:rPr>
        <w:t>умение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поступать в соответствии с нравственными нормами. Таково влияние на дошкольников как положительных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так и отрицательных образов.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Поскольку положительные качества поощряются, а отрицательные осуждаются, то дети в большинстве случаев хотят подражать добрым, честным персонажам. А одобрение взрослым достойных поступков создает у </w:t>
      </w:r>
      <w:r w:rsidRPr="00854515">
        <w:rPr>
          <w:rFonts w:ascii="Times New Roman" w:hAnsi="Times New Roman" w:cs="Times New Roman"/>
          <w:spacing w:val="23"/>
          <w:w w:val="89"/>
          <w:sz w:val="28"/>
          <w:szCs w:val="28"/>
        </w:rPr>
        <w:t>них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удовлетворение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которое служит стимулом к дальнейшему контролю за </w:t>
      </w:r>
      <w:r w:rsidRPr="00854515">
        <w:rPr>
          <w:rFonts w:ascii="Times New Roman" w:hAnsi="Times New Roman" w:cs="Times New Roman"/>
          <w:spacing w:val="15"/>
          <w:w w:val="89"/>
          <w:sz w:val="28"/>
          <w:szCs w:val="28"/>
        </w:rPr>
        <w:t>своим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5"/>
          <w:w w:val="89"/>
          <w:sz w:val="28"/>
          <w:szCs w:val="28"/>
        </w:rPr>
        <w:t>поведением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Большое и разнообразное влияние театрализованной игры на личность </w:t>
      </w:r>
      <w:r w:rsidRPr="00854515">
        <w:rPr>
          <w:rFonts w:ascii="Times New Roman" w:hAnsi="Times New Roman" w:cs="Times New Roman"/>
          <w:spacing w:val="21"/>
          <w:w w:val="89"/>
          <w:sz w:val="28"/>
          <w:szCs w:val="28"/>
        </w:rPr>
        <w:t>ребенка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позволяет использовать их в качестве сильного, но ненавязчивого педагогического средства, так как сам ребенок испытывает при этом удовольствие, радость. Воспитательные возможности театрализованной игры усиливаются тем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что их тематика практически не ограничена . </w:t>
      </w:r>
      <w:r w:rsidRPr="00854515">
        <w:rPr>
          <w:rFonts w:ascii="Times New Roman" w:hAnsi="Times New Roman" w:cs="Times New Roman"/>
          <w:spacing w:val="25"/>
          <w:w w:val="89"/>
          <w:sz w:val="28"/>
          <w:szCs w:val="28"/>
        </w:rPr>
        <w:t>Она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может удовлетворять разносторонние интересы детей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Эстетическое влияние на детей оказывает </w:t>
      </w:r>
      <w:proofErr w:type="spellStart"/>
      <w:r w:rsidRPr="00854515">
        <w:rPr>
          <w:rFonts w:ascii="Times New Roman" w:hAnsi="Times New Roman" w:cs="Times New Roman"/>
          <w:w w:val="89"/>
          <w:sz w:val="28"/>
          <w:szCs w:val="28"/>
        </w:rPr>
        <w:t>выполненое</w:t>
      </w:r>
      <w:proofErr w:type="spell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со </w:t>
      </w:r>
      <w:r w:rsidRPr="00854515">
        <w:rPr>
          <w:rFonts w:ascii="Times New Roman" w:hAnsi="Times New Roman" w:cs="Times New Roman"/>
          <w:spacing w:val="23"/>
          <w:w w:val="89"/>
          <w:sz w:val="28"/>
          <w:szCs w:val="28"/>
        </w:rPr>
        <w:t xml:space="preserve">вкусом 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оформление спектакля. Активное участие ребят в подготовке атрибутов, декораций развивает вкус, воспитывает чувство 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>прекрасного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. Эстетическое влияние театрализованных игр может 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lastRenderedPageBreak/>
        <w:t xml:space="preserve">быть </w:t>
      </w:r>
      <w:r w:rsidRPr="00854515">
        <w:rPr>
          <w:rFonts w:ascii="Times New Roman" w:hAnsi="Times New Roman" w:cs="Times New Roman"/>
          <w:spacing w:val="17"/>
          <w:w w:val="89"/>
          <w:sz w:val="28"/>
          <w:szCs w:val="28"/>
        </w:rPr>
        <w:t>более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глубоким: восхищение прекрасным и отвращение к 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>негативному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вызывают нравственно-эстетические переживания, которые, в </w:t>
      </w:r>
      <w:r w:rsidRPr="00854515">
        <w:rPr>
          <w:rFonts w:ascii="Times New Roman" w:hAnsi="Times New Roman" w:cs="Times New Roman"/>
          <w:spacing w:val="16"/>
          <w:w w:val="89"/>
          <w:sz w:val="28"/>
          <w:szCs w:val="28"/>
        </w:rPr>
        <w:t>свою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очередь, создают соответствующее настроение, эмоциональный подъем, повышают жизненный тонус ребят. В этом смысле игры-драматизации приравниваются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3"/>
          <w:sz w:val="28"/>
          <w:szCs w:val="28"/>
        </w:rPr>
        <w:t>характер, крайне редко используются предметы- заместители</w:t>
      </w:r>
      <w:proofErr w:type="gramStart"/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 .</w:t>
      </w:r>
      <w:proofErr w:type="gramEnd"/>
      <w:r w:rsidRPr="00854515">
        <w:rPr>
          <w:rFonts w:ascii="Times New Roman" w:hAnsi="Times New Roman" w:cs="Times New Roman"/>
          <w:spacing w:val="-13"/>
          <w:sz w:val="28"/>
          <w:szCs w:val="28"/>
        </w:rPr>
        <w:t xml:space="preserve"> Игровое </w:t>
      </w:r>
      <w:r w:rsidRPr="00854515">
        <w:rPr>
          <w:rFonts w:ascii="Times New Roman" w:hAnsi="Times New Roman" w:cs="Times New Roman"/>
          <w:spacing w:val="-17"/>
          <w:sz w:val="28"/>
          <w:szCs w:val="28"/>
        </w:rPr>
        <w:t xml:space="preserve">поведение старших дошкольников с проблемами в целом </w:t>
      </w:r>
      <w:r w:rsidRPr="00854515">
        <w:rPr>
          <w:rFonts w:ascii="Times New Roman" w:hAnsi="Times New Roman" w:cs="Times New Roman"/>
          <w:spacing w:val="6"/>
          <w:sz w:val="28"/>
          <w:szCs w:val="28"/>
        </w:rPr>
        <w:t>носит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7"/>
          <w:sz w:val="28"/>
          <w:szCs w:val="28"/>
        </w:rPr>
        <w:t xml:space="preserve">недостаточно </w:t>
      </w:r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эмоциональный характер. Поэтому </w:t>
      </w:r>
      <w:proofErr w:type="spellStart"/>
      <w:r w:rsidRPr="00854515">
        <w:rPr>
          <w:rFonts w:ascii="Times New Roman" w:hAnsi="Times New Roman" w:cs="Times New Roman"/>
          <w:spacing w:val="-11"/>
          <w:sz w:val="28"/>
          <w:szCs w:val="28"/>
        </w:rPr>
        <w:t>шести-семилетние</w:t>
      </w:r>
      <w:proofErr w:type="spellEnd"/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 дети с задержкой психического развития не проявляют интереса к играм по правилам</w:t>
      </w:r>
      <w:proofErr w:type="gramStart"/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7"/>
          <w:sz w:val="28"/>
          <w:szCs w:val="28"/>
        </w:rPr>
        <w:t xml:space="preserve">имеющим существенное </w:t>
      </w:r>
      <w:r w:rsidRPr="00854515">
        <w:rPr>
          <w:rFonts w:ascii="Times New Roman" w:hAnsi="Times New Roman" w:cs="Times New Roman"/>
          <w:spacing w:val="7"/>
          <w:sz w:val="28"/>
          <w:szCs w:val="28"/>
        </w:rPr>
        <w:t>значение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7"/>
          <w:sz w:val="28"/>
          <w:szCs w:val="28"/>
        </w:rPr>
        <w:t xml:space="preserve">в подготовке к </w:t>
      </w:r>
      <w:r w:rsidRPr="00854515">
        <w:rPr>
          <w:rFonts w:ascii="Times New Roman" w:hAnsi="Times New Roman" w:cs="Times New Roman"/>
          <w:spacing w:val="5"/>
          <w:sz w:val="28"/>
          <w:szCs w:val="28"/>
        </w:rPr>
        <w:t>учебной</w:t>
      </w:r>
      <w:r w:rsidRPr="00854515">
        <w:rPr>
          <w:rFonts w:ascii="Times New Roman" w:hAnsi="Times New Roman" w:cs="Times New Roman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17"/>
          <w:sz w:val="28"/>
          <w:szCs w:val="28"/>
        </w:rPr>
        <w:t xml:space="preserve">деятельности как </w:t>
      </w:r>
      <w:r w:rsidRPr="00854515">
        <w:rPr>
          <w:rFonts w:ascii="Times New Roman" w:hAnsi="Times New Roman" w:cs="Times New Roman"/>
          <w:spacing w:val="-15"/>
          <w:sz w:val="28"/>
          <w:szCs w:val="28"/>
        </w:rPr>
        <w:t>ведущей для младшего школьного возраста.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1"/>
          <w:sz w:val="28"/>
          <w:szCs w:val="28"/>
        </w:rPr>
        <w:t xml:space="preserve"> Виды связной речи. Пересказ - важное </w:t>
      </w:r>
      <w:r w:rsidRPr="00854515">
        <w:rPr>
          <w:rFonts w:ascii="Times New Roman" w:hAnsi="Times New Roman" w:cs="Times New Roman"/>
          <w:spacing w:val="-9"/>
          <w:sz w:val="28"/>
          <w:szCs w:val="28"/>
        </w:rPr>
        <w:t>средство развития связной речи.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Речь - это своеобразная </w:t>
      </w:r>
      <w:r w:rsidRPr="00854515">
        <w:rPr>
          <w:rFonts w:ascii="Times New Roman" w:hAnsi="Times New Roman" w:cs="Times New Roman"/>
          <w:spacing w:val="25"/>
          <w:w w:val="89"/>
          <w:sz w:val="28"/>
          <w:szCs w:val="28"/>
        </w:rPr>
        <w:t>форма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познания человеком предметов и явлений действительности и средство общения людей друг с другом.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4"/>
          <w:w w:val="89"/>
          <w:sz w:val="28"/>
          <w:szCs w:val="28"/>
        </w:rPr>
        <w:t xml:space="preserve">Речь    имеет    основные    взаимосвязанные    </w:t>
      </w:r>
      <w:r w:rsidRPr="00854515">
        <w:rPr>
          <w:rFonts w:ascii="Times New Roman" w:hAnsi="Times New Roman" w:cs="Times New Roman"/>
          <w:spacing w:val="19"/>
          <w:w w:val="89"/>
          <w:sz w:val="28"/>
          <w:szCs w:val="28"/>
        </w:rPr>
        <w:t>функции: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   </w:t>
      </w:r>
      <w:r w:rsidRPr="00854515">
        <w:rPr>
          <w:rFonts w:ascii="Times New Roman" w:hAnsi="Times New Roman" w:cs="Times New Roman"/>
          <w:spacing w:val="14"/>
          <w:w w:val="89"/>
          <w:sz w:val="28"/>
          <w:szCs w:val="28"/>
        </w:rPr>
        <w:t>она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   </w:t>
      </w:r>
      <w:r w:rsidRPr="00854515">
        <w:rPr>
          <w:rFonts w:ascii="Times New Roman" w:hAnsi="Times New Roman" w:cs="Times New Roman"/>
          <w:spacing w:val="-4"/>
          <w:w w:val="89"/>
          <w:sz w:val="28"/>
          <w:szCs w:val="28"/>
        </w:rPr>
        <w:t xml:space="preserve">является 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средством общения 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( 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коммуникативная функция ) и средством обозначения ( </w:t>
      </w:r>
      <w:proofErr w:type="spellStart"/>
      <w:r w:rsidRPr="00854515">
        <w:rPr>
          <w:rFonts w:ascii="Times New Roman" w:hAnsi="Times New Roman" w:cs="Times New Roman"/>
          <w:w w:val="89"/>
          <w:sz w:val="28"/>
          <w:szCs w:val="28"/>
        </w:rPr>
        <w:t>сигнификативная</w:t>
      </w:r>
      <w:proofErr w:type="spell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функция ).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Различают речь </w:t>
      </w:r>
      <w:r w:rsidRPr="00854515">
        <w:rPr>
          <w:rFonts w:ascii="Times New Roman" w:hAnsi="Times New Roman" w:cs="Times New Roman"/>
          <w:spacing w:val="22"/>
          <w:w w:val="89"/>
          <w:sz w:val="28"/>
          <w:szCs w:val="28"/>
        </w:rPr>
        <w:t>экспрессивную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и </w:t>
      </w:r>
      <w:proofErr w:type="spellStart"/>
      <w:r w:rsidRPr="00854515">
        <w:rPr>
          <w:rFonts w:ascii="Times New Roman" w:hAnsi="Times New Roman" w:cs="Times New Roman"/>
          <w:w w:val="89"/>
          <w:sz w:val="28"/>
          <w:szCs w:val="28"/>
        </w:rPr>
        <w:t>импрессивную</w:t>
      </w:r>
      <w:proofErr w:type="spell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, при этом пассивный словарь ( </w:t>
      </w:r>
      <w:proofErr w:type="spellStart"/>
      <w:r w:rsidRPr="00854515">
        <w:rPr>
          <w:rFonts w:ascii="Times New Roman" w:hAnsi="Times New Roman" w:cs="Times New Roman"/>
          <w:w w:val="89"/>
          <w:sz w:val="28"/>
          <w:szCs w:val="28"/>
        </w:rPr>
        <w:t>импрессивная</w:t>
      </w:r>
      <w:proofErr w:type="spell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речь ) всегда преобладает над активной (экспрессивной ) речью</w:t>
      </w:r>
      <w:proofErr w:type="gramStart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.</w:t>
      </w:r>
      <w:proofErr w:type="gramEnd"/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У детей в процессе овладения языком это расхождение проявляется достаточно ярко.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3"/>
          <w:w w:val="89"/>
          <w:sz w:val="28"/>
          <w:szCs w:val="28"/>
        </w:rPr>
        <w:t xml:space="preserve">Речь разнообразна. По </w:t>
      </w:r>
      <w:r w:rsidRPr="00854515">
        <w:rPr>
          <w:rFonts w:ascii="Times New Roman" w:hAnsi="Times New Roman" w:cs="Times New Roman"/>
          <w:spacing w:val="16"/>
          <w:w w:val="89"/>
          <w:sz w:val="28"/>
          <w:szCs w:val="28"/>
        </w:rPr>
        <w:t>своим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18"/>
          <w:w w:val="89"/>
          <w:sz w:val="28"/>
          <w:szCs w:val="28"/>
        </w:rPr>
        <w:t>особенностям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3"/>
          <w:w w:val="89"/>
          <w:sz w:val="28"/>
          <w:szCs w:val="28"/>
        </w:rPr>
        <w:t xml:space="preserve">и функциональному 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назначению различают речь </w:t>
      </w:r>
      <w:r w:rsidRPr="00854515">
        <w:rPr>
          <w:rFonts w:ascii="Times New Roman" w:hAnsi="Times New Roman" w:cs="Times New Roman"/>
          <w:spacing w:val="28"/>
          <w:w w:val="89"/>
          <w:sz w:val="28"/>
          <w:szCs w:val="28"/>
        </w:rPr>
        <w:t>внешнюю</w:t>
      </w: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 (устную и письменную ) и речь </w:t>
      </w:r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>внутреннюю</w:t>
      </w:r>
      <w:proofErr w:type="gramStart"/>
      <w:r w:rsidRPr="00854515">
        <w:rPr>
          <w:rFonts w:ascii="Times New Roman" w:hAnsi="Times New Roman" w:cs="Times New Roman"/>
          <w:spacing w:val="-2"/>
          <w:w w:val="89"/>
          <w:sz w:val="28"/>
          <w:szCs w:val="28"/>
        </w:rPr>
        <w:t xml:space="preserve"> .</w:t>
      </w:r>
      <w:proofErr w:type="gramEnd"/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9"/>
          <w:sz w:val="28"/>
          <w:szCs w:val="28"/>
        </w:rPr>
        <w:t xml:space="preserve">Устная речь - это обычная, звуковая, разговорная речь, которой пользуются при непосредственном общении друг с другом. В зависимости 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>от конкретных условий общения устная речь приобретает форму либо диалогической речи</w:t>
      </w:r>
      <w:proofErr w:type="gramStart"/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протекающей в форме беседы , разговора между двумя или несколькими участниками , человек ставит </w:t>
      </w:r>
      <w:r w:rsidRPr="00854515">
        <w:rPr>
          <w:rFonts w:ascii="Times New Roman" w:hAnsi="Times New Roman" w:cs="Times New Roman"/>
          <w:spacing w:val="25"/>
          <w:w w:val="88"/>
          <w:sz w:val="28"/>
          <w:szCs w:val="28"/>
        </w:rPr>
        <w:t>вопрос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и отвечает на </w:t>
      </w:r>
      <w:r w:rsidRPr="00854515">
        <w:rPr>
          <w:rFonts w:ascii="Times New Roman" w:hAnsi="Times New Roman" w:cs="Times New Roman"/>
          <w:spacing w:val="26"/>
          <w:w w:val="88"/>
          <w:sz w:val="28"/>
          <w:szCs w:val="28"/>
        </w:rPr>
        <w:t>них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. высказывает замечания , одобрения или возражения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8"/>
          <w:sz w:val="28"/>
          <w:szCs w:val="28"/>
        </w:rPr>
        <w:lastRenderedPageBreak/>
        <w:t xml:space="preserve">Монологическая речь занимает большое место в практике </w:t>
      </w:r>
      <w:r w:rsidRPr="00854515">
        <w:rPr>
          <w:rFonts w:ascii="Times New Roman" w:hAnsi="Times New Roman" w:cs="Times New Roman"/>
          <w:spacing w:val="21"/>
          <w:w w:val="88"/>
          <w:sz w:val="28"/>
          <w:szCs w:val="28"/>
        </w:rPr>
        <w:t xml:space="preserve">общения. 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Общая и характерная </w:t>
      </w:r>
      <w:r w:rsidRPr="00854515">
        <w:rPr>
          <w:rFonts w:ascii="Times New Roman" w:hAnsi="Times New Roman" w:cs="Times New Roman"/>
          <w:spacing w:val="20"/>
          <w:w w:val="88"/>
          <w:sz w:val="28"/>
          <w:szCs w:val="28"/>
        </w:rPr>
        <w:t>особенность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16"/>
          <w:w w:val="88"/>
          <w:sz w:val="28"/>
          <w:szCs w:val="28"/>
        </w:rPr>
        <w:t>всех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22"/>
          <w:w w:val="88"/>
          <w:sz w:val="28"/>
          <w:szCs w:val="28"/>
        </w:rPr>
        <w:t>форм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монологической </w:t>
      </w:r>
      <w:r w:rsidRPr="00854515">
        <w:rPr>
          <w:rFonts w:ascii="Times New Roman" w:hAnsi="Times New Roman" w:cs="Times New Roman"/>
          <w:spacing w:val="28"/>
          <w:w w:val="88"/>
          <w:sz w:val="28"/>
          <w:szCs w:val="28"/>
        </w:rPr>
        <w:t>речи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- ярко выраженная направленность ее к реальному или воображаемому слушателю</w:t>
      </w:r>
      <w:proofErr w:type="gramStart"/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.</w:t>
      </w:r>
      <w:proofErr w:type="gramEnd"/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Цель этой направленности - достигнуть необходимого воздействия на слушателя. По сравнению с диалогической монологическая </w:t>
      </w:r>
      <w:r w:rsidRPr="00854515">
        <w:rPr>
          <w:rFonts w:ascii="Times New Roman" w:hAnsi="Times New Roman" w:cs="Times New Roman"/>
          <w:spacing w:val="21"/>
          <w:w w:val="88"/>
          <w:sz w:val="28"/>
          <w:szCs w:val="28"/>
        </w:rPr>
        <w:t>речь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- более сложная и трудная </w:t>
      </w:r>
      <w:r w:rsidRPr="00854515">
        <w:rPr>
          <w:rFonts w:ascii="Times New Roman" w:hAnsi="Times New Roman" w:cs="Times New Roman"/>
          <w:spacing w:val="25"/>
          <w:w w:val="88"/>
          <w:sz w:val="28"/>
          <w:szCs w:val="28"/>
        </w:rPr>
        <w:t>форма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23"/>
          <w:w w:val="88"/>
          <w:sz w:val="28"/>
          <w:szCs w:val="28"/>
        </w:rPr>
        <w:t>речи</w:t>
      </w:r>
      <w:proofErr w:type="gramStart"/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.</w:t>
      </w:r>
      <w:proofErr w:type="gramEnd"/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Монологическая речь не имеет прямой и активной поддержки со стороны слушателя , поэтому монологическое выступление требует предварительного продумывания и планировки его основных опорных пунктов 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Развитие связной </w:t>
      </w:r>
      <w:r w:rsidRPr="00854515">
        <w:rPr>
          <w:rFonts w:ascii="Times New Roman" w:hAnsi="Times New Roman" w:cs="Times New Roman"/>
          <w:spacing w:val="23"/>
          <w:w w:val="88"/>
          <w:sz w:val="28"/>
          <w:szCs w:val="28"/>
        </w:rPr>
        <w:t>речи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22"/>
          <w:w w:val="88"/>
          <w:sz w:val="28"/>
          <w:szCs w:val="28"/>
        </w:rPr>
        <w:t>ребенка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- дошкольника осуществляется в </w:t>
      </w:r>
      <w:r w:rsidRPr="00854515">
        <w:rPr>
          <w:rFonts w:ascii="Times New Roman" w:hAnsi="Times New Roman" w:cs="Times New Roman"/>
          <w:spacing w:val="20"/>
          <w:w w:val="88"/>
          <w:sz w:val="28"/>
          <w:szCs w:val="28"/>
        </w:rPr>
        <w:t>процессе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повседневной жизни, а также на занятиях Э. П. Короткова  выделяла такие работы по развитию связной </w:t>
      </w:r>
      <w:r w:rsidRPr="00854515">
        <w:rPr>
          <w:rFonts w:ascii="Times New Roman" w:hAnsi="Times New Roman" w:cs="Times New Roman"/>
          <w:spacing w:val="23"/>
          <w:w w:val="88"/>
          <w:sz w:val="28"/>
          <w:szCs w:val="28"/>
        </w:rPr>
        <w:t>речи</w:t>
      </w:r>
      <w:r w:rsidRPr="00854515">
        <w:rPr>
          <w:rFonts w:ascii="Times New Roman" w:hAnsi="Times New Roman" w:cs="Times New Roman"/>
          <w:w w:val="88"/>
          <w:sz w:val="28"/>
          <w:szCs w:val="28"/>
        </w:rPr>
        <w:t xml:space="preserve"> в подготовительной группе детского сада: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8"/>
          <w:sz w:val="28"/>
          <w:szCs w:val="28"/>
        </w:rPr>
        <w:t>Рассказывание.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4"/>
          <w:sz w:val="28"/>
          <w:szCs w:val="28"/>
        </w:rPr>
        <w:t xml:space="preserve">1. Рассказывание с использованием игрушек, предметов, природного </w:t>
      </w:r>
      <w:r w:rsidRPr="00854515">
        <w:rPr>
          <w:rFonts w:ascii="Times New Roman" w:hAnsi="Times New Roman" w:cs="Times New Roman"/>
          <w:spacing w:val="-21"/>
          <w:sz w:val="28"/>
          <w:szCs w:val="28"/>
        </w:rPr>
        <w:t>материала.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pacing w:val="-13"/>
          <w:sz w:val="28"/>
          <w:szCs w:val="28"/>
        </w:rPr>
      </w:pPr>
      <w:r w:rsidRPr="00854515">
        <w:rPr>
          <w:rFonts w:ascii="Times New Roman" w:hAnsi="Times New Roman" w:cs="Times New Roman"/>
          <w:spacing w:val="-13"/>
          <w:sz w:val="28"/>
          <w:szCs w:val="28"/>
        </w:rPr>
        <w:t>2. Рассказывание по картине.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3"/>
          <w:sz w:val="28"/>
          <w:szCs w:val="28"/>
        </w:rPr>
        <w:t>3. Рассказывание на тему из личного опыта.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14"/>
          <w:sz w:val="28"/>
          <w:szCs w:val="28"/>
        </w:rPr>
        <w:t xml:space="preserve">4. Рассказывание по предложенным сюжетам. </w:t>
      </w:r>
      <w:r w:rsidRPr="00854515">
        <w:rPr>
          <w:rFonts w:ascii="Times New Roman" w:hAnsi="Times New Roman" w:cs="Times New Roman"/>
          <w:spacing w:val="-6"/>
          <w:w w:val="106"/>
          <w:sz w:val="28"/>
          <w:szCs w:val="28"/>
        </w:rPr>
        <w:t>Пересказ.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spacing w:val="-6"/>
          <w:w w:val="90"/>
          <w:sz w:val="28"/>
          <w:szCs w:val="28"/>
        </w:rPr>
        <w:t>1.  Частичный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90"/>
          <w:sz w:val="28"/>
          <w:szCs w:val="28"/>
        </w:rPr>
        <w:t>2. Подробный.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4515">
        <w:rPr>
          <w:rFonts w:ascii="Times New Roman" w:hAnsi="Times New Roman" w:cs="Times New Roman"/>
          <w:spacing w:val="-2"/>
          <w:w w:val="90"/>
          <w:sz w:val="28"/>
          <w:szCs w:val="28"/>
        </w:rPr>
        <w:t>Пересказ-связное</w:t>
      </w:r>
      <w:proofErr w:type="spellEnd"/>
      <w:proofErr w:type="gramEnd"/>
      <w:r w:rsidRPr="00854515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выразительное воспроизведение </w:t>
      </w:r>
      <w:r w:rsidRPr="00854515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текста </w:t>
      </w:r>
      <w:r w:rsidRPr="00854515">
        <w:rPr>
          <w:rFonts w:ascii="Times New Roman" w:hAnsi="Times New Roman" w:cs="Times New Roman"/>
          <w:spacing w:val="-1"/>
          <w:w w:val="90"/>
          <w:sz w:val="28"/>
          <w:szCs w:val="28"/>
        </w:rPr>
        <w:t>прослушанного художественного произведения.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Среди различных видов пересказов наибольшее распространение в программе детского сада получил </w:t>
      </w:r>
      <w:r w:rsidRPr="00854515">
        <w:rPr>
          <w:rFonts w:ascii="Times New Roman" w:hAnsi="Times New Roman" w:cs="Times New Roman"/>
          <w:spacing w:val="27"/>
          <w:w w:val="90"/>
          <w:sz w:val="28"/>
          <w:szCs w:val="28"/>
        </w:rPr>
        <w:t>подробный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пересказ - пересказ </w:t>
      </w:r>
      <w:r w:rsidRPr="00854515">
        <w:rPr>
          <w:rFonts w:ascii="Times New Roman" w:hAnsi="Times New Roman" w:cs="Times New Roman"/>
          <w:spacing w:val="22"/>
          <w:w w:val="90"/>
          <w:sz w:val="28"/>
          <w:szCs w:val="28"/>
        </w:rPr>
        <w:t>текста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в </w:t>
      </w:r>
      <w:r w:rsidRPr="00854515">
        <w:rPr>
          <w:rFonts w:ascii="Times New Roman" w:hAnsi="Times New Roman" w:cs="Times New Roman"/>
          <w:spacing w:val="17"/>
          <w:w w:val="90"/>
          <w:sz w:val="28"/>
          <w:szCs w:val="28"/>
        </w:rPr>
        <w:t>той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"/>
          <w:w w:val="90"/>
          <w:sz w:val="28"/>
          <w:szCs w:val="28"/>
        </w:rPr>
        <w:t>последовательности</w:t>
      </w:r>
      <w:proofErr w:type="gramStart"/>
      <w:r w:rsidRPr="00854515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,</w:t>
      </w:r>
      <w:proofErr w:type="gramEnd"/>
      <w:r w:rsidRPr="00854515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в которой он воспринимается при </w:t>
      </w:r>
      <w:r w:rsidRPr="00854515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чтении 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взрослым. При этом он рассматривается, главным образом, как </w:t>
      </w:r>
      <w:r w:rsidRPr="00854515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средство 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закрепления в детской памяти содержания прочитанных текстов и тем самым обогащения круга представлений и </w:t>
      </w:r>
      <w:r w:rsidRPr="00854515">
        <w:rPr>
          <w:rFonts w:ascii="Times New Roman" w:hAnsi="Times New Roman" w:cs="Times New Roman"/>
          <w:spacing w:val="24"/>
          <w:w w:val="90"/>
          <w:sz w:val="28"/>
          <w:szCs w:val="28"/>
        </w:rPr>
        <w:lastRenderedPageBreak/>
        <w:t>знаний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18"/>
          <w:w w:val="90"/>
          <w:sz w:val="28"/>
          <w:szCs w:val="28"/>
        </w:rPr>
        <w:t>детей.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Из </w:t>
      </w:r>
      <w:r w:rsidRPr="00854515">
        <w:rPr>
          <w:rFonts w:ascii="Times New Roman" w:hAnsi="Times New Roman" w:cs="Times New Roman"/>
          <w:spacing w:val="18"/>
          <w:w w:val="90"/>
          <w:sz w:val="28"/>
          <w:szCs w:val="28"/>
        </w:rPr>
        <w:t>всех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видов пересказа, </w:t>
      </w:r>
      <w:r w:rsidRPr="00854515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подробный пересказ в большей </w:t>
      </w:r>
      <w:r w:rsidRPr="00854515">
        <w:rPr>
          <w:rFonts w:ascii="Times New Roman" w:hAnsi="Times New Roman" w:cs="Times New Roman"/>
          <w:spacing w:val="20"/>
          <w:w w:val="90"/>
          <w:sz w:val="28"/>
          <w:szCs w:val="28"/>
        </w:rPr>
        <w:t>мере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19"/>
          <w:w w:val="90"/>
          <w:sz w:val="28"/>
          <w:szCs w:val="28"/>
        </w:rPr>
        <w:t>способствует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обогащению словаря детей, формированию строя предложений и развитию связной </w:t>
      </w:r>
      <w:r w:rsidRPr="00854515">
        <w:rPr>
          <w:rFonts w:ascii="Times New Roman" w:hAnsi="Times New Roman" w:cs="Times New Roman"/>
          <w:spacing w:val="23"/>
          <w:w w:val="90"/>
          <w:sz w:val="28"/>
          <w:szCs w:val="28"/>
        </w:rPr>
        <w:t>речи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2"/>
          <w:w w:val="90"/>
          <w:sz w:val="28"/>
          <w:szCs w:val="28"/>
        </w:rPr>
        <w:t>детей.</w:t>
      </w:r>
    </w:p>
    <w:p w:rsidR="00043788" w:rsidRPr="00854515" w:rsidRDefault="00043788" w:rsidP="00043788">
      <w:pPr>
        <w:spacing w:line="360" w:lineRule="auto"/>
        <w:rPr>
          <w:rFonts w:ascii="Times New Roman" w:hAnsi="Times New Roman" w:cs="Times New Roman"/>
          <w:spacing w:val="-3"/>
          <w:w w:val="90"/>
          <w:sz w:val="28"/>
          <w:szCs w:val="28"/>
        </w:rPr>
      </w:pPr>
      <w:proofErr w:type="gramStart"/>
      <w:r w:rsidRPr="00854515">
        <w:rPr>
          <w:rFonts w:ascii="Times New Roman" w:hAnsi="Times New Roman" w:cs="Times New Roman"/>
          <w:spacing w:val="-6"/>
          <w:w w:val="90"/>
          <w:sz w:val="28"/>
          <w:szCs w:val="28"/>
        </w:rPr>
        <w:t>Помимо т</w:t>
      </w:r>
      <w:r w:rsidRPr="00854515">
        <w:rPr>
          <w:rFonts w:ascii="Times New Roman" w:hAnsi="Times New Roman" w:cs="Times New Roman"/>
          <w:spacing w:val="11"/>
          <w:w w:val="90"/>
          <w:sz w:val="28"/>
          <w:szCs w:val="28"/>
        </w:rPr>
        <w:t>ого,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14"/>
          <w:w w:val="90"/>
          <w:sz w:val="28"/>
          <w:szCs w:val="28"/>
        </w:rPr>
        <w:t>что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дети знакомятся с яркими </w:t>
      </w:r>
      <w:r w:rsidRPr="00854515">
        <w:rPr>
          <w:rFonts w:ascii="Times New Roman" w:hAnsi="Times New Roman" w:cs="Times New Roman"/>
          <w:spacing w:val="20"/>
          <w:w w:val="90"/>
          <w:sz w:val="28"/>
          <w:szCs w:val="28"/>
        </w:rPr>
        <w:t>оборотами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14"/>
          <w:w w:val="90"/>
          <w:sz w:val="28"/>
          <w:szCs w:val="28"/>
        </w:rPr>
        <w:t>речи,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образцами </w:t>
      </w:r>
      <w:r w:rsidRPr="00854515">
        <w:rPr>
          <w:rFonts w:ascii="Times New Roman" w:hAnsi="Times New Roman" w:cs="Times New Roman"/>
          <w:spacing w:val="20"/>
          <w:w w:val="90"/>
          <w:sz w:val="28"/>
          <w:szCs w:val="28"/>
        </w:rPr>
        <w:t>литературного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языка, </w:t>
      </w:r>
      <w:r w:rsidRPr="00854515">
        <w:rPr>
          <w:rFonts w:ascii="Times New Roman" w:hAnsi="Times New Roman" w:cs="Times New Roman"/>
          <w:spacing w:val="15"/>
          <w:w w:val="90"/>
          <w:sz w:val="28"/>
          <w:szCs w:val="28"/>
        </w:rPr>
        <w:t>они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овладевают необходимыми для связи одни мысли с </w:t>
      </w:r>
      <w:r w:rsidRPr="00854515">
        <w:rPr>
          <w:rFonts w:ascii="Times New Roman" w:hAnsi="Times New Roman" w:cs="Times New Roman"/>
          <w:spacing w:val="22"/>
          <w:w w:val="90"/>
          <w:sz w:val="28"/>
          <w:szCs w:val="28"/>
        </w:rPr>
        <w:t>другой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предложениями, выражающими различные </w:t>
      </w:r>
      <w:r w:rsidRPr="00854515">
        <w:rPr>
          <w:rFonts w:ascii="Times New Roman" w:hAnsi="Times New Roman" w:cs="Times New Roman"/>
          <w:spacing w:val="19"/>
          <w:w w:val="90"/>
          <w:sz w:val="28"/>
          <w:szCs w:val="28"/>
        </w:rPr>
        <w:t>временные</w:t>
      </w:r>
      <w:r w:rsidRPr="00854515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54515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и </w:t>
      </w:r>
      <w:r w:rsidRPr="00854515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причинные </w:t>
      </w:r>
      <w:r w:rsidRPr="00854515">
        <w:rPr>
          <w:rFonts w:ascii="Times New Roman" w:hAnsi="Times New Roman" w:cs="Times New Roman"/>
          <w:spacing w:val="-3"/>
          <w:w w:val="90"/>
          <w:sz w:val="28"/>
          <w:szCs w:val="28"/>
        </w:rPr>
        <w:t>отношения.</w:t>
      </w:r>
      <w:proofErr w:type="gramEnd"/>
    </w:p>
    <w:p w:rsidR="000C521A" w:rsidRPr="000C521A" w:rsidRDefault="000C521A" w:rsidP="000C521A">
      <w:pPr>
        <w:pStyle w:val="a4"/>
        <w:jc w:val="center"/>
        <w:rPr>
          <w:b/>
          <w:bCs/>
          <w:sz w:val="28"/>
          <w:szCs w:val="28"/>
        </w:rPr>
      </w:pPr>
      <w:r w:rsidRPr="000C521A">
        <w:rPr>
          <w:b/>
          <w:bCs/>
          <w:sz w:val="28"/>
          <w:szCs w:val="28"/>
        </w:rPr>
        <w:t>Примерное планирование целей и задач по развитию связной речи на период обучения</w:t>
      </w:r>
    </w:p>
    <w:p w:rsidR="000C521A" w:rsidRPr="000C521A" w:rsidRDefault="000C521A" w:rsidP="000C521A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>Задачи специализированного дошкольного обучения в основном совпадают с задачами дошкольного воспитания и обучения детей в норме. В соответствии с этим все основные разделы программы специализированных дошкольных учреждений соответствуют тем, которые имеются в программе дошкольных учреждений общеобразовательного типа.</w:t>
      </w:r>
    </w:p>
    <w:p w:rsidR="000C521A" w:rsidRPr="000C521A" w:rsidRDefault="000C521A" w:rsidP="000C521A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 xml:space="preserve">Однако очень важно при этом подчеркнуть, что содержание каждого раздела является специфическим. При отборе содержания обучения учитываются </w:t>
      </w:r>
      <w:proofErr w:type="gramStart"/>
      <w:r w:rsidRPr="000C521A">
        <w:rPr>
          <w:sz w:val="28"/>
          <w:szCs w:val="28"/>
        </w:rPr>
        <w:t>недостаточная</w:t>
      </w:r>
      <w:proofErr w:type="gramEnd"/>
      <w:r w:rsidRPr="000C521A">
        <w:rPr>
          <w:sz w:val="28"/>
          <w:szCs w:val="28"/>
        </w:rPr>
        <w:t xml:space="preserve"> </w:t>
      </w:r>
      <w:proofErr w:type="spellStart"/>
      <w:r w:rsidRPr="000C521A">
        <w:rPr>
          <w:sz w:val="28"/>
          <w:szCs w:val="28"/>
        </w:rPr>
        <w:t>сформированность</w:t>
      </w:r>
      <w:proofErr w:type="spellEnd"/>
      <w:r w:rsidRPr="000C521A">
        <w:rPr>
          <w:sz w:val="28"/>
          <w:szCs w:val="28"/>
        </w:rPr>
        <w:t xml:space="preserve"> познавательной деятельности и особенности психофизического развития детей с задержкой психического развития. В содержание работы вводятся не только общие, возрастные, но и коррекционные задачи.</w:t>
      </w:r>
    </w:p>
    <w:p w:rsidR="000C521A" w:rsidRPr="000C521A" w:rsidRDefault="000C521A" w:rsidP="000C521A">
      <w:pPr>
        <w:pStyle w:val="a4"/>
        <w:jc w:val="center"/>
        <w:rPr>
          <w:sz w:val="28"/>
          <w:szCs w:val="28"/>
        </w:rPr>
      </w:pPr>
      <w:r w:rsidRPr="000C521A">
        <w:rPr>
          <w:sz w:val="28"/>
          <w:szCs w:val="28"/>
        </w:rPr>
        <w:t>Коррекционные задачи:</w:t>
      </w:r>
    </w:p>
    <w:p w:rsidR="000C521A" w:rsidRPr="000C521A" w:rsidRDefault="000C521A" w:rsidP="000C521A">
      <w:pPr>
        <w:pStyle w:val="a4"/>
        <w:rPr>
          <w:sz w:val="28"/>
          <w:szCs w:val="28"/>
        </w:rPr>
      </w:pPr>
      <w:r w:rsidRPr="000C521A">
        <w:rPr>
          <w:sz w:val="28"/>
          <w:szCs w:val="28"/>
        </w:rPr>
        <w:t>– Обогащение зрительных представлений.</w:t>
      </w:r>
      <w:r w:rsidRPr="000C521A">
        <w:rPr>
          <w:sz w:val="28"/>
          <w:szCs w:val="28"/>
        </w:rPr>
        <w:br/>
        <w:t>– Развитие внимания.</w:t>
      </w:r>
      <w:r w:rsidRPr="000C521A">
        <w:rPr>
          <w:sz w:val="28"/>
          <w:szCs w:val="28"/>
        </w:rPr>
        <w:br/>
        <w:t>– Стимуляция познавательной активности (задания на поиск).</w:t>
      </w:r>
      <w:r w:rsidRPr="000C521A">
        <w:rPr>
          <w:sz w:val="28"/>
          <w:szCs w:val="28"/>
        </w:rPr>
        <w:br/>
        <w:t>– Создание условий для полноценного взаимодействия через систему специальных игр и упражнений.</w:t>
      </w:r>
      <w:r w:rsidRPr="000C521A">
        <w:rPr>
          <w:sz w:val="28"/>
          <w:szCs w:val="28"/>
        </w:rPr>
        <w:br/>
        <w:t>– Включение в предметно-практическую деятельность мыслительных операций (согласование числительных с существительными, прилагательными, существительных с прилагательными).</w:t>
      </w:r>
      <w:r w:rsidRPr="000C521A">
        <w:rPr>
          <w:sz w:val="28"/>
          <w:szCs w:val="28"/>
        </w:rPr>
        <w:br/>
        <w:t>– Развитие наглядно-действенного и наглядно-образного мышления за счет обучения приемами умственных действий (анализ, синтез, сравнение, обобщение, группировка и т.д.).</w:t>
      </w:r>
      <w:r w:rsidRPr="000C521A">
        <w:rPr>
          <w:sz w:val="28"/>
          <w:szCs w:val="28"/>
        </w:rPr>
        <w:br/>
        <w:t>– Закрепление и развитие у детей навыков речевого общения, речевой коммуникации.</w:t>
      </w:r>
      <w:r w:rsidRPr="000C521A">
        <w:rPr>
          <w:sz w:val="28"/>
          <w:szCs w:val="28"/>
        </w:rPr>
        <w:br/>
        <w:t xml:space="preserve">– Развитие направленного восприятия речи педагога и внимания детей к речи </w:t>
      </w:r>
      <w:r w:rsidRPr="000C521A">
        <w:rPr>
          <w:sz w:val="28"/>
          <w:szCs w:val="28"/>
        </w:rPr>
        <w:lastRenderedPageBreak/>
        <w:t>других детей.</w:t>
      </w:r>
      <w:r w:rsidRPr="000C521A">
        <w:rPr>
          <w:sz w:val="28"/>
          <w:szCs w:val="28"/>
        </w:rPr>
        <w:br/>
        <w:t>– Формирование навыков самоконтроля и самооценки.</w:t>
      </w:r>
    </w:p>
    <w:p w:rsidR="000C521A" w:rsidRPr="000C521A" w:rsidRDefault="000C521A" w:rsidP="000C521A">
      <w:pPr>
        <w:pStyle w:val="a4"/>
        <w:jc w:val="center"/>
        <w:rPr>
          <w:sz w:val="28"/>
          <w:szCs w:val="28"/>
        </w:rPr>
      </w:pPr>
      <w:r w:rsidRPr="000C521A">
        <w:rPr>
          <w:sz w:val="28"/>
          <w:szCs w:val="28"/>
        </w:rPr>
        <w:t>Образовательные задачи:</w:t>
      </w:r>
    </w:p>
    <w:p w:rsidR="000C521A" w:rsidRPr="000C521A" w:rsidRDefault="000C521A" w:rsidP="000C521A">
      <w:pPr>
        <w:pStyle w:val="a4"/>
        <w:rPr>
          <w:sz w:val="28"/>
          <w:szCs w:val="28"/>
        </w:rPr>
      </w:pPr>
      <w:proofErr w:type="gramStart"/>
      <w:r w:rsidRPr="000C521A">
        <w:rPr>
          <w:sz w:val="28"/>
          <w:szCs w:val="28"/>
        </w:rPr>
        <w:t>– Учить высказывать и обосновывать свои суждения, строить простейшие умозаключения</w:t>
      </w:r>
      <w:r w:rsidRPr="000C521A">
        <w:rPr>
          <w:sz w:val="28"/>
          <w:szCs w:val="28"/>
        </w:rPr>
        <w:br/>
        <w:t>– Формирование мотивации учебной деятельности, ориентированную на активизацию познавательных интересов.</w:t>
      </w:r>
      <w:proofErr w:type="gramEnd"/>
      <w:r w:rsidRPr="000C521A">
        <w:rPr>
          <w:sz w:val="28"/>
          <w:szCs w:val="28"/>
        </w:rPr>
        <w:br/>
        <w:t>– Формирование навыков построения связных монологических высказываний.</w:t>
      </w:r>
      <w:r w:rsidRPr="000C521A">
        <w:rPr>
          <w:sz w:val="28"/>
          <w:szCs w:val="28"/>
        </w:rPr>
        <w:br/>
        <w:t>– Усвоение норм смысловой и синтаксической связи между предложениями в составе текста и соответствующих языковых средств ее выражения.</w:t>
      </w:r>
      <w:r w:rsidRPr="000C521A">
        <w:rPr>
          <w:sz w:val="28"/>
          <w:szCs w:val="28"/>
        </w:rPr>
        <w:br/>
        <w:t>– Формирование установки на активное использование фразовой речи при ответах на вопросы педагога; закрепление навыков в составлении ответов на вопросы в виде развернутых предложений.</w:t>
      </w:r>
      <w:r w:rsidRPr="000C521A">
        <w:rPr>
          <w:sz w:val="28"/>
          <w:szCs w:val="28"/>
        </w:rPr>
        <w:br/>
        <w:t xml:space="preserve">– Формирование умений адекватно передавать в </w:t>
      </w:r>
      <w:proofErr w:type="gramStart"/>
      <w:r w:rsidRPr="000C521A">
        <w:rPr>
          <w:sz w:val="28"/>
          <w:szCs w:val="28"/>
        </w:rPr>
        <w:t>речи</w:t>
      </w:r>
      <w:proofErr w:type="gramEnd"/>
      <w:r w:rsidRPr="000C521A">
        <w:rPr>
          <w:sz w:val="28"/>
          <w:szCs w:val="28"/>
        </w:rPr>
        <w:t xml:space="preserve"> изображенные на картинках простые действия.</w:t>
      </w:r>
      <w:r w:rsidRPr="000C521A">
        <w:rPr>
          <w:sz w:val="28"/>
          <w:szCs w:val="28"/>
        </w:rPr>
        <w:br/>
        <w:t>– Усвоение ряда языковых, прежде всего лексических (слова-определения, глагольная лексика и т.д.), необходимых для составления речевых высказываний.</w:t>
      </w:r>
      <w:r w:rsidRPr="000C521A">
        <w:rPr>
          <w:sz w:val="28"/>
          <w:szCs w:val="28"/>
        </w:rPr>
        <w:br/>
        <w:t>– Практическое овладение простыми синтаксическими моделями фраз, составляемых на основе непосредственного восприятия и имеющихся представлений; формирование умственных операций, связанных с овладением фразовой речью – умений соотносить содержание фразы-высказывания с предметом и темой высказывания.</w:t>
      </w: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C521A" w:rsidRDefault="000C521A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1654C" w:rsidRPr="0001654C" w:rsidRDefault="0001654C" w:rsidP="0001654C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01654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Цикл мероприятий, направленных на развитие связной монологической  речи у детей дошкольного возраста с задержкой психического развития.</w:t>
      </w:r>
      <w:r w:rsidRPr="00016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105" w:type="dxa"/>
        <w:tblLook w:val="01E0"/>
      </w:tblPr>
      <w:tblGrid>
        <w:gridCol w:w="2519"/>
        <w:gridCol w:w="6660"/>
      </w:tblGrid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Тема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Цели</w:t>
            </w:r>
          </w:p>
        </w:tc>
      </w:tr>
      <w:tr w:rsidR="0001654C" w:rsidRPr="0001654C" w:rsidTr="0001654C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left="927"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                Октябрь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proofErr w:type="spellStart"/>
            <w:r w:rsidRPr="0001654C">
              <w:rPr>
                <w:iCs/>
                <w:sz w:val="28"/>
                <w:szCs w:val="28"/>
              </w:rPr>
              <w:t>Инсценирование</w:t>
            </w:r>
            <w:proofErr w:type="spellEnd"/>
            <w:r w:rsidRPr="0001654C">
              <w:rPr>
                <w:iCs/>
                <w:sz w:val="28"/>
                <w:szCs w:val="28"/>
              </w:rPr>
              <w:t xml:space="preserve"> русской народной сказки «Кот, петух и лиса»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left="105" w:right="105" w:firstLine="400"/>
              <w:jc w:val="both"/>
              <w:textAlignment w:val="top"/>
              <w:rPr>
                <w:sz w:val="28"/>
                <w:szCs w:val="28"/>
              </w:rPr>
            </w:pPr>
            <w:r w:rsidRPr="0001654C">
              <w:rPr>
                <w:sz w:val="28"/>
                <w:szCs w:val="28"/>
              </w:rPr>
              <w:t>Продолжить знакомить детей с русскими народными сказками.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sz w:val="28"/>
                <w:szCs w:val="28"/>
              </w:rPr>
              <w:t>Активизировать словарь детей</w:t>
            </w:r>
            <w:r w:rsidRPr="0001654C">
              <w:rPr>
                <w:sz w:val="28"/>
                <w:szCs w:val="28"/>
              </w:rPr>
              <w:br/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 w:rsidP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Театрализация сказки «</w:t>
            </w:r>
            <w:r>
              <w:rPr>
                <w:iCs/>
                <w:sz w:val="28"/>
                <w:szCs w:val="28"/>
              </w:rPr>
              <w:t>Война ягод и грибов</w:t>
            </w:r>
            <w:r w:rsidRPr="0001654C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Закрепление первоначальных сведений о лесе, как сообществе множества разнообразных организмов, связанных между собой.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Закрепление знаний о съедобных и несъедобных грибах</w:t>
            </w:r>
            <w:r>
              <w:rPr>
                <w:iCs/>
                <w:sz w:val="28"/>
                <w:szCs w:val="28"/>
              </w:rPr>
              <w:t>, ягодах</w:t>
            </w:r>
            <w:r w:rsidRPr="0001654C">
              <w:rPr>
                <w:iCs/>
                <w:sz w:val="28"/>
                <w:szCs w:val="28"/>
              </w:rPr>
              <w:t>.</w:t>
            </w:r>
          </w:p>
        </w:tc>
      </w:tr>
      <w:tr w:rsidR="0001654C" w:rsidRPr="0001654C" w:rsidTr="0001654C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left="777"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                     Ноябрь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 w:rsidP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Инсценировка сказки «Теремок</w:t>
            </w:r>
            <w:r w:rsidRPr="0001654C">
              <w:rPr>
                <w:iCs/>
                <w:sz w:val="28"/>
                <w:szCs w:val="28"/>
              </w:rPr>
              <w:t xml:space="preserve">»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100" w:beforeAutospacing="1" w:after="100" w:afterAutospacing="1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1654C">
              <w:rPr>
                <w:sz w:val="28"/>
                <w:szCs w:val="28"/>
              </w:rPr>
              <w:t>оспитывать у детей интерес к устному народному творчеству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Развивать связную диалогическую и монологическую речь.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Инсценировка сказки В. </w:t>
            </w:r>
            <w:proofErr w:type="spellStart"/>
            <w:r w:rsidRPr="0001654C">
              <w:rPr>
                <w:iCs/>
                <w:sz w:val="28"/>
                <w:szCs w:val="28"/>
              </w:rPr>
              <w:t>Сутеева</w:t>
            </w:r>
            <w:proofErr w:type="spellEnd"/>
            <w:r w:rsidRPr="0001654C">
              <w:rPr>
                <w:iCs/>
                <w:sz w:val="28"/>
                <w:szCs w:val="28"/>
              </w:rPr>
              <w:t xml:space="preserve"> «Под грибом»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интерес детей к литературе, активизировать словарь, способствовать нравственно- этическому воспитанию детей</w:t>
            </w:r>
            <w:proofErr w:type="gramStart"/>
            <w:r w:rsidRPr="0001654C">
              <w:rPr>
                <w:iCs/>
                <w:sz w:val="28"/>
                <w:szCs w:val="28"/>
              </w:rPr>
              <w:t>.</w:t>
            </w:r>
            <w:proofErr w:type="gramEnd"/>
            <w:r w:rsidRPr="0001654C">
              <w:rPr>
                <w:iCs/>
                <w:sz w:val="28"/>
                <w:szCs w:val="28"/>
              </w:rPr>
              <w:t xml:space="preserve"> (</w:t>
            </w:r>
            <w:proofErr w:type="gramStart"/>
            <w:r w:rsidRPr="0001654C">
              <w:rPr>
                <w:iCs/>
                <w:sz w:val="28"/>
                <w:szCs w:val="28"/>
              </w:rPr>
              <w:t>п</w:t>
            </w:r>
            <w:proofErr w:type="gramEnd"/>
            <w:r w:rsidRPr="0001654C">
              <w:rPr>
                <w:iCs/>
                <w:sz w:val="28"/>
                <w:szCs w:val="28"/>
              </w:rPr>
              <w:t>оказ сказки детям 2 мл. группы)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654C" w:rsidRPr="0001654C" w:rsidRDefault="0001654C">
            <w:pPr>
              <w:spacing w:before="75" w:after="75"/>
              <w:ind w:left="537"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                                             Декабрь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Занятие «В гостях у сказки»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Побуждать детей  к активному участию в </w:t>
            </w:r>
            <w:r>
              <w:rPr>
                <w:iCs/>
                <w:sz w:val="28"/>
                <w:szCs w:val="28"/>
              </w:rPr>
              <w:t>театрализованных играх,</w:t>
            </w:r>
            <w:r w:rsidRPr="0001654C">
              <w:rPr>
                <w:iCs/>
                <w:sz w:val="28"/>
                <w:szCs w:val="28"/>
              </w:rPr>
              <w:t xml:space="preserve"> вызывать у детей радостный эмоциональный настрой.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Продолжать работу по насыщению связной речи детей </w:t>
            </w:r>
            <w:proofErr w:type="gramStart"/>
            <w:r w:rsidRPr="0001654C">
              <w:rPr>
                <w:iCs/>
                <w:sz w:val="28"/>
                <w:szCs w:val="28"/>
              </w:rPr>
              <w:t>качественными</w:t>
            </w:r>
            <w:proofErr w:type="gramEnd"/>
            <w:r w:rsidRPr="0001654C">
              <w:rPr>
                <w:iCs/>
                <w:sz w:val="28"/>
                <w:szCs w:val="28"/>
              </w:rPr>
              <w:t xml:space="preserve"> и относительными </w:t>
            </w:r>
            <w:proofErr w:type="spellStart"/>
            <w:r w:rsidRPr="0001654C">
              <w:rPr>
                <w:iCs/>
                <w:sz w:val="28"/>
                <w:szCs w:val="28"/>
              </w:rPr>
              <w:t>прилогательными</w:t>
            </w:r>
            <w:proofErr w:type="spellEnd"/>
            <w:r w:rsidRPr="0001654C">
              <w:rPr>
                <w:iCs/>
                <w:sz w:val="28"/>
                <w:szCs w:val="28"/>
              </w:rPr>
              <w:t>.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Детский праздник «Новогодняя сказка»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речи и её интонационную выразительность.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Воспитывать коммуникативные качества.</w:t>
            </w:r>
          </w:p>
        </w:tc>
      </w:tr>
      <w:tr w:rsidR="0001654C" w:rsidRPr="0001654C" w:rsidTr="0001654C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4C" w:rsidRPr="0001654C" w:rsidRDefault="0001654C">
            <w:pPr>
              <w:spacing w:before="75" w:after="75"/>
              <w:ind w:left="822" w:right="105"/>
              <w:jc w:val="both"/>
              <w:textAlignment w:val="top"/>
              <w:rPr>
                <w:iCs/>
                <w:sz w:val="28"/>
                <w:szCs w:val="28"/>
              </w:rPr>
            </w:pPr>
          </w:p>
          <w:p w:rsidR="0001654C" w:rsidRPr="0001654C" w:rsidRDefault="0001654C">
            <w:pPr>
              <w:spacing w:before="75" w:after="75"/>
              <w:ind w:left="822"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lastRenderedPageBreak/>
              <w:t xml:space="preserve">                        Январь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lastRenderedPageBreak/>
              <w:t>Инсценировка сказки «Козлёнок, который умел считать  до 10» (Интегрированное занятие)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Упражнять в порядковом счете до 10,</w:t>
            </w:r>
            <w:r w:rsidRPr="0001654C">
              <w:rPr>
                <w:sz w:val="28"/>
                <w:szCs w:val="28"/>
              </w:rPr>
              <w:t xml:space="preserve"> уточнять знания о прямом и обратном счете, о составе числа из единиц. Уточнять знания о геометрических фигурах. Продолжать учить измерять, пользуясь условной меркой. </w:t>
            </w:r>
          </w:p>
        </w:tc>
      </w:tr>
      <w:tr w:rsidR="0001654C" w:rsidRPr="0001654C" w:rsidTr="0001654C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left="822"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                        Февраль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Занятие «Путешествие в страну сказок» (Настольный театр)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sz w:val="28"/>
                <w:szCs w:val="28"/>
              </w:rPr>
              <w:t xml:space="preserve">воспитывать у детей интерес к устному народному творчеству 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Учить выражать отношение к сказочным персонажам по средствам пластики и мимики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Театрализованное представление «Кошкин дом»</w:t>
            </w:r>
            <w:r w:rsidR="00A343D0">
              <w:rPr>
                <w:iCs/>
                <w:sz w:val="28"/>
                <w:szCs w:val="28"/>
              </w:rPr>
              <w:t xml:space="preserve"> (Интегрированное занятие)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Активизировать словарь детей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Учить произносить фразы с определенной интонацией и с разной силой голоса</w:t>
            </w:r>
          </w:p>
        </w:tc>
      </w:tr>
      <w:tr w:rsidR="0001654C" w:rsidRPr="0001654C" w:rsidTr="0001654C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left="1437"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                      Март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Инсценировка сказки «Волк и семеро козлят»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Формировать умение согласовывать свои действия с действиями партнеров, воспитывать </w:t>
            </w:r>
            <w:proofErr w:type="spellStart"/>
            <w:r w:rsidRPr="0001654C">
              <w:rPr>
                <w:iCs/>
                <w:sz w:val="28"/>
                <w:szCs w:val="28"/>
              </w:rPr>
              <w:t>дображелательное</w:t>
            </w:r>
            <w:proofErr w:type="spellEnd"/>
            <w:r w:rsidRPr="0001654C">
              <w:rPr>
                <w:iCs/>
                <w:sz w:val="28"/>
                <w:szCs w:val="28"/>
              </w:rPr>
              <w:t xml:space="preserve"> отношение между детьми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Инсценировка стихотворения Михалкова «А что у вас?» (</w:t>
            </w:r>
            <w:proofErr w:type="spellStart"/>
            <w:r w:rsidRPr="0001654C">
              <w:rPr>
                <w:iCs/>
                <w:sz w:val="28"/>
                <w:szCs w:val="28"/>
              </w:rPr>
              <w:t>фланелеграф</w:t>
            </w:r>
            <w:proofErr w:type="spellEnd"/>
            <w:r w:rsidRPr="0001654C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Учить детей четко произносить слова стихотворения.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Продолжать знакомить детей с одним из видов театрализованных игр – </w:t>
            </w:r>
            <w:proofErr w:type="spellStart"/>
            <w:r w:rsidRPr="0001654C">
              <w:rPr>
                <w:iCs/>
                <w:sz w:val="28"/>
                <w:szCs w:val="28"/>
              </w:rPr>
              <w:t>фланелеграф</w:t>
            </w:r>
            <w:proofErr w:type="spellEnd"/>
            <w:r w:rsidRPr="0001654C">
              <w:rPr>
                <w:iCs/>
                <w:sz w:val="28"/>
                <w:szCs w:val="28"/>
              </w:rPr>
              <w:t xml:space="preserve">. </w:t>
            </w:r>
          </w:p>
        </w:tc>
      </w:tr>
      <w:tr w:rsidR="0001654C" w:rsidRPr="0001654C" w:rsidTr="0001654C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left="1272"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                        Апрель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Инсценировка сказки К.И. Чуковского «Доктор Айболит» </w:t>
            </w:r>
            <w:r w:rsidRPr="0001654C">
              <w:rPr>
                <w:iCs/>
                <w:sz w:val="28"/>
                <w:szCs w:val="28"/>
              </w:rPr>
              <w:lastRenderedPageBreak/>
              <w:t>(интегрированное занятие)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lastRenderedPageBreak/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Упражнять в счете звуков в пределах 10. Продолжать учить сравнивать предметы по величине.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lastRenderedPageBreak/>
              <w:t>Воспитывать умение сопереживать героям сказки, выражать готовность помогать тем, кто попал в беду.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lastRenderedPageBreak/>
              <w:t>Инсценировка сказки «</w:t>
            </w:r>
            <w:proofErr w:type="spellStart"/>
            <w:r w:rsidRPr="0001654C">
              <w:rPr>
                <w:iCs/>
                <w:sz w:val="28"/>
                <w:szCs w:val="28"/>
              </w:rPr>
              <w:t>Заюшкина</w:t>
            </w:r>
            <w:proofErr w:type="spellEnd"/>
            <w:r w:rsidRPr="0001654C">
              <w:rPr>
                <w:iCs/>
                <w:sz w:val="28"/>
                <w:szCs w:val="28"/>
              </w:rPr>
              <w:t xml:space="preserve"> избушка» (настольный театр)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Воспитывать умение сопереживать героям сказки, выражать готовность помогать тем, кто попал в беду.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Продолжать учить детей сочетать движения и речь. </w:t>
            </w:r>
          </w:p>
        </w:tc>
      </w:tr>
      <w:tr w:rsidR="0001654C" w:rsidRPr="0001654C" w:rsidTr="0001654C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left="1287"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                      Май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Театрализация сказки «День рождение у зайчат»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Закреплять знания детей о характерных признаках весны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Воспитывать навыки поведения в ситуациях «идем в гости»,  «встречаем гостей», дружелюбное отношение к детям.</w:t>
            </w:r>
          </w:p>
        </w:tc>
      </w:tr>
      <w:tr w:rsidR="0001654C" w:rsidRPr="0001654C" w:rsidTr="0001654C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Инсценировка сказки К.И. Чуковского «Муха-Цокотуха»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Развивать диалогическую и монологическую речь детей.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>Воспитывать умение сопереживать героям сказки, выражать готовность помогать тем, кто попал в беду.</w:t>
            </w:r>
          </w:p>
          <w:p w:rsidR="0001654C" w:rsidRPr="0001654C" w:rsidRDefault="0001654C">
            <w:pPr>
              <w:spacing w:before="75" w:after="75"/>
              <w:ind w:right="105"/>
              <w:jc w:val="both"/>
              <w:textAlignment w:val="top"/>
              <w:rPr>
                <w:iCs/>
                <w:sz w:val="28"/>
                <w:szCs w:val="28"/>
              </w:rPr>
            </w:pPr>
            <w:r w:rsidRPr="0001654C">
              <w:rPr>
                <w:iCs/>
                <w:sz w:val="28"/>
                <w:szCs w:val="28"/>
              </w:rPr>
              <w:t xml:space="preserve">Побуждать детей </w:t>
            </w:r>
            <w:proofErr w:type="gramStart"/>
            <w:r w:rsidRPr="0001654C">
              <w:rPr>
                <w:iCs/>
                <w:sz w:val="28"/>
                <w:szCs w:val="28"/>
              </w:rPr>
              <w:t>у</w:t>
            </w:r>
            <w:proofErr w:type="gramEnd"/>
            <w:r w:rsidRPr="0001654C">
              <w:rPr>
                <w:iCs/>
                <w:sz w:val="28"/>
                <w:szCs w:val="28"/>
              </w:rPr>
              <w:t xml:space="preserve"> участию в общем театральном действии</w:t>
            </w:r>
          </w:p>
        </w:tc>
      </w:tr>
    </w:tbl>
    <w:p w:rsidR="00F3137F" w:rsidRDefault="00F3137F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A343D0" w:rsidRDefault="001404E2" w:rsidP="00A343D0">
      <w:pPr>
        <w:pStyle w:val="4"/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Театрализованное представление «Кошкин дом»</w:t>
      </w:r>
      <w:r>
        <w:rPr>
          <w:rFonts w:ascii="Verdana" w:hAnsi="Verdana"/>
        </w:rPr>
        <w:br/>
        <w:t>(ОБЖ.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Пожарная безопасность)</w:t>
      </w:r>
      <w:proofErr w:type="gramEnd"/>
    </w:p>
    <w:p w:rsidR="001404E2" w:rsidRPr="007F020C" w:rsidRDefault="00A343D0" w:rsidP="00A343D0">
      <w:pPr>
        <w:pStyle w:val="4"/>
      </w:pPr>
      <w:r>
        <w:rPr>
          <w:b w:val="0"/>
          <w:bCs w:val="0"/>
        </w:rPr>
        <w:t>З</w:t>
      </w:r>
      <w:r w:rsidR="001404E2" w:rsidRPr="007F020C">
        <w:t>адачи:</w:t>
      </w:r>
    </w:p>
    <w:p w:rsidR="00EF1351" w:rsidRDefault="00EF1351" w:rsidP="00EF135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связную монологическую и диалогическую речь;</w:t>
      </w:r>
    </w:p>
    <w:p w:rsidR="00EF1351" w:rsidRPr="0001654C" w:rsidRDefault="00EF1351" w:rsidP="00EF1351">
      <w:pPr>
        <w:spacing w:before="75" w:after="75"/>
        <w:ind w:right="105"/>
        <w:jc w:val="both"/>
        <w:textAlignment w:val="top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2.</w:t>
      </w:r>
      <w:r w:rsidRPr="0001654C">
        <w:rPr>
          <w:iCs/>
          <w:sz w:val="28"/>
          <w:szCs w:val="28"/>
        </w:rPr>
        <w:t>Активизировать словарь детей</w:t>
      </w:r>
    </w:p>
    <w:p w:rsidR="00EF1351" w:rsidRDefault="00EF1351" w:rsidP="00EF1351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iCs/>
          <w:sz w:val="28"/>
          <w:szCs w:val="28"/>
        </w:rPr>
        <w:t>3.</w:t>
      </w:r>
      <w:r w:rsidRPr="0001654C">
        <w:rPr>
          <w:iCs/>
          <w:sz w:val="28"/>
          <w:szCs w:val="28"/>
        </w:rPr>
        <w:t>Учить произносить фразы с определенной интонацией и с разной силой 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4E2" w:rsidRPr="007F020C" w:rsidRDefault="00EF1351" w:rsidP="00EF1351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404E2" w:rsidRPr="007F020C">
        <w:rPr>
          <w:rFonts w:ascii="Times New Roman" w:hAnsi="Times New Roman" w:cs="Times New Roman"/>
          <w:sz w:val="28"/>
          <w:szCs w:val="28"/>
        </w:rPr>
        <w:t xml:space="preserve">в игровой форме, используя музыку и образный сказочный сюжет, творческие возможности детей показать: - знания о предметах расположенных на пожарном щите и их назначение; </w:t>
      </w:r>
    </w:p>
    <w:p w:rsidR="001404E2" w:rsidRPr="007F020C" w:rsidRDefault="00EF1351" w:rsidP="00EF1351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404E2" w:rsidRPr="007F020C">
        <w:rPr>
          <w:rFonts w:ascii="Times New Roman" w:hAnsi="Times New Roman" w:cs="Times New Roman"/>
          <w:sz w:val="28"/>
          <w:szCs w:val="28"/>
        </w:rPr>
        <w:t xml:space="preserve">формировать у детей элементарные знания об опасности шалостей с огнём; </w:t>
      </w:r>
    </w:p>
    <w:p w:rsidR="001404E2" w:rsidRPr="007F020C" w:rsidRDefault="00EF1351" w:rsidP="00EF1351">
      <w:pPr>
        <w:spacing w:before="100" w:beforeAutospacing="1" w:after="100" w:afterAutospacing="1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404E2" w:rsidRPr="007F020C">
        <w:rPr>
          <w:rFonts w:ascii="Times New Roman" w:hAnsi="Times New Roman" w:cs="Times New Roman"/>
          <w:sz w:val="28"/>
          <w:szCs w:val="28"/>
        </w:rPr>
        <w:t xml:space="preserve">воспитываем понимание того, что необходимо правильно себя вести при опасности, оказывать посильную помощь </w:t>
      </w:r>
      <w:proofErr w:type="gramStart"/>
      <w:r w:rsidR="001404E2" w:rsidRPr="007F020C">
        <w:rPr>
          <w:rFonts w:ascii="Times New Roman" w:hAnsi="Times New Roman" w:cs="Times New Roman"/>
          <w:sz w:val="28"/>
          <w:szCs w:val="28"/>
        </w:rPr>
        <w:t>попавшим</w:t>
      </w:r>
      <w:proofErr w:type="gramEnd"/>
      <w:r w:rsidR="001404E2" w:rsidRPr="007F020C">
        <w:rPr>
          <w:rFonts w:ascii="Times New Roman" w:hAnsi="Times New Roman" w:cs="Times New Roman"/>
          <w:sz w:val="28"/>
          <w:szCs w:val="28"/>
        </w:rPr>
        <w:t xml:space="preserve"> в беду. 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b/>
          <w:bCs/>
          <w:sz w:val="28"/>
          <w:szCs w:val="28"/>
        </w:rPr>
        <w:t>Оборудование:</w:t>
      </w:r>
    </w:p>
    <w:p w:rsidR="001404E2" w:rsidRPr="007F020C" w:rsidRDefault="001404E2" w:rsidP="001404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театрализованная комната </w:t>
      </w:r>
    </w:p>
    <w:p w:rsidR="001404E2" w:rsidRPr="007F020C" w:rsidRDefault="001404E2" w:rsidP="001404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костюмы героев </w:t>
      </w:r>
    </w:p>
    <w:p w:rsidR="001404E2" w:rsidRPr="007F020C" w:rsidRDefault="001404E2" w:rsidP="001404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макет пожарного щита с инструментами и огнетушителем </w:t>
      </w:r>
    </w:p>
    <w:p w:rsidR="001404E2" w:rsidRPr="007F020C" w:rsidRDefault="001404E2" w:rsidP="001404E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камин с импровизированным огнём 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b/>
          <w:bCs/>
          <w:sz w:val="28"/>
          <w:szCs w:val="28"/>
        </w:rPr>
        <w:t>Предварительная работа:</w:t>
      </w:r>
    </w:p>
    <w:p w:rsidR="001404E2" w:rsidRPr="007F020C" w:rsidRDefault="001404E2" w:rsidP="001404E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беседы </w:t>
      </w:r>
    </w:p>
    <w:p w:rsidR="001404E2" w:rsidRPr="007F020C" w:rsidRDefault="001404E2" w:rsidP="001404E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рассматривание иллюстраций, плакатов </w:t>
      </w:r>
    </w:p>
    <w:p w:rsidR="001404E2" w:rsidRPr="007F020C" w:rsidRDefault="001404E2" w:rsidP="001404E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чтение литературных произведений </w:t>
      </w:r>
    </w:p>
    <w:p w:rsidR="001404E2" w:rsidRPr="007F020C" w:rsidRDefault="001404E2" w:rsidP="001404E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разучивание ролей </w:t>
      </w:r>
    </w:p>
    <w:p w:rsidR="001404E2" w:rsidRPr="007F020C" w:rsidRDefault="001404E2" w:rsidP="001404E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изготовление костюмов и атрибутов </w:t>
      </w:r>
    </w:p>
    <w:p w:rsidR="001404E2" w:rsidRDefault="001404E2" w:rsidP="001404E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по теме. </w:t>
      </w:r>
    </w:p>
    <w:p w:rsidR="00281E39" w:rsidRPr="00281E39" w:rsidRDefault="00281E39" w:rsidP="00281E3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1E39">
        <w:rPr>
          <w:rFonts w:ascii="Times New Roman" w:hAnsi="Times New Roman" w:cs="Times New Roman"/>
          <w:b/>
          <w:sz w:val="28"/>
          <w:szCs w:val="28"/>
        </w:rPr>
        <w:t>Речевой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огнетушитель, багор, лом, топор, лопата, песок, вода, ведро, ставни, печь-камин, пожарный щит</w:t>
      </w:r>
      <w:r w:rsidR="008B55D6">
        <w:rPr>
          <w:rFonts w:ascii="Times New Roman" w:hAnsi="Times New Roman" w:cs="Times New Roman"/>
          <w:sz w:val="28"/>
          <w:szCs w:val="28"/>
        </w:rPr>
        <w:t>, пожарная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b/>
          <w:bCs/>
          <w:sz w:val="28"/>
          <w:szCs w:val="28"/>
        </w:rPr>
        <w:t>Драматизация.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(Кошка сидит в кресле, стол накрыт, Котёнок играет у камина)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Рассказчик: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А сейчас про чей-то дом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Разговор мы поведём.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 нём богатая хозяйка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Припеваючи жила,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Но беда пришла нежданно.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Этот дом сгорел дотла.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Что за сказка?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Дети:</w:t>
      </w:r>
      <w:r w:rsidRPr="007F020C">
        <w:rPr>
          <w:sz w:val="28"/>
          <w:szCs w:val="28"/>
        </w:rPr>
        <w:t xml:space="preserve"> «Кошкин дом»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Рассказчик:</w:t>
      </w:r>
      <w:r w:rsidRPr="007F020C">
        <w:rPr>
          <w:sz w:val="28"/>
          <w:szCs w:val="28"/>
        </w:rPr>
        <w:t xml:space="preserve"> 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Должен был сгореть дотла,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Но ребята нам расскажут.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Как беду смогли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>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Ребёнок</w:t>
      </w:r>
      <w:r w:rsidRPr="007F020C">
        <w:rPr>
          <w:sz w:val="28"/>
          <w:szCs w:val="28"/>
        </w:rPr>
        <w:t>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Тили – бом, тили – бом!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На дворе высокий дом,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proofErr w:type="spellStart"/>
      <w:r w:rsidRPr="007F020C">
        <w:rPr>
          <w:rFonts w:ascii="Times New Roman" w:hAnsi="Times New Roman" w:cs="Times New Roman"/>
          <w:sz w:val="28"/>
          <w:szCs w:val="28"/>
        </w:rPr>
        <w:t>Ставеньки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резные,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Окна расписные.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Дети поют: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Тили –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– бом, тили –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– бом!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lastRenderedPageBreak/>
        <w:t xml:space="preserve">Тили –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– бом, тили –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– бом!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На дворе высокий дом.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Тили –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– бом, тили –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20C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7F020C">
        <w:rPr>
          <w:rFonts w:ascii="Times New Roman" w:hAnsi="Times New Roman" w:cs="Times New Roman"/>
          <w:sz w:val="28"/>
          <w:szCs w:val="28"/>
        </w:rPr>
        <w:t>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Тили –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– бом, тили –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20C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7F020C">
        <w:rPr>
          <w:rFonts w:ascii="Times New Roman" w:hAnsi="Times New Roman" w:cs="Times New Roman"/>
          <w:sz w:val="28"/>
          <w:szCs w:val="28"/>
        </w:rPr>
        <w:t>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proofErr w:type="spellStart"/>
      <w:r w:rsidRPr="007F020C">
        <w:rPr>
          <w:rFonts w:ascii="Times New Roman" w:hAnsi="Times New Roman" w:cs="Times New Roman"/>
          <w:sz w:val="28"/>
          <w:szCs w:val="28"/>
        </w:rPr>
        <w:t>Ставеньки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20C">
        <w:rPr>
          <w:rFonts w:ascii="Times New Roman" w:hAnsi="Times New Roman" w:cs="Times New Roman"/>
          <w:sz w:val="28"/>
          <w:szCs w:val="28"/>
        </w:rPr>
        <w:t>резные</w:t>
      </w:r>
      <w:proofErr w:type="gramEnd"/>
      <w:r w:rsidRPr="007F020C">
        <w:rPr>
          <w:rFonts w:ascii="Times New Roman" w:hAnsi="Times New Roman" w:cs="Times New Roman"/>
          <w:sz w:val="28"/>
          <w:szCs w:val="28"/>
        </w:rPr>
        <w:t xml:space="preserve"> в нём,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А на лестнице ковёр,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Сшитый золотом узор.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По узору новому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Сходит кошка </w:t>
      </w:r>
      <w:proofErr w:type="gramStart"/>
      <w:r w:rsidRPr="007F020C">
        <w:rPr>
          <w:rFonts w:ascii="Times New Roman" w:hAnsi="Times New Roman" w:cs="Times New Roman"/>
          <w:sz w:val="28"/>
          <w:szCs w:val="28"/>
        </w:rPr>
        <w:t>по утру</w:t>
      </w:r>
      <w:proofErr w:type="gramEnd"/>
      <w:r w:rsidRPr="007F020C">
        <w:rPr>
          <w:rFonts w:ascii="Times New Roman" w:hAnsi="Times New Roman" w:cs="Times New Roman"/>
          <w:sz w:val="28"/>
          <w:szCs w:val="28"/>
        </w:rPr>
        <w:t>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(Кошка встаёт и проходит вперёд)</w:t>
      </w:r>
    </w:p>
    <w:p w:rsidR="001404E2" w:rsidRPr="007F020C" w:rsidRDefault="00281E39" w:rsidP="001404E2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Дефектолог</w:t>
      </w:r>
      <w:r w:rsidR="001404E2" w:rsidRPr="007F020C">
        <w:rPr>
          <w:sz w:val="28"/>
          <w:szCs w:val="28"/>
          <w:u w:val="single"/>
        </w:rPr>
        <w:t>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Против дома у ворот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Жил в </w:t>
      </w:r>
      <w:proofErr w:type="gramStart"/>
      <w:r w:rsidRPr="007F020C">
        <w:rPr>
          <w:rFonts w:ascii="Times New Roman" w:hAnsi="Times New Roman" w:cs="Times New Roman"/>
          <w:sz w:val="28"/>
          <w:szCs w:val="28"/>
        </w:rPr>
        <w:t>сторожки</w:t>
      </w:r>
      <w:proofErr w:type="gramEnd"/>
      <w:r w:rsidRPr="007F020C">
        <w:rPr>
          <w:rFonts w:ascii="Times New Roman" w:hAnsi="Times New Roman" w:cs="Times New Roman"/>
          <w:sz w:val="28"/>
          <w:szCs w:val="28"/>
        </w:rPr>
        <w:t xml:space="preserve"> старый кот.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Век он в дворниках служил,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Дом хозяйский сторожил,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Подметал дорожки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proofErr w:type="gramStart"/>
      <w:r w:rsidRPr="007F020C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7F020C">
        <w:rPr>
          <w:rFonts w:ascii="Times New Roman" w:hAnsi="Times New Roman" w:cs="Times New Roman"/>
          <w:sz w:val="28"/>
          <w:szCs w:val="28"/>
        </w:rPr>
        <w:t xml:space="preserve"> домам Кошки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(Кот метёт дорожку и ставит метлу в сторонку)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Ребёнок:</w:t>
      </w:r>
      <w:r w:rsidRPr="007F020C">
        <w:rPr>
          <w:sz w:val="28"/>
          <w:szCs w:val="28"/>
        </w:rPr>
        <w:t xml:space="preserve"> 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К богатой кошке гость пришёл –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Известный в городе Козёл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Петух явился боевой.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За ним Наседка.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И в лёгкой шали пуховой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Пришла Свинья – соседка.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(Гости подходят по одному)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Свинья: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lastRenderedPageBreak/>
        <w:t>Сейчас пришли мы впятером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Взглянуть на ваш чудесный дом!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О нём весь город говорит!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Кошка:</w:t>
      </w:r>
      <w:r w:rsidR="00281E39">
        <w:rPr>
          <w:sz w:val="28"/>
          <w:szCs w:val="28"/>
          <w:u w:val="single"/>
        </w:rPr>
        <w:t xml:space="preserve"> </w:t>
      </w:r>
      <w:r w:rsidRPr="007F020C">
        <w:rPr>
          <w:sz w:val="28"/>
          <w:szCs w:val="28"/>
        </w:rPr>
        <w:t>Мой дом для вас всегда открыт!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Козёл: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Почётная, хозяйка!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Ты, покажи и расскажи,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Что, в доме есть твоём?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Кошка: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Проходите и смотрите.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И зал, и спальни,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И печь – камин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(обращается к играющему у камина Котёнку)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Печку,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>, не тронь!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(грозит пальчиком ему)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Жжётся,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>, огонь!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(обращается к гостям)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Вместе с солнышком я встала,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Всем поставила приборы.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Всем салфетки разложила.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Чаю всем я налила.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Угощаю всех вас я.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Проходи гости.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Будем мы вести беседу,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Чай и торт мы будем есть.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proofErr w:type="gramStart"/>
      <w:r w:rsidRPr="007F020C">
        <w:rPr>
          <w:i/>
          <w:iCs/>
          <w:sz w:val="28"/>
          <w:szCs w:val="28"/>
        </w:rPr>
        <w:lastRenderedPageBreak/>
        <w:t>(Гости рассаживаются за накрытым столом, ведут беседы.</w:t>
      </w:r>
      <w:proofErr w:type="gramEnd"/>
      <w:r w:rsidRPr="007F020C">
        <w:rPr>
          <w:i/>
          <w:iCs/>
          <w:sz w:val="28"/>
          <w:szCs w:val="28"/>
        </w:rPr>
        <w:t xml:space="preserve"> </w:t>
      </w:r>
      <w:proofErr w:type="gramStart"/>
      <w:r w:rsidRPr="007F020C">
        <w:rPr>
          <w:i/>
          <w:iCs/>
          <w:sz w:val="28"/>
          <w:szCs w:val="28"/>
        </w:rPr>
        <w:t>А Котёнок играет с огнём)</w:t>
      </w:r>
      <w:proofErr w:type="gramEnd"/>
    </w:p>
    <w:p w:rsidR="001404E2" w:rsidRPr="007F020C" w:rsidRDefault="00281E39" w:rsidP="001404E2">
      <w:pPr>
        <w:pStyle w:val="a4"/>
        <w:rPr>
          <w:sz w:val="28"/>
          <w:szCs w:val="28"/>
        </w:rPr>
      </w:pPr>
      <w:r>
        <w:rPr>
          <w:sz w:val="28"/>
          <w:szCs w:val="28"/>
        </w:rPr>
        <w:t>Дефектолог</w:t>
      </w:r>
      <w:r w:rsidR="001404E2" w:rsidRPr="007F020C">
        <w:rPr>
          <w:sz w:val="28"/>
          <w:szCs w:val="28"/>
        </w:rPr>
        <w:t>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За беседою и чаем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Про Котёнка все забыли.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Ребёнок: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Сел Котёнок перед печкой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 щелку красную глядит,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А в печи огонь горит.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Приоткрыл котёнок дверцу.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Соскочил огонь с полена.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Перед печкой выжег пол,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(Котёнок уползает в уголок, за столом)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Побежал по стульям с треском,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Вверх залез по занавескам,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Стены дымом заволок,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(выбегают огоньки - огонь)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Лижет пол и потолок.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Огонь: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Возникаю, как известно,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Я от шалости людской.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И на воле страшен я –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Огнедышащий дракон.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Возрастаю бесконечно,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Заполняя всё кругом.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(танец огня, огоньки присели)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lastRenderedPageBreak/>
        <w:t>Гости: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Тили – тили – тили – бом!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Загорелся Кошкин дом,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Пожар! Пожар!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Разбегайся, кто куда!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(гости, Кошка и Котёнок выбегают из дома)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Ребёнок: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Сам не справишься с пожаром!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F020C">
        <w:rPr>
          <w:rFonts w:ascii="Times New Roman" w:hAnsi="Times New Roman" w:cs="Times New Roman"/>
          <w:sz w:val="28"/>
          <w:szCs w:val="28"/>
        </w:rPr>
        <w:t>метайся</w:t>
      </w:r>
      <w:proofErr w:type="spellEnd"/>
      <w:r w:rsidRPr="007F020C">
        <w:rPr>
          <w:rFonts w:ascii="Times New Roman" w:hAnsi="Times New Roman" w:cs="Times New Roman"/>
          <w:sz w:val="28"/>
          <w:szCs w:val="28"/>
        </w:rPr>
        <w:t>, не кричи!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Не теряя время даром,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F020C">
        <w:rPr>
          <w:rFonts w:ascii="Times New Roman" w:hAnsi="Times New Roman" w:cs="Times New Roman"/>
          <w:sz w:val="28"/>
          <w:szCs w:val="28"/>
        </w:rPr>
        <w:t xml:space="preserve"> скорей звони!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Набирай умело, чтоб не всё сгорело!</w:t>
      </w:r>
    </w:p>
    <w:p w:rsidR="001404E2" w:rsidRPr="007F020C" w:rsidRDefault="00281E39" w:rsidP="001404E2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Дефектолог</w:t>
      </w:r>
      <w:r w:rsidR="001404E2" w:rsidRPr="007F020C">
        <w:rPr>
          <w:sz w:val="28"/>
          <w:szCs w:val="28"/>
          <w:u w:val="single"/>
        </w:rPr>
        <w:t>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Бежит Курица с ведром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Заливает Кошкин дом.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i/>
          <w:iCs/>
          <w:sz w:val="28"/>
          <w:szCs w:val="28"/>
        </w:rPr>
        <w:t>(каждый герой берёт свой предмет с пожарного щита, говорит о нём и тушит огонь, огоньки по очереди убегают)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Курица: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 мире есть она повсюду.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Без неё так трудно людям!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 огнём справится всегда!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Друзья, что это?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Дети:</w:t>
      </w:r>
      <w:r w:rsidRPr="007F020C">
        <w:rPr>
          <w:sz w:val="28"/>
          <w:szCs w:val="28"/>
        </w:rPr>
        <w:t xml:space="preserve"> Вода!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Курица:</w:t>
      </w:r>
      <w:r w:rsidRPr="007F020C">
        <w:rPr>
          <w:sz w:val="28"/>
          <w:szCs w:val="28"/>
        </w:rPr>
        <w:t xml:space="preserve"> Да, главный враг огня – вода.</w:t>
      </w:r>
    </w:p>
    <w:p w:rsidR="001404E2" w:rsidRPr="007F020C" w:rsidRDefault="00281E39" w:rsidP="001404E2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Дефектолог</w:t>
      </w:r>
      <w:r w:rsidR="001404E2" w:rsidRPr="007F020C">
        <w:rPr>
          <w:sz w:val="28"/>
          <w:szCs w:val="28"/>
          <w:u w:val="single"/>
        </w:rPr>
        <w:t>:</w:t>
      </w:r>
      <w:r w:rsidR="001404E2" w:rsidRPr="007F020C">
        <w:rPr>
          <w:sz w:val="28"/>
          <w:szCs w:val="28"/>
        </w:rPr>
        <w:t xml:space="preserve"> 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lastRenderedPageBreak/>
        <w:t>А за нею во весь дух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За песком бежит Петух!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Петух: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Он и жёлтый и сыпучий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Во дворе, </w:t>
      </w:r>
      <w:proofErr w:type="gramStart"/>
      <w:r w:rsidRPr="007F020C">
        <w:rPr>
          <w:rFonts w:ascii="Times New Roman" w:hAnsi="Times New Roman" w:cs="Times New Roman"/>
          <w:sz w:val="28"/>
          <w:szCs w:val="28"/>
        </w:rPr>
        <w:t>насыпан</w:t>
      </w:r>
      <w:proofErr w:type="gramEnd"/>
      <w:r w:rsidRPr="007F020C">
        <w:rPr>
          <w:rFonts w:ascii="Times New Roman" w:hAnsi="Times New Roman" w:cs="Times New Roman"/>
          <w:sz w:val="28"/>
          <w:szCs w:val="28"/>
        </w:rPr>
        <w:t xml:space="preserve"> кучей.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Он с тобой готов играть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 беде взрослым помогать.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Что это?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Дети:</w:t>
      </w:r>
      <w:r w:rsidRPr="007F020C">
        <w:rPr>
          <w:sz w:val="28"/>
          <w:szCs w:val="28"/>
        </w:rPr>
        <w:t xml:space="preserve"> Песок!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Петух:</w:t>
      </w:r>
      <w:r w:rsidRPr="007F020C">
        <w:rPr>
          <w:sz w:val="28"/>
          <w:szCs w:val="28"/>
        </w:rPr>
        <w:t xml:space="preserve"> Люди используют для укрощенья огня и землю, и песок всегда.</w:t>
      </w:r>
    </w:p>
    <w:p w:rsidR="001404E2" w:rsidRPr="007F020C" w:rsidRDefault="00281E39" w:rsidP="001404E2">
      <w:pPr>
        <w:pStyle w:val="a4"/>
        <w:rPr>
          <w:sz w:val="28"/>
          <w:szCs w:val="28"/>
        </w:rPr>
      </w:pPr>
      <w:r>
        <w:rPr>
          <w:sz w:val="28"/>
          <w:szCs w:val="28"/>
        </w:rPr>
        <w:t>Дефектолог: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А соседушка – Свинья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Вслед за ним с лопатою.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Свинья: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7F020C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7F020C">
        <w:rPr>
          <w:rFonts w:ascii="Times New Roman" w:hAnsi="Times New Roman" w:cs="Times New Roman"/>
          <w:sz w:val="28"/>
          <w:szCs w:val="28"/>
        </w:rPr>
        <w:t xml:space="preserve"> помогать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И копать и засыпать.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Как зовут меня, ребята,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Догадались все?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Дети:</w:t>
      </w:r>
      <w:r w:rsidRPr="007F020C">
        <w:rPr>
          <w:sz w:val="28"/>
          <w:szCs w:val="28"/>
        </w:rPr>
        <w:t xml:space="preserve"> Лопата!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Свинья:</w:t>
      </w:r>
      <w:r w:rsidRPr="007F020C">
        <w:rPr>
          <w:sz w:val="28"/>
          <w:szCs w:val="28"/>
        </w:rPr>
        <w:t xml:space="preserve"> На пожарном щите она в центре всегда. Она может в считанные минуты окопать горящий участок. И насыпать полные вёдра песка.</w:t>
      </w:r>
    </w:p>
    <w:p w:rsidR="001404E2" w:rsidRPr="007F020C" w:rsidRDefault="00281E39" w:rsidP="001404E2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Дефектолог</w:t>
      </w:r>
      <w:r w:rsidR="001404E2" w:rsidRPr="007F020C">
        <w:rPr>
          <w:sz w:val="28"/>
          <w:szCs w:val="28"/>
          <w:u w:val="single"/>
        </w:rPr>
        <w:t>:</w:t>
      </w:r>
      <w:r w:rsidR="001404E2" w:rsidRPr="007F020C">
        <w:rPr>
          <w:sz w:val="28"/>
          <w:szCs w:val="28"/>
        </w:rPr>
        <w:t xml:space="preserve"> И Козёл с топором и ломом!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Козёл: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Хвост деревянный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Носик остёр.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Или кирка, или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lastRenderedPageBreak/>
        <w:t>Дети:</w:t>
      </w:r>
      <w:r w:rsidRPr="007F020C">
        <w:rPr>
          <w:sz w:val="28"/>
          <w:szCs w:val="28"/>
        </w:rPr>
        <w:t xml:space="preserve"> Топор.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Козёл:</w:t>
      </w:r>
      <w:r w:rsidRPr="007F020C">
        <w:rPr>
          <w:sz w:val="28"/>
          <w:szCs w:val="28"/>
        </w:rPr>
        <w:t xml:space="preserve"> 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Он рвётся повсюду напролом,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А называется просто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Дети:</w:t>
      </w:r>
      <w:r w:rsidRPr="007F020C">
        <w:rPr>
          <w:sz w:val="28"/>
          <w:szCs w:val="28"/>
        </w:rPr>
        <w:t xml:space="preserve"> Лом.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Козёл: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Эти ребята имеют стальные нервы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На пожаре они незаменимы.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Топор поможет открыть любые двери,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А где не справится топор, поможет ему лом!</w:t>
      </w:r>
    </w:p>
    <w:p w:rsidR="001404E2" w:rsidRPr="007F020C" w:rsidRDefault="00281E39" w:rsidP="001404E2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Дефектолог</w:t>
      </w:r>
      <w:r w:rsidR="001404E2" w:rsidRPr="007F020C">
        <w:rPr>
          <w:sz w:val="28"/>
          <w:szCs w:val="28"/>
          <w:u w:val="single"/>
        </w:rPr>
        <w:t>:</w:t>
      </w:r>
      <w:r w:rsidR="001404E2" w:rsidRPr="007F020C">
        <w:rPr>
          <w:sz w:val="28"/>
          <w:szCs w:val="28"/>
        </w:rPr>
        <w:t xml:space="preserve"> Да ещё и Кот с багром.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Кот: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proofErr w:type="gramStart"/>
      <w:r w:rsidRPr="007F02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F020C">
        <w:rPr>
          <w:rFonts w:ascii="Times New Roman" w:hAnsi="Times New Roman" w:cs="Times New Roman"/>
          <w:sz w:val="28"/>
          <w:szCs w:val="28"/>
        </w:rPr>
        <w:t xml:space="preserve"> метала шея - шест.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Два крючка, носик есть.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Коль случится пожар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Смело лезет в самый жар.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Дети:</w:t>
      </w:r>
      <w:r w:rsidRPr="007F020C">
        <w:rPr>
          <w:sz w:val="28"/>
          <w:szCs w:val="28"/>
        </w:rPr>
        <w:t xml:space="preserve"> Багор.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 xml:space="preserve">Кот: </w:t>
      </w:r>
      <w:r w:rsidRPr="007F020C">
        <w:rPr>
          <w:sz w:val="28"/>
          <w:szCs w:val="28"/>
        </w:rPr>
        <w:t>С помощью своей хваткой руки он может отобрать у Огня дорогой вам предмет.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Котёнок:</w:t>
      </w:r>
      <w:r w:rsidRPr="007F020C">
        <w:rPr>
          <w:sz w:val="28"/>
          <w:szCs w:val="28"/>
        </w:rPr>
        <w:t xml:space="preserve"> Главный конкурент воды и песка </w:t>
      </w:r>
      <w:r w:rsidRPr="007F020C">
        <w:rPr>
          <w:b/>
          <w:bCs/>
          <w:sz w:val="28"/>
          <w:szCs w:val="28"/>
        </w:rPr>
        <w:t>Огнетушитель</w:t>
      </w:r>
      <w:r w:rsidRPr="007F020C">
        <w:rPr>
          <w:sz w:val="28"/>
          <w:szCs w:val="28"/>
        </w:rPr>
        <w:t>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Кошка: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Ой, спасибо гости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Дом спасли от пламени.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Сделаем ремонт мы, не переживайте!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Завтра будет новоселье!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На всю улицу веселье!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lastRenderedPageBreak/>
        <w:t>Тили – тили – тили – бом!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Приходите гости в дом!</w:t>
      </w:r>
    </w:p>
    <w:p w:rsidR="001404E2" w:rsidRPr="007F020C" w:rsidRDefault="00281E39" w:rsidP="001404E2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Дефектолог</w:t>
      </w:r>
      <w:r w:rsidR="001404E2" w:rsidRPr="007F020C">
        <w:rPr>
          <w:sz w:val="28"/>
          <w:szCs w:val="28"/>
          <w:u w:val="single"/>
        </w:rPr>
        <w:t>:</w:t>
      </w:r>
      <w:r w:rsidR="001404E2" w:rsidRPr="007F020C">
        <w:rPr>
          <w:sz w:val="28"/>
          <w:szCs w:val="28"/>
        </w:rPr>
        <w:t xml:space="preserve"> Дорогие зрители, Вы запомнили предметы, расположенные на пожарном щите. Герои нам их покажут и повесят на место. А, вы, назовёте</w:t>
      </w:r>
      <w:proofErr w:type="gramStart"/>
      <w:r w:rsidR="001404E2" w:rsidRPr="007F020C">
        <w:rPr>
          <w:sz w:val="28"/>
          <w:szCs w:val="28"/>
        </w:rPr>
        <w:t>.</w:t>
      </w:r>
      <w:proofErr w:type="gramEnd"/>
      <w:r w:rsidR="001404E2" w:rsidRPr="007F020C">
        <w:rPr>
          <w:sz w:val="28"/>
          <w:szCs w:val="28"/>
        </w:rPr>
        <w:t xml:space="preserve"> </w:t>
      </w:r>
      <w:r w:rsidR="001404E2" w:rsidRPr="007F020C">
        <w:rPr>
          <w:i/>
          <w:iCs/>
          <w:sz w:val="28"/>
          <w:szCs w:val="28"/>
        </w:rPr>
        <w:t>(</w:t>
      </w:r>
      <w:proofErr w:type="gramStart"/>
      <w:r w:rsidR="001404E2" w:rsidRPr="007F020C">
        <w:rPr>
          <w:i/>
          <w:iCs/>
          <w:sz w:val="28"/>
          <w:szCs w:val="28"/>
        </w:rPr>
        <w:t>п</w:t>
      </w:r>
      <w:proofErr w:type="gramEnd"/>
      <w:r w:rsidR="001404E2" w:rsidRPr="007F020C">
        <w:rPr>
          <w:i/>
          <w:iCs/>
          <w:sz w:val="28"/>
          <w:szCs w:val="28"/>
        </w:rPr>
        <w:t xml:space="preserve">о очереди показывается предмет, водружается на своё место на щите, называется зрителями) </w:t>
      </w:r>
      <w:r w:rsidR="001404E2" w:rsidRPr="007F020C">
        <w:rPr>
          <w:sz w:val="28"/>
          <w:szCs w:val="28"/>
        </w:rPr>
        <w:t>Молодцы, запомнили.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</w:rPr>
        <w:t>А что необходимо сделать в первую очередь, когда начинается пожар?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Дети:</w:t>
      </w:r>
      <w:r w:rsidRPr="007F020C">
        <w:rPr>
          <w:sz w:val="28"/>
          <w:szCs w:val="28"/>
        </w:rPr>
        <w:t xml:space="preserve"> Звонить </w:t>
      </w:r>
      <w:r w:rsidRPr="007F020C">
        <w:rPr>
          <w:b/>
          <w:bCs/>
          <w:sz w:val="28"/>
          <w:szCs w:val="28"/>
        </w:rPr>
        <w:t>01</w:t>
      </w:r>
    </w:p>
    <w:p w:rsidR="00281E39" w:rsidRDefault="00281E39" w:rsidP="001404E2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Дефектолог</w:t>
      </w:r>
      <w:r w:rsidR="001404E2" w:rsidRPr="007F020C">
        <w:rPr>
          <w:sz w:val="28"/>
          <w:szCs w:val="28"/>
          <w:u w:val="single"/>
        </w:rPr>
        <w:t>:</w:t>
      </w:r>
      <w:r w:rsidR="001404E2" w:rsidRPr="007F020C">
        <w:rPr>
          <w:sz w:val="28"/>
          <w:szCs w:val="28"/>
        </w:rPr>
        <w:t xml:space="preserve"> Молодцы.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</w:rPr>
        <w:t xml:space="preserve"> Как хорошо, Что нашим героям помогли знания и умения. Мы надеемся, что и вы, ребята, запомните то, о чём вам на прощание скажут наши герои.</w:t>
      </w:r>
    </w:p>
    <w:p w:rsidR="001404E2" w:rsidRPr="007F020C" w:rsidRDefault="001404E2" w:rsidP="001404E2">
      <w:pPr>
        <w:pStyle w:val="a4"/>
        <w:rPr>
          <w:sz w:val="28"/>
          <w:szCs w:val="28"/>
        </w:rPr>
      </w:pPr>
      <w:r w:rsidRPr="007F020C">
        <w:rPr>
          <w:sz w:val="28"/>
          <w:szCs w:val="28"/>
          <w:u w:val="single"/>
        </w:rPr>
        <w:t>Герои: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Пусть знают мальчишки!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Пусть знают девчушки!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Часто бывают пожары на свете.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 огнём очень часто играются дети.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И потому скажем громко и внятно: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 огнём не шутите!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 огнём не шутите!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Но если случится пожар – не теряйтесь!</w:t>
      </w:r>
    </w:p>
    <w:p w:rsidR="001404E2" w:rsidRPr="007F020C" w:rsidRDefault="001404E2" w:rsidP="001404E2">
      <w:pPr>
        <w:pStyle w:val="stx"/>
        <w:rPr>
          <w:rFonts w:ascii="Times New Roman" w:hAnsi="Times New Roman" w:cs="Times New Roman"/>
          <w:sz w:val="28"/>
          <w:szCs w:val="28"/>
        </w:rPr>
      </w:pPr>
      <w:r w:rsidRPr="007F020C">
        <w:rPr>
          <w:rFonts w:ascii="Times New Roman" w:hAnsi="Times New Roman" w:cs="Times New Roman"/>
          <w:sz w:val="28"/>
          <w:szCs w:val="28"/>
        </w:rPr>
        <w:t>Срочно в пожарную часть обращайтесь!</w:t>
      </w:r>
    </w:p>
    <w:p w:rsidR="001404E2" w:rsidRDefault="001404E2" w:rsidP="001404E2">
      <w:pPr>
        <w:pStyle w:val="4"/>
        <w:rPr>
          <w:rFonts w:ascii="Verdana" w:hAnsi="Verdana"/>
          <w:sz w:val="18"/>
          <w:szCs w:val="1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Default="001404E2">
      <w:pPr>
        <w:rPr>
          <w:rFonts w:ascii="Times New Roman" w:hAnsi="Times New Roman" w:cs="Times New Roman"/>
          <w:sz w:val="28"/>
          <w:szCs w:val="28"/>
        </w:rPr>
      </w:pPr>
    </w:p>
    <w:p w:rsidR="001404E2" w:rsidRPr="0001654C" w:rsidRDefault="001404E2">
      <w:pPr>
        <w:rPr>
          <w:rFonts w:ascii="Times New Roman" w:hAnsi="Times New Roman" w:cs="Times New Roman"/>
          <w:sz w:val="28"/>
          <w:szCs w:val="28"/>
        </w:rPr>
      </w:pPr>
    </w:p>
    <w:sectPr w:rsidR="001404E2" w:rsidRPr="0001654C" w:rsidSect="008A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E61"/>
    <w:multiLevelType w:val="multilevel"/>
    <w:tmpl w:val="CC32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B6517"/>
    <w:multiLevelType w:val="multilevel"/>
    <w:tmpl w:val="F0FA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30834"/>
    <w:multiLevelType w:val="multilevel"/>
    <w:tmpl w:val="1668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56FEC"/>
    <w:multiLevelType w:val="multilevel"/>
    <w:tmpl w:val="DC3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54C"/>
    <w:rsid w:val="0001654C"/>
    <w:rsid w:val="00043788"/>
    <w:rsid w:val="000C521A"/>
    <w:rsid w:val="001404E2"/>
    <w:rsid w:val="00281E39"/>
    <w:rsid w:val="004F144E"/>
    <w:rsid w:val="006030F0"/>
    <w:rsid w:val="006459F9"/>
    <w:rsid w:val="00675547"/>
    <w:rsid w:val="007529D8"/>
    <w:rsid w:val="007F020C"/>
    <w:rsid w:val="00854515"/>
    <w:rsid w:val="008A6588"/>
    <w:rsid w:val="008B55D6"/>
    <w:rsid w:val="00A343D0"/>
    <w:rsid w:val="00B331ED"/>
    <w:rsid w:val="00C062B9"/>
    <w:rsid w:val="00D57C26"/>
    <w:rsid w:val="00E6383E"/>
    <w:rsid w:val="00EF1351"/>
    <w:rsid w:val="00F3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88"/>
  </w:style>
  <w:style w:type="paragraph" w:styleId="4">
    <w:name w:val="heading 4"/>
    <w:basedOn w:val="a"/>
    <w:next w:val="a"/>
    <w:link w:val="40"/>
    <w:qFormat/>
    <w:rsid w:val="001404E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404E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rmal (Web)"/>
    <w:basedOn w:val="a"/>
    <w:rsid w:val="0014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1404E2"/>
    <w:pPr>
      <w:spacing w:after="0" w:line="360" w:lineRule="auto"/>
      <w:ind w:left="600"/>
    </w:pPr>
    <w:rPr>
      <w:rFonts w:ascii="Arial" w:eastAsia="Times New Roman" w:hAnsi="Arial" w:cs="Arial"/>
      <w:sz w:val="24"/>
      <w:szCs w:val="24"/>
    </w:rPr>
  </w:style>
  <w:style w:type="paragraph" w:styleId="a5">
    <w:name w:val="Body Text"/>
    <w:basedOn w:val="a"/>
    <w:link w:val="a6"/>
    <w:rsid w:val="0004378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043788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Title"/>
    <w:basedOn w:val="a"/>
    <w:link w:val="a8"/>
    <w:qFormat/>
    <w:rsid w:val="000437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8">
    <w:name w:val="Название Знак"/>
    <w:basedOn w:val="a0"/>
    <w:link w:val="a7"/>
    <w:rsid w:val="00043788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42</Pages>
  <Words>8742</Words>
  <Characters>49835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2015-10-23T12:56:00Z</dcterms:created>
  <dcterms:modified xsi:type="dcterms:W3CDTF">2015-11-03T10:02:00Z</dcterms:modified>
</cp:coreProperties>
</file>