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B39" w:rsidRPr="00620BA3" w:rsidRDefault="00CC0B39" w:rsidP="00CC0B39">
      <w:pPr>
        <w:pStyle w:val="a3"/>
        <w:spacing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Физкультурное  занятие</w:t>
      </w:r>
      <w:r w:rsidRPr="00620BA3">
        <w:rPr>
          <w:rFonts w:ascii="Times New Roman" w:hAnsi="Times New Roman"/>
          <w:b/>
          <w:i/>
          <w:sz w:val="28"/>
          <w:szCs w:val="28"/>
        </w:rPr>
        <w:t xml:space="preserve"> в старшем дошкольном возрасте на тему: «Веселые пингвины»</w:t>
      </w:r>
    </w:p>
    <w:p w:rsidR="00CC0B39" w:rsidRDefault="00CC0B39" w:rsidP="00CC0B39">
      <w:pPr>
        <w:pStyle w:val="a3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Укрепление мышц стопы</w:t>
      </w:r>
      <w:r>
        <w:rPr>
          <w:rFonts w:ascii="Times New Roman" w:hAnsi="Times New Roman"/>
          <w:sz w:val="28"/>
          <w:szCs w:val="28"/>
        </w:rPr>
        <w:tab/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Программные задачи:</w:t>
      </w:r>
    </w:p>
    <w:p w:rsidR="00CC0B39" w:rsidRDefault="00CC0B39" w:rsidP="00CC0B3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Оздоровительные:</w:t>
      </w:r>
    </w:p>
    <w:p w:rsidR="00CC0B39" w:rsidRDefault="00CC0B39" w:rsidP="00CC0B39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умение детей выполнять упражнения, укрепляющие свод стопы, формирующие навыки правильной осанки.</w:t>
      </w:r>
    </w:p>
    <w:p w:rsidR="00CC0B39" w:rsidRDefault="00CC0B39" w:rsidP="00CC0B39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силу, ловкость, выносливость, координацию движения.</w:t>
      </w:r>
    </w:p>
    <w:p w:rsidR="00CC0B39" w:rsidRPr="00CC0B39" w:rsidRDefault="00CC0B39" w:rsidP="00CC0B39">
      <w:pPr>
        <w:pStyle w:val="a3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укреплению дыхательной системы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CC0B39" w:rsidRDefault="00CC0B39" w:rsidP="00CC0B3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Образовательные:</w:t>
      </w:r>
    </w:p>
    <w:p w:rsidR="00CC0B39" w:rsidRDefault="00CC0B39" w:rsidP="00CC0B3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Учить правильно, согласованно выполнять движения под музыку.</w:t>
      </w:r>
    </w:p>
    <w:p w:rsidR="00CC0B39" w:rsidRDefault="00CC0B39" w:rsidP="00CC0B3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навыки основных видов ходьбы.</w:t>
      </w:r>
    </w:p>
    <w:p w:rsidR="00CC0B39" w:rsidRDefault="00CC0B39" w:rsidP="00CC0B3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Закрепить ходьбу с перешагиванием через кубы на каждый шаг, с сохранением равновесия.</w:t>
      </w:r>
    </w:p>
    <w:p w:rsidR="00CC0B39" w:rsidRDefault="00CC0B39" w:rsidP="00CC0B3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Упражнять в прыжках на двух ногах с продвижением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перед.</w:t>
      </w:r>
    </w:p>
    <w:p w:rsidR="00CC0B39" w:rsidRDefault="00CC0B39" w:rsidP="00CC0B3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Ползание на четвереньках в прямом направлении.</w:t>
      </w:r>
    </w:p>
    <w:p w:rsidR="00CC0B39" w:rsidRDefault="00CC0B39" w:rsidP="00CC0B39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Воспитательные:</w:t>
      </w:r>
    </w:p>
    <w:p w:rsidR="00CC0B39" w:rsidRDefault="00CC0B39" w:rsidP="00CC0B3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самостоятельность, чувство ответственности при выполнении упражнений, желание заботится о своем здоровье.</w:t>
      </w:r>
    </w:p>
    <w:p w:rsidR="00CC0B39" w:rsidRPr="00E06127" w:rsidRDefault="00CC0B39" w:rsidP="00CC0B39">
      <w:pPr>
        <w:pStyle w:val="a3"/>
        <w:numPr>
          <w:ilvl w:val="0"/>
          <w:numId w:val="4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Вызывать эмоциональное удовлетворение, интерес к занятиям, сноровку и внимание в игре.</w:t>
      </w:r>
    </w:p>
    <w:p w:rsidR="00E06127" w:rsidRDefault="00E06127" w:rsidP="00E06127">
      <w:pPr>
        <w:pStyle w:val="a3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Оборудование:</w:t>
      </w:r>
    </w:p>
    <w:p w:rsidR="00E06127" w:rsidRPr="00E06127" w:rsidRDefault="00E06127" w:rsidP="00E06127">
      <w:pPr>
        <w:pStyle w:val="a3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дорожки для прыжков и ходьбы, 2 доски наклонные, туннель препятствий, 5 кубов</w:t>
      </w:r>
      <w:r w:rsidR="00D954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высотой 25см.</w:t>
      </w:r>
    </w:p>
    <w:p w:rsidR="00CC0B39" w:rsidRDefault="00CC0B39" w:rsidP="00CC0B39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занятия:</w:t>
      </w:r>
    </w:p>
    <w:p w:rsidR="00D95431" w:rsidRDefault="00D95431" w:rsidP="00CC0B39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ребята </w:t>
      </w:r>
      <w:r w:rsidR="00E06127">
        <w:rPr>
          <w:rFonts w:ascii="Times New Roman" w:hAnsi="Times New Roman"/>
          <w:sz w:val="28"/>
          <w:szCs w:val="28"/>
        </w:rPr>
        <w:t xml:space="preserve"> отправимся с вами в путешествие, в далекую холодную и ледяную </w:t>
      </w:r>
      <w:r>
        <w:rPr>
          <w:rFonts w:ascii="Times New Roman" w:hAnsi="Times New Roman"/>
          <w:sz w:val="28"/>
          <w:szCs w:val="28"/>
        </w:rPr>
        <w:t>страну- Арктику, где мы встретимся и подружимся с жителями материка – пингвинами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и узнаем , как они живут.</w:t>
      </w:r>
    </w:p>
    <w:p w:rsidR="00E06127" w:rsidRDefault="00D95431" w:rsidP="00CC0B39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CC0B39" w:rsidRDefault="00CC0B39" w:rsidP="00CC0B39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Вводная часть.</w:t>
      </w:r>
      <w:r w:rsidR="00855047">
        <w:rPr>
          <w:rFonts w:ascii="Times New Roman" w:hAnsi="Times New Roman"/>
          <w:sz w:val="28"/>
          <w:szCs w:val="28"/>
        </w:rPr>
        <w:t xml:space="preserve">    </w:t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в шеренгу.</w:t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Обычная ходьба, бег, ходь</w:t>
      </w:r>
      <w:r w:rsidR="00632577">
        <w:rPr>
          <w:rFonts w:ascii="Times New Roman" w:hAnsi="Times New Roman"/>
          <w:sz w:val="28"/>
          <w:szCs w:val="28"/>
        </w:rPr>
        <w:t>ба – «шаг пингвина», врассыпную</w:t>
      </w:r>
      <w:r>
        <w:rPr>
          <w:rFonts w:ascii="Times New Roman" w:hAnsi="Times New Roman"/>
          <w:sz w:val="28"/>
          <w:szCs w:val="28"/>
        </w:rPr>
        <w:t xml:space="preserve">, ходьба на внешней стороне стопы, ходьба в </w:t>
      </w:r>
      <w:proofErr w:type="spellStart"/>
      <w:r>
        <w:rPr>
          <w:rFonts w:ascii="Times New Roman" w:hAnsi="Times New Roman"/>
          <w:sz w:val="28"/>
          <w:szCs w:val="28"/>
        </w:rPr>
        <w:t>полуприсяде</w:t>
      </w:r>
      <w:proofErr w:type="spellEnd"/>
      <w:r>
        <w:rPr>
          <w:rFonts w:ascii="Times New Roman" w:hAnsi="Times New Roman"/>
          <w:sz w:val="28"/>
          <w:szCs w:val="28"/>
        </w:rPr>
        <w:t>, ходьба с перекатом с пятки на носок, прыжки на двух ногах с продвижением вперед.</w:t>
      </w:r>
    </w:p>
    <w:p w:rsidR="00D95431" w:rsidRDefault="00D95431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3521"/>
            <wp:effectExtent l="19050" t="0" r="0" b="0"/>
            <wp:docPr id="1" name="Рисунок 1" descr="F:\МО Л.О. физ-ра 2014\P112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 Л.О. физ-ра 2014\P1120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06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B39" w:rsidRDefault="00D95431" w:rsidP="00CC0B39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(шаг пингвина)</w:t>
      </w:r>
    </w:p>
    <w:p w:rsidR="003D45B0" w:rsidRPr="003D45B0" w:rsidRDefault="003D45B0" w:rsidP="003D45B0">
      <w:pPr>
        <w:pStyle w:val="a3"/>
        <w:spacing w:line="360" w:lineRule="auto"/>
        <w:ind w:left="1068"/>
        <w:jc w:val="both"/>
        <w:rPr>
          <w:rFonts w:ascii="Times New Roman" w:hAnsi="Times New Roman"/>
          <w:sz w:val="28"/>
          <w:szCs w:val="28"/>
        </w:rPr>
      </w:pPr>
    </w:p>
    <w:p w:rsidR="003D45B0" w:rsidRDefault="003D45B0" w:rsidP="003D45B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2.Основная часть.</w:t>
      </w:r>
    </w:p>
    <w:p w:rsidR="00E05156" w:rsidRDefault="00E05156" w:rsidP="00E0515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в шеренгу.</w:t>
      </w:r>
    </w:p>
    <w:p w:rsidR="00E05156" w:rsidRDefault="00E05156" w:rsidP="00E0515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Обычная ходьба, бег, ходьба – «шаг пингвина», врассыпную, ходьба на внешней стороне стопы, ходьба в </w:t>
      </w:r>
      <w:proofErr w:type="spellStart"/>
      <w:r>
        <w:rPr>
          <w:rFonts w:ascii="Times New Roman" w:hAnsi="Times New Roman"/>
          <w:sz w:val="28"/>
          <w:szCs w:val="28"/>
        </w:rPr>
        <w:t>полуприсяде</w:t>
      </w:r>
      <w:proofErr w:type="spellEnd"/>
      <w:r>
        <w:rPr>
          <w:rFonts w:ascii="Times New Roman" w:hAnsi="Times New Roman"/>
          <w:sz w:val="28"/>
          <w:szCs w:val="28"/>
        </w:rPr>
        <w:t>, ходьба с перекатом с пятки на носок, прыжки на двух ногах с продвижением вперед.</w:t>
      </w:r>
    </w:p>
    <w:p w:rsidR="00CC0B39" w:rsidRDefault="00CC0B39" w:rsidP="00E05156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CC0B39" w:rsidRDefault="0078168D" w:rsidP="00E05156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F326D">
        <w:rPr>
          <w:rFonts w:ascii="Times New Roman" w:hAnsi="Times New Roman"/>
          <w:sz w:val="28"/>
          <w:szCs w:val="28"/>
        </w:rPr>
        <w:t xml:space="preserve">  </w:t>
      </w:r>
      <w:r w:rsidR="00E05156">
        <w:rPr>
          <w:rFonts w:ascii="Times New Roman" w:hAnsi="Times New Roman"/>
          <w:sz w:val="28"/>
          <w:szCs w:val="28"/>
        </w:rPr>
        <w:t xml:space="preserve">  </w:t>
      </w:r>
    </w:p>
    <w:p w:rsidR="00CC0B39" w:rsidRDefault="00CC0B39" w:rsidP="00CC0B39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Перестроение</w:t>
      </w:r>
      <w:r w:rsidR="00D954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ОРУ (через центр в колону по три).</w:t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Комплекс ОРУ: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И.п.: основная стойка, руки на поясе 1-2, подняться на носки, руки развести в стороны, повернуть голову вправо-влево,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И.п.: стоя, ноги на ширине плеч, руки на поясе, 1-3 пружинистые наклоны вперед,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И.п.: стоя, руки на поясе, 1 – присесть, спину держать прямо, руки вперед,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И.п.: стоя на коленях, 1 – поворот вправо, коснуться рукой носков, 2 – выпрямиться, руки на поясе, 3 – поворот влево, коснуться левой рукой носков –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И.п.: лежа на животе, прямые руки вытянуты вперед, 1 – 2 одновременно поднять прямые руки и ноги, потянуться вверх,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И.п.: лежа на спине, руки вытянуты за головой, 1-2 поднять прямые ноги, 3-4 опустить,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И.п.: основная стойка,</w:t>
      </w:r>
      <w:r w:rsidR="000067EE">
        <w:rPr>
          <w:rFonts w:ascii="Times New Roman" w:hAnsi="Times New Roman"/>
          <w:sz w:val="28"/>
          <w:szCs w:val="28"/>
        </w:rPr>
        <w:t xml:space="preserve"> ноги вместе</w:t>
      </w:r>
      <w:r>
        <w:rPr>
          <w:rFonts w:ascii="Times New Roman" w:hAnsi="Times New Roman"/>
          <w:sz w:val="28"/>
          <w:szCs w:val="28"/>
        </w:rPr>
        <w:t xml:space="preserve"> руки на поясе, присесть, выставить правую (левую) ногу на пятку вперед, вернуться в и.п. – повторить 6 раз.</w:t>
      </w:r>
    </w:p>
    <w:p w:rsidR="00CC0B39" w:rsidRDefault="00CC0B39" w:rsidP="00CC0B39">
      <w:pPr>
        <w:pStyle w:val="a3"/>
        <w:numPr>
          <w:ilvl w:val="0"/>
          <w:numId w:val="6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Прыжки на двух ногах (5 раз), ходьба вокруг себя – повторить 4 раза.</w:t>
      </w:r>
    </w:p>
    <w:p w:rsidR="00CC0B39" w:rsidRDefault="00CC0B39" w:rsidP="00855047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D45B0" w:rsidRDefault="003D45B0" w:rsidP="003D45B0">
      <w:pPr>
        <w:pStyle w:val="a3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2.Основные виды движений.</w:t>
      </w:r>
    </w:p>
    <w:p w:rsidR="003D45B0" w:rsidRDefault="003D45B0" w:rsidP="003D45B0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Поточным методом.</w:t>
      </w:r>
    </w:p>
    <w:p w:rsidR="00CC0B39" w:rsidRDefault="00CC0B39" w:rsidP="00CC0B3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Ползание на четвереньках с продвижением впере</w:t>
      </w:r>
      <w:r w:rsidR="0078168D">
        <w:rPr>
          <w:rFonts w:ascii="Times New Roman" w:hAnsi="Times New Roman"/>
          <w:sz w:val="28"/>
          <w:szCs w:val="28"/>
        </w:rPr>
        <w:t xml:space="preserve">д в </w:t>
      </w:r>
      <w:proofErr w:type="gramStart"/>
      <w:r w:rsidR="0078168D">
        <w:rPr>
          <w:rFonts w:ascii="Times New Roman" w:hAnsi="Times New Roman"/>
          <w:sz w:val="28"/>
          <w:szCs w:val="28"/>
        </w:rPr>
        <w:t>прямом</w:t>
      </w:r>
      <w:proofErr w:type="gramEnd"/>
      <w:r w:rsidR="0078168D">
        <w:rPr>
          <w:rFonts w:ascii="Times New Roman" w:hAnsi="Times New Roman"/>
          <w:sz w:val="28"/>
          <w:szCs w:val="28"/>
        </w:rPr>
        <w:t xml:space="preserve"> направлени</w:t>
      </w:r>
      <w:r w:rsidR="00855047">
        <w:rPr>
          <w:rFonts w:ascii="Times New Roman" w:hAnsi="Times New Roman"/>
          <w:sz w:val="28"/>
          <w:szCs w:val="28"/>
        </w:rPr>
        <w:t>е</w:t>
      </w:r>
      <w:r w:rsidR="0078168D">
        <w:rPr>
          <w:rFonts w:ascii="Times New Roman" w:hAnsi="Times New Roman"/>
          <w:sz w:val="28"/>
          <w:szCs w:val="28"/>
        </w:rPr>
        <w:t xml:space="preserve">  </w:t>
      </w:r>
      <w:r w:rsidR="000F326D">
        <w:rPr>
          <w:rFonts w:ascii="Times New Roman" w:hAnsi="Times New Roman"/>
          <w:noProof/>
          <w:sz w:val="28"/>
          <w:szCs w:val="28"/>
          <w:lang w:eastAsia="ru-RU"/>
        </w:rPr>
        <w:t>( ледяной туннель)</w:t>
      </w:r>
    </w:p>
    <w:p w:rsidR="00CC0B39" w:rsidRDefault="00CC0B39" w:rsidP="00CC0B3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Ходьба – «шаг пингвина».</w:t>
      </w:r>
    </w:p>
    <w:p w:rsidR="00CC0B39" w:rsidRDefault="00CC0B39" w:rsidP="00CC0B3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Прыжки на двух ногах с продвижением вперед (ледяная дорожка).</w:t>
      </w:r>
    </w:p>
    <w:p w:rsidR="00CC0B39" w:rsidRDefault="00CC0B39" w:rsidP="00CC0B3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Ползание по наклонной доске вверх, подтягиваясь (ледяная горка).</w:t>
      </w:r>
    </w:p>
    <w:p w:rsidR="00CC0B39" w:rsidRDefault="00CC0B39" w:rsidP="00CC0B3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Катание мяча (снежка) – «змейка» между предметами (льдинками).</w:t>
      </w:r>
    </w:p>
    <w:p w:rsidR="00CC0B39" w:rsidRDefault="00CC0B39" w:rsidP="00CC0B39">
      <w:pPr>
        <w:pStyle w:val="a3"/>
        <w:numPr>
          <w:ilvl w:val="0"/>
          <w:numId w:val="7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Перешагивание через предметы (сугробы).</w:t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Подвижная игра: </w:t>
      </w:r>
    </w:p>
    <w:p w:rsidR="00CC0B39" w:rsidRDefault="00CC0B39" w:rsidP="00CC0B39">
      <w:pPr>
        <w:pStyle w:val="a3"/>
        <w:spacing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«Медведи и пингвины</w:t>
      </w:r>
      <w:r w:rsidR="0094583D">
        <w:rPr>
          <w:rFonts w:ascii="Times New Roman" w:hAnsi="Times New Roman"/>
          <w:sz w:val="28"/>
          <w:szCs w:val="28"/>
        </w:rPr>
        <w:t xml:space="preserve"> цель: развивать у </w:t>
      </w:r>
      <w:r w:rsidR="0078168D">
        <w:rPr>
          <w:rFonts w:ascii="Times New Roman" w:hAnsi="Times New Roman"/>
          <w:sz w:val="28"/>
          <w:szCs w:val="28"/>
        </w:rPr>
        <w:t>детей двигательную  активность</w:t>
      </w:r>
      <w:proofErr w:type="gramStart"/>
      <w:r w:rsidR="0078168D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78168D">
        <w:rPr>
          <w:rFonts w:ascii="Times New Roman" w:hAnsi="Times New Roman"/>
          <w:sz w:val="28"/>
          <w:szCs w:val="28"/>
        </w:rPr>
        <w:t xml:space="preserve"> координацию в пространстве , укреплять мышцы участвующие в формировании свода стопы , воспитывать выдержку и внимание 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CC0B39" w:rsidRPr="002D222A" w:rsidRDefault="00CC0B39" w:rsidP="00CC0B39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D222A">
        <w:rPr>
          <w:rFonts w:ascii="Times New Roman" w:hAnsi="Times New Roman"/>
          <w:b/>
          <w:i/>
          <w:sz w:val="28"/>
          <w:szCs w:val="28"/>
        </w:rPr>
        <w:t>Конспект упражнений.</w:t>
      </w:r>
    </w:p>
    <w:p w:rsidR="00CC0B39" w:rsidRPr="002D222A" w:rsidRDefault="00CC0B39" w:rsidP="00CC0B39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2D222A">
        <w:rPr>
          <w:rFonts w:ascii="Times New Roman" w:hAnsi="Times New Roman"/>
          <w:b/>
          <w:i/>
          <w:sz w:val="28"/>
          <w:szCs w:val="28"/>
        </w:rPr>
        <w:t>«Носовая дыхательная гимнастика».</w:t>
      </w:r>
    </w:p>
    <w:p w:rsidR="00CC0B39" w:rsidRDefault="00CC0B39" w:rsidP="00CC0B39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профилактика простудных заболеваний, развитие носового дыхания, улучшение кровообращения верхних дыхательных путей.</w:t>
      </w:r>
    </w:p>
    <w:p w:rsidR="00CC0B39" w:rsidRDefault="00CC0B39" w:rsidP="00CC0B39">
      <w:pPr>
        <w:pStyle w:val="a3"/>
        <w:numPr>
          <w:ilvl w:val="0"/>
          <w:numId w:val="8"/>
        </w:numPr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Плотно сжав губы. Равномерно и спокойно дышать о</w:t>
      </w:r>
      <w:r w:rsidR="00CF4B4D">
        <w:rPr>
          <w:rFonts w:ascii="Times New Roman" w:hAnsi="Times New Roman"/>
          <w:sz w:val="28"/>
          <w:szCs w:val="28"/>
        </w:rPr>
        <w:t>беими половинками носа в течение</w:t>
      </w:r>
      <w:r>
        <w:rPr>
          <w:rFonts w:ascii="Times New Roman" w:hAnsi="Times New Roman"/>
          <w:sz w:val="28"/>
          <w:szCs w:val="28"/>
        </w:rPr>
        <w:t xml:space="preserve"> 10-60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CC0B39" w:rsidRDefault="00CC0B39" w:rsidP="00CC0B39">
      <w:pPr>
        <w:pStyle w:val="a3"/>
        <w:numPr>
          <w:ilvl w:val="0"/>
          <w:numId w:val="8"/>
        </w:numPr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Плотно сжав губы. Прижать правую ноздрю к носовой перегородке указательным пальцем правой руки и равномерно, спокойно дышать левой половинкой носа в течение 10-60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CC0B39" w:rsidRDefault="00CC0B39" w:rsidP="00CC0B39">
      <w:pPr>
        <w:pStyle w:val="a3"/>
        <w:numPr>
          <w:ilvl w:val="0"/>
          <w:numId w:val="8"/>
        </w:numPr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Повторить 1 упражнение.</w:t>
      </w:r>
    </w:p>
    <w:p w:rsidR="00CC0B39" w:rsidRDefault="00CC0B39" w:rsidP="00CC0B39">
      <w:pPr>
        <w:pStyle w:val="a3"/>
        <w:numPr>
          <w:ilvl w:val="0"/>
          <w:numId w:val="8"/>
        </w:numPr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Плотно сжав губы. Прижать левую ноздрю к носовой перегородке указательным пальцем левой руки и равномерно, спокойно дышать </w:t>
      </w:r>
      <w:r w:rsidR="00CF4B4D">
        <w:rPr>
          <w:rFonts w:ascii="Times New Roman" w:hAnsi="Times New Roman"/>
          <w:sz w:val="28"/>
          <w:szCs w:val="28"/>
        </w:rPr>
        <w:t>правой половинкой носа в течение</w:t>
      </w:r>
      <w:r>
        <w:rPr>
          <w:rFonts w:ascii="Times New Roman" w:hAnsi="Times New Roman"/>
          <w:sz w:val="28"/>
          <w:szCs w:val="28"/>
        </w:rPr>
        <w:t xml:space="preserve"> 10-60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DE42FE" w:rsidRDefault="00CC0B39" w:rsidP="003D45B0">
      <w:pPr>
        <w:pStyle w:val="a3"/>
        <w:numPr>
          <w:ilvl w:val="0"/>
          <w:numId w:val="8"/>
        </w:numPr>
        <w:tabs>
          <w:tab w:val="left" w:pos="1260"/>
        </w:tabs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Повто</w:t>
      </w:r>
      <w:r w:rsidR="009D7D41">
        <w:rPr>
          <w:rFonts w:ascii="Times New Roman" w:hAnsi="Times New Roman"/>
          <w:sz w:val="28"/>
          <w:szCs w:val="28"/>
        </w:rPr>
        <w:t>рить1</w:t>
      </w:r>
      <w:r>
        <w:rPr>
          <w:rFonts w:ascii="Times New Roman" w:hAnsi="Times New Roman"/>
          <w:sz w:val="28"/>
          <w:szCs w:val="28"/>
        </w:rPr>
        <w:t>упражнение.</w:t>
      </w:r>
      <w:r w:rsidR="009D7D41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</w:t>
      </w:r>
      <w:r w:rsidR="009F193D" w:rsidRPr="009D7D41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</w:t>
      </w:r>
      <w:r w:rsidR="008E1A69">
        <w:rPr>
          <w:rFonts w:ascii="Times New Roman" w:hAnsi="Times New Roman"/>
          <w:noProof/>
          <w:sz w:val="28"/>
          <w:szCs w:val="28"/>
          <w:lang w:eastAsia="ru-RU"/>
        </w:rPr>
        <w:t>4</w:t>
      </w:r>
      <w:r w:rsidR="003D45B0">
        <w:rPr>
          <w:rFonts w:ascii="Times New Roman" w:hAnsi="Times New Roman"/>
          <w:noProof/>
          <w:sz w:val="28"/>
          <w:szCs w:val="28"/>
          <w:lang w:eastAsia="ru-RU"/>
        </w:rPr>
        <w:t xml:space="preserve">.подведение  итогов занятия . </w:t>
      </w:r>
      <w:r w:rsidR="009F193D" w:rsidRPr="009D7D41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DE42FE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DE42FE" w:rsidRDefault="003D45B0" w:rsidP="00DE42FE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2550" cy="3869841"/>
            <wp:effectExtent l="19050" t="0" r="0" b="0"/>
            <wp:docPr id="30" name="Рисунок 25" descr="F:\МО Л.О. физ-ра 2014\P112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МО Л.О. физ-ра 2014\P11203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FE" w:rsidRDefault="00DE42FE" w:rsidP="00DE42FE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(ледяной  туннель)</w:t>
      </w:r>
      <w:r w:rsidR="009F193D" w:rsidRPr="009D7D41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</w:t>
      </w:r>
      <w:r w:rsidR="003D45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98735" cy="3971925"/>
            <wp:effectExtent l="19050" t="0" r="0" b="0"/>
            <wp:docPr id="31" name="Рисунок 26" descr="F:\МО Л.О. физ-ра 2014\P11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МО Л.О. физ-ра 2014\P1120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73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FE" w:rsidRDefault="00DE42FE" w:rsidP="00DE42FE">
      <w:pPr>
        <w:pStyle w:val="a3"/>
        <w:tabs>
          <w:tab w:val="left" w:pos="1260"/>
        </w:tabs>
        <w:spacing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(шаг  пингвина )</w:t>
      </w:r>
    </w:p>
    <w:p w:rsidR="00DE42FE" w:rsidRDefault="00DE42FE" w:rsidP="00DE42FE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7275" cy="3648503"/>
            <wp:effectExtent l="19050" t="0" r="9525" b="0"/>
            <wp:docPr id="32" name="Рисунок 27" descr="F:\МО Л.О. физ-ра 2014\P112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МО Л.О. физ-ра 2014\P11203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2FE" w:rsidRDefault="00DE42FE" w:rsidP="00DE42FE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(прыжки на двух ногах)</w:t>
      </w:r>
    </w:p>
    <w:p w:rsidR="000F326D" w:rsidRDefault="00DE42FE" w:rsidP="00D21E31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9787" cy="3905250"/>
            <wp:effectExtent l="19050" t="0" r="0" b="0"/>
            <wp:docPr id="33" name="Рисунок 28" descr="F:\МО Л.О. физ-ра 2014\P112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МО Л.О. физ-ра 2014\P11203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87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>(ледяная горка)</w:t>
      </w:r>
    </w:p>
    <w:p w:rsidR="00481076" w:rsidRDefault="00481076" w:rsidP="00D21E31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 w:rsidRPr="0048107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2495" cy="3914775"/>
            <wp:effectExtent l="19050" t="0" r="0" b="0"/>
            <wp:docPr id="36" name="Рисунок 29" descr="F:\МО Л.О. физ-ра 2014\P112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МО Л.О. физ-ра 2014\P1120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9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D5F" w:rsidRDefault="005A1D5F" w:rsidP="00D21E31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(катание снежка)</w:t>
      </w:r>
    </w:p>
    <w:p w:rsidR="00481076" w:rsidRDefault="00481076" w:rsidP="00D21E31">
      <w:pPr>
        <w:pStyle w:val="a3"/>
        <w:tabs>
          <w:tab w:val="left" w:pos="1260"/>
        </w:tabs>
        <w:spacing w:line="360" w:lineRule="auto"/>
        <w:ind w:left="70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86028" cy="3962400"/>
            <wp:effectExtent l="19050" t="0" r="0" b="0"/>
            <wp:docPr id="37" name="Рисунок 31" descr="F:\МО Л.О. физ-ра 2014\P112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МО Л.О. физ-ра 2014\P11203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28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76" w:rsidRPr="009D7D41" w:rsidRDefault="00481076" w:rsidP="00D21E31">
      <w:pPr>
        <w:pStyle w:val="a3"/>
        <w:tabs>
          <w:tab w:val="left" w:pos="1260"/>
        </w:tabs>
        <w:spacing w:line="360" w:lineRule="auto"/>
        <w:ind w:left="709"/>
        <w:rPr>
          <w:rStyle w:val="aa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(перешагивание через сугробы)</w:t>
      </w:r>
    </w:p>
    <w:sectPr w:rsidR="00481076" w:rsidRPr="009D7D41" w:rsidSect="000015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2494" w:rsidRDefault="00892494" w:rsidP="000F326D">
      <w:pPr>
        <w:spacing w:after="0" w:line="240" w:lineRule="auto"/>
      </w:pPr>
      <w:r>
        <w:separator/>
      </w:r>
    </w:p>
  </w:endnote>
  <w:endnote w:type="continuationSeparator" w:id="1">
    <w:p w:rsidR="00892494" w:rsidRDefault="00892494" w:rsidP="000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2494" w:rsidRDefault="00892494" w:rsidP="000F326D">
      <w:pPr>
        <w:spacing w:after="0" w:line="240" w:lineRule="auto"/>
      </w:pPr>
      <w:r>
        <w:separator/>
      </w:r>
    </w:p>
  </w:footnote>
  <w:footnote w:type="continuationSeparator" w:id="1">
    <w:p w:rsidR="00892494" w:rsidRDefault="00892494" w:rsidP="000F32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73938"/>
    <w:multiLevelType w:val="hybridMultilevel"/>
    <w:tmpl w:val="45C63E04"/>
    <w:lvl w:ilvl="0" w:tplc="A816CCD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078D5C0C"/>
    <w:multiLevelType w:val="hybridMultilevel"/>
    <w:tmpl w:val="6BD2AF0E"/>
    <w:lvl w:ilvl="0" w:tplc="5306634A">
      <w:start w:val="1"/>
      <w:numFmt w:val="decimal"/>
      <w:lvlText w:val="%1."/>
      <w:lvlJc w:val="left"/>
      <w:pPr>
        <w:tabs>
          <w:tab w:val="num" w:pos="1218"/>
        </w:tabs>
        <w:ind w:left="1218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09A6503D"/>
    <w:multiLevelType w:val="hybridMultilevel"/>
    <w:tmpl w:val="09460732"/>
    <w:lvl w:ilvl="0" w:tplc="37B8F75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0A4A6617"/>
    <w:multiLevelType w:val="hybridMultilevel"/>
    <w:tmpl w:val="7BDE8674"/>
    <w:lvl w:ilvl="0" w:tplc="B6044DF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226A6608"/>
    <w:multiLevelType w:val="hybridMultilevel"/>
    <w:tmpl w:val="DA020694"/>
    <w:lvl w:ilvl="0" w:tplc="A27842F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CDAA69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21D49C2"/>
    <w:multiLevelType w:val="hybridMultilevel"/>
    <w:tmpl w:val="76C4B1DE"/>
    <w:lvl w:ilvl="0" w:tplc="547C78D2">
      <w:start w:val="1"/>
      <w:numFmt w:val="decimal"/>
      <w:lvlText w:val="%1."/>
      <w:lvlJc w:val="left"/>
      <w:pPr>
        <w:tabs>
          <w:tab w:val="num" w:pos="1879"/>
        </w:tabs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50116E37"/>
    <w:multiLevelType w:val="hybridMultilevel"/>
    <w:tmpl w:val="45C63E04"/>
    <w:lvl w:ilvl="0" w:tplc="A816CCD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A5364B7"/>
    <w:multiLevelType w:val="hybridMultilevel"/>
    <w:tmpl w:val="61D6C41C"/>
    <w:lvl w:ilvl="0" w:tplc="244AA82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>
    <w:nsid w:val="736C4C02"/>
    <w:multiLevelType w:val="hybridMultilevel"/>
    <w:tmpl w:val="06BCD1AE"/>
    <w:lvl w:ilvl="0" w:tplc="BA7488B4">
      <w:start w:val="1"/>
      <w:numFmt w:val="decimal"/>
      <w:lvlText w:val="%1."/>
      <w:lvlJc w:val="left"/>
      <w:pPr>
        <w:tabs>
          <w:tab w:val="num" w:pos="1158"/>
        </w:tabs>
        <w:ind w:left="115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0"/>
  </w:num>
  <w:num w:numId="6">
    <w:abstractNumId w:val="2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0B39"/>
    <w:rsid w:val="0000151B"/>
    <w:rsid w:val="000067EE"/>
    <w:rsid w:val="000F326D"/>
    <w:rsid w:val="00203D39"/>
    <w:rsid w:val="003372EE"/>
    <w:rsid w:val="003D45B0"/>
    <w:rsid w:val="00436EA3"/>
    <w:rsid w:val="00481076"/>
    <w:rsid w:val="005A1D5F"/>
    <w:rsid w:val="005F1902"/>
    <w:rsid w:val="00632577"/>
    <w:rsid w:val="006C32F9"/>
    <w:rsid w:val="00734004"/>
    <w:rsid w:val="00767579"/>
    <w:rsid w:val="0078168D"/>
    <w:rsid w:val="00855047"/>
    <w:rsid w:val="00892494"/>
    <w:rsid w:val="008E1A69"/>
    <w:rsid w:val="0094583D"/>
    <w:rsid w:val="009D7D41"/>
    <w:rsid w:val="009F193D"/>
    <w:rsid w:val="00A02DA1"/>
    <w:rsid w:val="00A2466B"/>
    <w:rsid w:val="00C23103"/>
    <w:rsid w:val="00CC0B39"/>
    <w:rsid w:val="00CF4B4D"/>
    <w:rsid w:val="00D21E31"/>
    <w:rsid w:val="00D95431"/>
    <w:rsid w:val="00DE42FE"/>
    <w:rsid w:val="00DF2627"/>
    <w:rsid w:val="00E05156"/>
    <w:rsid w:val="00E06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51B"/>
  </w:style>
  <w:style w:type="paragraph" w:styleId="1">
    <w:name w:val="heading 1"/>
    <w:basedOn w:val="a"/>
    <w:next w:val="a"/>
    <w:link w:val="10"/>
    <w:uiPriority w:val="9"/>
    <w:qFormat/>
    <w:rsid w:val="000F32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C0B3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8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6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F3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F326D"/>
  </w:style>
  <w:style w:type="paragraph" w:styleId="a8">
    <w:name w:val="footer"/>
    <w:basedOn w:val="a"/>
    <w:link w:val="a9"/>
    <w:uiPriority w:val="99"/>
    <w:semiHidden/>
    <w:unhideWhenUsed/>
    <w:rsid w:val="000F32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F326D"/>
  </w:style>
  <w:style w:type="character" w:customStyle="1" w:styleId="10">
    <w:name w:val="Заголовок 1 Знак"/>
    <w:basedOn w:val="a0"/>
    <w:link w:val="1"/>
    <w:uiPriority w:val="9"/>
    <w:rsid w:val="000F32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Strong"/>
    <w:basedOn w:val="a0"/>
    <w:uiPriority w:val="22"/>
    <w:qFormat/>
    <w:rsid w:val="000F32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2C7DE-34C7-47C4-93D0-55D531CE2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12</cp:revision>
  <dcterms:created xsi:type="dcterms:W3CDTF">2014-10-12T08:49:00Z</dcterms:created>
  <dcterms:modified xsi:type="dcterms:W3CDTF">2014-10-16T16:01:00Z</dcterms:modified>
</cp:coreProperties>
</file>