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62" w:rsidRPr="002B6059" w:rsidRDefault="009517D1" w:rsidP="00951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>«Поощрения и наказания»</w:t>
      </w:r>
    </w:p>
    <w:p w:rsidR="009517D1" w:rsidRPr="002B6059" w:rsidRDefault="00D30391" w:rsidP="0095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Ученые доказали, что очень редко можно встретить ребенка, у которого познавательный интерес поддерживался бы наказаниями. Но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 xml:space="preserve"> к наказаниям родители прибегают очень часто, добиваясь при этом незначительного эффекта. В связи с этим  приходится только удивляться их настойчивости и уверенности, что подобным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 xml:space="preserve"> возможно стимулировать в детях желание чему-либо научиться. Родители продолжают использовать наказания в первую очередь из-за кажущейся действенности. Под влиянием наказания дети на какое-то время меняют свое поведение, и родители решают, что наказание подействовало. Но если родители злоупотребляют наказаниями, это может вызвать два побочных эффекта. Во-первых, чтобы удержать ребенка от проступков, придется постоянно ужесточать наказания, например, прибегать к запретам и распространять их на имеющиеся у вас в запасе средства, чтобы наказание могло охватить все случаи плохого поведения. Второй побочный эффект состоит в том, что дети, которых слишком много наказывают, испытывая обиду и возмущение</w:t>
      </w:r>
      <w:r w:rsidR="002B6059" w:rsidRPr="002B6059">
        <w:rPr>
          <w:rFonts w:ascii="Times New Roman" w:hAnsi="Times New Roman" w:cs="Times New Roman"/>
          <w:sz w:val="28"/>
          <w:szCs w:val="28"/>
        </w:rPr>
        <w:t>, не хотят оставаться в долгу.</w:t>
      </w:r>
    </w:p>
    <w:p w:rsidR="002B6059" w:rsidRPr="002B6059" w:rsidRDefault="002B6059" w:rsidP="002B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59">
        <w:rPr>
          <w:rFonts w:ascii="Times New Roman" w:hAnsi="Times New Roman" w:cs="Times New Roman"/>
          <w:b/>
          <w:sz w:val="28"/>
          <w:szCs w:val="28"/>
        </w:rPr>
        <w:t>Рекомендации к использованию наказаний: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Наказывайте, сохраняя спокойствие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Наказание не должно быть продолжительным. Десяти минут или одного вечера обычно бывает достаточно.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Если вы запрещаете детям пользоваться велосипедом или телефоном, не ждите, что они согласятся с вами. Их обычная реакция: «Мне все равно», или «Это несправедливо». Но им совсем не все равно, иначе они бы промолчали.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Шлепанье больше одного раза редко дает желаемый эффект. Более того, шлепанье только показывает пример агрессивного поведения.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Если вы очень рассержены, используйте «тайм-аут» (на время оставляйте ребенка с самим собой), если ребенок младшего возраста. Старшему ребенку объясните, что вы разочарованы и огорчены и подумаете о соответствующем наказании. (Ожидание наказания пойдет на пользу, а у вас будет время, чтоб успокоиться и принять разумное решение).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Если вы объявили о наказании, не отменяйте его.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>Будьте последовательны и проявляйте твердость.</w:t>
      </w:r>
    </w:p>
    <w:p w:rsidR="002B6059" w:rsidRPr="002B6059" w:rsidRDefault="002B6059" w:rsidP="002B60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59">
        <w:rPr>
          <w:rFonts w:ascii="Times New Roman" w:hAnsi="Times New Roman" w:cs="Times New Roman"/>
          <w:sz w:val="28"/>
          <w:szCs w:val="28"/>
        </w:rPr>
        <w:t xml:space="preserve">Не наслаивайте одно наказание на </w:t>
      </w:r>
      <w:proofErr w:type="gramStart"/>
      <w:r w:rsidRPr="002B6059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B6059">
        <w:rPr>
          <w:rFonts w:ascii="Times New Roman" w:hAnsi="Times New Roman" w:cs="Times New Roman"/>
          <w:sz w:val="28"/>
          <w:szCs w:val="28"/>
        </w:rPr>
        <w:t>, это только вызовет у детей раздражение.</w:t>
      </w:r>
    </w:p>
    <w:p w:rsidR="009517D1" w:rsidRPr="002B6059" w:rsidRDefault="009517D1" w:rsidP="00951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17D1" w:rsidRPr="002B6059" w:rsidSect="0025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1216"/>
    <w:multiLevelType w:val="hybridMultilevel"/>
    <w:tmpl w:val="1BBC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D1"/>
    <w:rsid w:val="00250462"/>
    <w:rsid w:val="002B6059"/>
    <w:rsid w:val="009517D1"/>
    <w:rsid w:val="00D3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35DA-B8F8-4129-944C-5C7168D7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2015-11-02T05:44:00Z</dcterms:created>
  <dcterms:modified xsi:type="dcterms:W3CDTF">2015-11-02T07:09:00Z</dcterms:modified>
</cp:coreProperties>
</file>