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AA" w:rsidRDefault="00646BAA" w:rsidP="00646BAA"/>
    <w:p w:rsidR="00646BAA" w:rsidRPr="00646BAA" w:rsidRDefault="0095498F" w:rsidP="00646BA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hyperlink r:id="rId5" w:history="1">
        <w:r w:rsidR="00646BAA" w:rsidRPr="00A027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Конспект открытой интегрированной </w:t>
        </w:r>
        <w:r w:rsidR="0042645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ОД </w:t>
        </w:r>
        <w:r w:rsidR="00646BAA" w:rsidRPr="00A027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в первой младшей группе «В гостях у Мишутки»</w:t>
        </w:r>
      </w:hyperlink>
      <w:r w:rsidR="00646B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5BBA" w:rsidRDefault="003E5BBA" w:rsidP="003E5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Интегрированные образовательные области:</w:t>
      </w:r>
      <w:r>
        <w:rPr>
          <w:rFonts w:ascii="Times New Roman" w:hAnsi="Times New Roman"/>
          <w:sz w:val="24"/>
          <w:szCs w:val="24"/>
        </w:rPr>
        <w:t xml:space="preserve"> «Познание», «Коммуникация»</w:t>
      </w:r>
      <w:proofErr w:type="gramStart"/>
      <w:r>
        <w:rPr>
          <w:rFonts w:ascii="Times New Roman" w:hAnsi="Times New Roman"/>
          <w:sz w:val="24"/>
          <w:szCs w:val="24"/>
        </w:rPr>
        <w:t>,«</w:t>
      </w:r>
      <w:proofErr w:type="gramEnd"/>
      <w:r>
        <w:rPr>
          <w:rFonts w:ascii="Times New Roman" w:hAnsi="Times New Roman"/>
          <w:sz w:val="24"/>
          <w:szCs w:val="24"/>
        </w:rPr>
        <w:t>Социализация»</w:t>
      </w:r>
      <w:r w:rsidR="00426452">
        <w:rPr>
          <w:rFonts w:ascii="Times New Roman" w:hAnsi="Times New Roman"/>
          <w:sz w:val="24"/>
          <w:szCs w:val="24"/>
        </w:rPr>
        <w:t>, «Художественно-эстетическое»</w:t>
      </w:r>
      <w:r>
        <w:rPr>
          <w:rFonts w:ascii="Times New Roman" w:hAnsi="Times New Roman"/>
          <w:sz w:val="24"/>
          <w:szCs w:val="24"/>
        </w:rPr>
        <w:t>.</w:t>
      </w:r>
    </w:p>
    <w:p w:rsidR="00646BAA" w:rsidRDefault="003E5BB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646BAA" w:rsidRPr="007D3054">
        <w:rPr>
          <w:rFonts w:ascii="Times New Roman" w:hAnsi="Times New Roman"/>
          <w:sz w:val="24"/>
          <w:szCs w:val="24"/>
          <w:lang w:eastAsia="ru-RU"/>
        </w:rPr>
        <w:t>реализация эмоциональных форм и приёмов взаимодействия с детьми младшего дошкольного возраста при организации</w:t>
      </w:r>
      <w:r w:rsidR="00AF49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6452">
        <w:rPr>
          <w:rFonts w:ascii="Times New Roman" w:hAnsi="Times New Roman"/>
          <w:sz w:val="24"/>
          <w:szCs w:val="24"/>
          <w:lang w:eastAsia="ru-RU"/>
        </w:rPr>
        <w:t>ОД</w:t>
      </w:r>
      <w:r w:rsidR="00646BAA" w:rsidRPr="007D3054">
        <w:rPr>
          <w:rFonts w:ascii="Times New Roman" w:hAnsi="Times New Roman"/>
          <w:sz w:val="24"/>
          <w:szCs w:val="24"/>
          <w:lang w:eastAsia="ru-RU"/>
        </w:rPr>
        <w:t>.</w:t>
      </w:r>
    </w:p>
    <w:p w:rsidR="003E5BBA" w:rsidRDefault="00646BAA" w:rsidP="003E5BB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646BAA" w:rsidRDefault="003E5BB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46BAA" w:rsidRPr="007D3054">
        <w:rPr>
          <w:rFonts w:ascii="Times New Roman" w:hAnsi="Times New Roman"/>
          <w:sz w:val="24"/>
          <w:szCs w:val="24"/>
          <w:lang w:eastAsia="ru-RU"/>
        </w:rPr>
        <w:t>Воспитывать интерес к подвижным играм, положительные эмоции.</w:t>
      </w:r>
    </w:p>
    <w:p w:rsidR="003E5BBA" w:rsidRDefault="003E5BBA" w:rsidP="003E5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  <w:r w:rsidR="00646BAA" w:rsidRPr="00646B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6BAA" w:rsidRPr="007D3054">
        <w:rPr>
          <w:rFonts w:ascii="Times New Roman" w:hAnsi="Times New Roman"/>
          <w:sz w:val="24"/>
          <w:szCs w:val="24"/>
          <w:lang w:eastAsia="ru-RU"/>
        </w:rPr>
        <w:t>Развивать координацию, моторику, психические процессы: восприятие, внимание</w:t>
      </w:r>
      <w:r w:rsidR="00295003">
        <w:rPr>
          <w:rFonts w:ascii="Times New Roman" w:hAnsi="Times New Roman"/>
          <w:sz w:val="24"/>
          <w:szCs w:val="24"/>
          <w:lang w:eastAsia="ru-RU"/>
        </w:rPr>
        <w:t>.</w:t>
      </w:r>
    </w:p>
    <w:p w:rsidR="003E5BBA" w:rsidRDefault="003E5BB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46BAA" w:rsidRPr="007D3054">
        <w:rPr>
          <w:rFonts w:ascii="Times New Roman" w:hAnsi="Times New Roman"/>
          <w:sz w:val="24"/>
          <w:szCs w:val="24"/>
          <w:lang w:eastAsia="ru-RU"/>
        </w:rPr>
        <w:t xml:space="preserve">Учить детей согласовывать свои движения с движениями других детей. </w:t>
      </w:r>
    </w:p>
    <w:p w:rsidR="003E5BBA" w:rsidRDefault="003E5BBA" w:rsidP="003E5BBA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Методические приемы: </w:t>
      </w:r>
      <w:r>
        <w:rPr>
          <w:rFonts w:ascii="Times New Roman" w:hAnsi="Times New Roman"/>
          <w:sz w:val="24"/>
          <w:szCs w:val="24"/>
        </w:rPr>
        <w:t xml:space="preserve">показ, рассматривание, объяснение, вопросы, рассматривание, беседа, сравнение, художественное слово, указание. </w:t>
      </w:r>
      <w:proofErr w:type="gramEnd"/>
    </w:p>
    <w:p w:rsidR="003E5BBA" w:rsidRDefault="003E5BB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Наглядные средства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646BAA" w:rsidRPr="007D3054">
        <w:rPr>
          <w:rFonts w:ascii="Times New Roman" w:hAnsi="Times New Roman"/>
          <w:sz w:val="24"/>
          <w:szCs w:val="24"/>
          <w:lang w:eastAsia="ru-RU"/>
        </w:rPr>
        <w:t>игрушка - Медведь, шишки</w:t>
      </w:r>
      <w:r w:rsidR="00646BAA">
        <w:rPr>
          <w:rFonts w:ascii="Times New Roman" w:hAnsi="Times New Roman"/>
          <w:sz w:val="24"/>
          <w:szCs w:val="24"/>
          <w:lang w:eastAsia="ru-RU"/>
        </w:rPr>
        <w:t>, ягодки, краски, лист бумаги, волшебная палочка, салфетки.</w:t>
      </w:r>
      <w:proofErr w:type="gramEnd"/>
    </w:p>
    <w:p w:rsidR="003E5BBA" w:rsidRDefault="003E5BBA" w:rsidP="003E5BB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Структура: </w:t>
      </w:r>
    </w:p>
    <w:p w:rsidR="00646BAA" w:rsidRPr="008755C8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7D3054">
        <w:rPr>
          <w:rFonts w:ascii="Times New Roman" w:hAnsi="Times New Roman"/>
          <w:sz w:val="24"/>
          <w:szCs w:val="24"/>
          <w:lang w:eastAsia="ru-RU"/>
        </w:rPr>
        <w:t xml:space="preserve">Ход деятельности: </w:t>
      </w:r>
    </w:p>
    <w:p w:rsidR="00646BAA" w:rsidRPr="00A027CA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Педагог: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</w:t>
      </w:r>
    </w:p>
    <w:p w:rsidR="00646BAA" w:rsidRPr="00A027CA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Педагог: А вы любите ходить в гости? Мы с вами сегодня тоже пойдем в гости.</w:t>
      </w:r>
    </w:p>
    <w:p w:rsidR="00646BAA" w:rsidRPr="00646BAA" w:rsidRDefault="00646BAA" w:rsidP="00646BAA">
      <w:pPr>
        <w:pStyle w:val="a5"/>
        <w:spacing w:after="0" w:afterAutospacing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6BAA">
        <w:rPr>
          <w:rFonts w:ascii="Times New Roman" w:hAnsi="Times New Roman"/>
          <w:b/>
          <w:color w:val="000000" w:themeColor="text1"/>
          <w:sz w:val="24"/>
          <w:szCs w:val="24"/>
        </w:rPr>
        <w:t>1. Комплексная игра: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По ровненькой дорожке шагают наши ножки,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Вот так, вот так.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(марш под музыку)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По ровненькой дорожке бегут наши ножки,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Топ-топ-топ, топ-топ-топ.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(бег под музыку)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А теперь по камешкам прыг-скок, прыг-скок!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(прыжки на двух ногах)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Мы пришли!</w:t>
      </w:r>
    </w:p>
    <w:p w:rsidR="00646BA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(стоп)</w:t>
      </w:r>
    </w:p>
    <w:p w:rsidR="00646BAA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:rsidR="00646BAA" w:rsidRPr="00646BAA" w:rsidRDefault="00646BAA" w:rsidP="00646BAA">
      <w:pPr>
        <w:pStyle w:val="a5"/>
        <w:spacing w:after="0" w:afterAutospacing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6BA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 Речевая игра:</w:t>
      </w:r>
    </w:p>
    <w:p w:rsidR="00646BAA" w:rsidRPr="00A027CA" w:rsidRDefault="00646BAA" w:rsidP="00646BAA">
      <w:pPr>
        <w:pStyle w:val="a5"/>
        <w:spacing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7CA">
        <w:rPr>
          <w:rFonts w:ascii="Times New Roman" w:hAnsi="Times New Roman"/>
          <w:color w:val="000000" w:themeColor="text1"/>
          <w:sz w:val="24"/>
          <w:szCs w:val="24"/>
        </w:rPr>
        <w:t>На полянке за кустом я увидела чей-то дом.</w:t>
      </w:r>
    </w:p>
    <w:p w:rsidR="00646BAA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</w:t>
      </w:r>
      <w:r w:rsidRPr="00A027CA">
        <w:rPr>
          <w:rFonts w:ascii="Times New Roman" w:hAnsi="Times New Roman"/>
          <w:color w:val="000000" w:themeColor="text1"/>
          <w:sz w:val="24"/>
          <w:szCs w:val="24"/>
        </w:rPr>
        <w:t>В доме мишка живет, он ребят к себе зовет</w:t>
      </w:r>
    </w:p>
    <w:p w:rsidR="00646BAA" w:rsidRPr="007D3054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3054">
        <w:rPr>
          <w:rFonts w:ascii="Times New Roman" w:hAnsi="Times New Roman"/>
          <w:sz w:val="24"/>
          <w:szCs w:val="24"/>
          <w:lang w:eastAsia="ru-RU"/>
        </w:rPr>
        <w:t xml:space="preserve">Речевая игра (проводится в кругу сидящих детей) </w:t>
      </w:r>
    </w:p>
    <w:p w:rsidR="00646BAA" w:rsidRPr="007D3054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3054">
        <w:rPr>
          <w:rFonts w:ascii="Times New Roman" w:hAnsi="Times New Roman"/>
          <w:sz w:val="24"/>
          <w:szCs w:val="24"/>
          <w:lang w:eastAsia="ru-RU"/>
        </w:rPr>
        <w:t xml:space="preserve">Педагог: Мы пришли в гости к мишке, его зовут Мишутка. Что нужно сделать при встрече? Поздороваться! Давайте поздороваемся с Мишуткой. Какой он мягкий, приятный на ощупь!!! Здравствуй, Мишутка, меня зовут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Айгуль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Ансаровна</w:t>
      </w:r>
      <w:proofErr w:type="spellEnd"/>
      <w:r w:rsidRPr="007D3054">
        <w:rPr>
          <w:rFonts w:ascii="Times New Roman" w:hAnsi="Times New Roman"/>
          <w:sz w:val="24"/>
          <w:szCs w:val="24"/>
          <w:lang w:eastAsia="ru-RU"/>
        </w:rPr>
        <w:t xml:space="preserve"> (дети здороваются с медведем, произносят своё имя). Медведь предлагает им сесть на полянке. </w:t>
      </w:r>
    </w:p>
    <w:p w:rsidR="00646BAA" w:rsidRPr="007D3054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3054">
        <w:rPr>
          <w:rFonts w:ascii="Times New Roman" w:hAnsi="Times New Roman"/>
          <w:sz w:val="24"/>
          <w:szCs w:val="24"/>
          <w:lang w:eastAsia="ru-RU"/>
        </w:rPr>
        <w:t xml:space="preserve">- Посмотрите, что это у медведя? (глазки) А у вас, где глаза? Покажите. </w:t>
      </w:r>
    </w:p>
    <w:p w:rsidR="00646BAA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3054">
        <w:rPr>
          <w:rFonts w:ascii="Times New Roman" w:hAnsi="Times New Roman"/>
          <w:sz w:val="24"/>
          <w:szCs w:val="24"/>
          <w:lang w:eastAsia="ru-RU"/>
        </w:rPr>
        <w:t xml:space="preserve">У медведя есть нос? А у вас, где нос? У медведя, где уши? А у вас, где уши? и т.д. (дети показывают части тела). </w:t>
      </w:r>
    </w:p>
    <w:p w:rsidR="00646BAA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Педагог: Мишутка так много шишек набрал в корзинку, посмотрите.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Шишки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какие у нас? Твердые, колючие. Показ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шишок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маленьких и больших.</w:t>
      </w:r>
    </w:p>
    <w:p w:rsidR="00646BAA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Ребята, а вы знаете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стихотворение про мишку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? Давайте расскажем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стих-е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мишки? </w:t>
      </w:r>
    </w:p>
    <w:p w:rsidR="00646BAA" w:rsidRPr="00892C33" w:rsidRDefault="00646BAA" w:rsidP="00646BAA">
      <w:pPr>
        <w:pStyle w:val="a5"/>
        <w:numPr>
          <w:ilvl w:val="0"/>
          <w:numId w:val="1"/>
        </w:numPr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892C33">
        <w:rPr>
          <w:rFonts w:ascii="Times New Roman" w:hAnsi="Times New Roman"/>
          <w:color w:val="000000" w:themeColor="text1"/>
          <w:sz w:val="24"/>
          <w:szCs w:val="24"/>
        </w:rPr>
        <w:t>Мишка косолапый по лесу идет.</w:t>
      </w:r>
    </w:p>
    <w:p w:rsidR="00646BAA" w:rsidRPr="00892C33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892C33">
        <w:rPr>
          <w:rFonts w:ascii="Times New Roman" w:hAnsi="Times New Roman"/>
          <w:color w:val="000000" w:themeColor="text1"/>
          <w:sz w:val="24"/>
          <w:szCs w:val="24"/>
        </w:rPr>
        <w:t>Шишки собирает, песенки поет.</w:t>
      </w:r>
    </w:p>
    <w:p w:rsidR="00646BAA" w:rsidRPr="00892C33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892C33">
        <w:rPr>
          <w:rFonts w:ascii="Times New Roman" w:hAnsi="Times New Roman"/>
          <w:color w:val="000000" w:themeColor="text1"/>
          <w:sz w:val="24"/>
          <w:szCs w:val="24"/>
        </w:rPr>
        <w:t>Шишка отскочила прямо мишке в лоб.</w:t>
      </w:r>
    </w:p>
    <w:p w:rsidR="00646BAA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892C33">
        <w:rPr>
          <w:rFonts w:ascii="Times New Roman" w:hAnsi="Times New Roman"/>
          <w:color w:val="000000" w:themeColor="text1"/>
          <w:sz w:val="24"/>
          <w:szCs w:val="24"/>
        </w:rPr>
        <w:t>Мишка рассердился и ногою - топ!</w:t>
      </w:r>
    </w:p>
    <w:p w:rsidR="00646BAA" w:rsidRPr="00892C33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:rsidR="00646BAA" w:rsidRPr="0026079B" w:rsidRDefault="00646BAA" w:rsidP="00646BAA">
      <w:pPr>
        <w:pStyle w:val="a3"/>
        <w:numPr>
          <w:ilvl w:val="0"/>
          <w:numId w:val="1"/>
        </w:numPr>
      </w:pPr>
      <w:r w:rsidRPr="0026079B">
        <w:t>Уронили мишку на пол,</w:t>
      </w:r>
    </w:p>
    <w:p w:rsidR="00646BAA" w:rsidRPr="0026079B" w:rsidRDefault="00646BAA" w:rsidP="00646BAA">
      <w:pPr>
        <w:pStyle w:val="a3"/>
      </w:pPr>
      <w:r w:rsidRPr="0026079B">
        <w:rPr>
          <w:bCs/>
        </w:rPr>
        <w:t>Оторвали</w:t>
      </w:r>
      <w:r w:rsidRPr="0026079B">
        <w:t xml:space="preserve"> </w:t>
      </w:r>
      <w:r w:rsidRPr="0026079B">
        <w:rPr>
          <w:bCs/>
        </w:rPr>
        <w:t>мишке</w:t>
      </w:r>
      <w:r w:rsidRPr="0026079B">
        <w:t xml:space="preserve"> </w:t>
      </w:r>
      <w:r w:rsidRPr="0026079B">
        <w:rPr>
          <w:bCs/>
        </w:rPr>
        <w:t>лапу</w:t>
      </w:r>
      <w:r w:rsidRPr="0026079B">
        <w:t>.</w:t>
      </w:r>
    </w:p>
    <w:p w:rsidR="00646BAA" w:rsidRPr="0026079B" w:rsidRDefault="00646BAA" w:rsidP="00646BA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6079B">
        <w:rPr>
          <w:rFonts w:ascii="Times New Roman" w:hAnsi="Times New Roman"/>
          <w:sz w:val="24"/>
          <w:szCs w:val="24"/>
          <w:lang w:eastAsia="ru-RU"/>
        </w:rPr>
        <w:t>Все равно его не брошу -</w:t>
      </w:r>
    </w:p>
    <w:p w:rsidR="00646BAA" w:rsidRPr="0026079B" w:rsidRDefault="00646BAA" w:rsidP="00646BAA">
      <w:pPr>
        <w:pStyle w:val="a3"/>
      </w:pPr>
      <w:r w:rsidRPr="0026079B">
        <w:t>Потому что он хороший.</w:t>
      </w:r>
    </w:p>
    <w:p w:rsidR="00646BAA" w:rsidRDefault="00646BAA" w:rsidP="00646BAA">
      <w:pPr>
        <w:pStyle w:val="a3"/>
        <w:rPr>
          <w:color w:val="000000" w:themeColor="text1"/>
        </w:rPr>
      </w:pPr>
    </w:p>
    <w:p w:rsidR="00646BAA" w:rsidRDefault="00646BAA" w:rsidP="00646BA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6079B">
        <w:rPr>
          <w:rFonts w:ascii="Times New Roman" w:hAnsi="Times New Roman"/>
          <w:color w:val="000000" w:themeColor="text1"/>
          <w:sz w:val="24"/>
          <w:szCs w:val="24"/>
        </w:rPr>
        <w:t>Мишка: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спасибо, ребята  мне очень понравился. </w:t>
      </w:r>
    </w:p>
    <w:p w:rsidR="00646BAA" w:rsidRDefault="00646BAA" w:rsidP="00646BA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Педагог: Ой, ребята, мишутка наш проголодался. Чем можно накормить мишутку в лесу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тветы детей). Давайте соберем ягоды для мишки.</w:t>
      </w:r>
    </w:p>
    <w:p w:rsidR="00646BAA" w:rsidRPr="00646BAA" w:rsidRDefault="00646BAA" w:rsidP="00646BAA">
      <w:pPr>
        <w:pStyle w:val="a5"/>
        <w:numPr>
          <w:ilvl w:val="0"/>
          <w:numId w:val="1"/>
        </w:numPr>
        <w:spacing w:after="0" w:afterAutospacing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6BAA">
        <w:rPr>
          <w:rFonts w:ascii="Times New Roman" w:hAnsi="Times New Roman"/>
          <w:b/>
          <w:color w:val="000000" w:themeColor="text1"/>
          <w:sz w:val="24"/>
          <w:szCs w:val="24"/>
        </w:rPr>
        <w:t>Дидактическая игра «Соберем ягоды».</w:t>
      </w:r>
    </w:p>
    <w:p w:rsidR="00646BAA" w:rsidRPr="00892C33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892C33">
        <w:rPr>
          <w:rFonts w:ascii="Times New Roman" w:hAnsi="Times New Roman"/>
          <w:color w:val="000000" w:themeColor="text1"/>
          <w:sz w:val="24"/>
          <w:szCs w:val="24"/>
        </w:rPr>
        <w:t xml:space="preserve">Педагог: Вот какие ягоды мы собрали для Мишутки! Они вкусные, сладкие! </w:t>
      </w:r>
      <w:r>
        <w:rPr>
          <w:rFonts w:ascii="Times New Roman" w:hAnsi="Times New Roman"/>
          <w:color w:val="000000" w:themeColor="text1"/>
          <w:sz w:val="24"/>
          <w:szCs w:val="24"/>
        </w:rPr>
        <w:t>Богдан</w:t>
      </w:r>
      <w:r w:rsidRPr="00892C33">
        <w:rPr>
          <w:rFonts w:ascii="Times New Roman" w:hAnsi="Times New Roman"/>
          <w:color w:val="000000" w:themeColor="text1"/>
          <w:sz w:val="24"/>
          <w:szCs w:val="24"/>
        </w:rPr>
        <w:t>, какого цвета у тебя ягодка? А у тебя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Матвей</w:t>
      </w:r>
      <w:r w:rsidRPr="00892C33">
        <w:rPr>
          <w:rFonts w:ascii="Times New Roman" w:hAnsi="Times New Roman"/>
          <w:color w:val="000000" w:themeColor="text1"/>
          <w:sz w:val="24"/>
          <w:szCs w:val="24"/>
        </w:rPr>
        <w:t xml:space="preserve">? А 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Миланы</w:t>
      </w:r>
      <w:proofErr w:type="spellEnd"/>
      <w:r w:rsidRPr="00892C33">
        <w:rPr>
          <w:rFonts w:ascii="Times New Roman" w:hAnsi="Times New Roman"/>
          <w:color w:val="000000" w:themeColor="text1"/>
          <w:sz w:val="24"/>
          <w:szCs w:val="24"/>
        </w:rPr>
        <w:t>? Как много ягод ребята вы собрали. Мишутка доволен!</w:t>
      </w:r>
    </w:p>
    <w:p w:rsidR="00646BAA" w:rsidRPr="00DE11C1" w:rsidRDefault="00646BAA" w:rsidP="00DE11C1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Педагог: Какие ребята молодцы. Как весело играли</w:t>
      </w:r>
      <w:r w:rsidR="00DE11C1">
        <w:rPr>
          <w:rFonts w:ascii="Times New Roman" w:hAnsi="Times New Roman"/>
          <w:color w:val="000000" w:themeColor="text1"/>
          <w:sz w:val="24"/>
          <w:szCs w:val="24"/>
        </w:rPr>
        <w:t xml:space="preserve">! </w:t>
      </w:r>
    </w:p>
    <w:p w:rsidR="00646BAA" w:rsidRPr="00646BAA" w:rsidRDefault="00646BAA" w:rsidP="00646BA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46BAA">
        <w:rPr>
          <w:rFonts w:ascii="Times New Roman" w:hAnsi="Times New Roman"/>
          <w:b/>
          <w:sz w:val="24"/>
          <w:szCs w:val="24"/>
          <w:lang w:eastAsia="ru-RU"/>
        </w:rPr>
        <w:t>4. Рисование «</w:t>
      </w:r>
      <w:r>
        <w:rPr>
          <w:rFonts w:ascii="Times New Roman" w:hAnsi="Times New Roman"/>
          <w:b/>
          <w:sz w:val="24"/>
          <w:szCs w:val="24"/>
          <w:lang w:eastAsia="ru-RU"/>
        </w:rPr>
        <w:t>Банка варенья с ягодками</w:t>
      </w:r>
      <w:r w:rsidRPr="00646BAA">
        <w:rPr>
          <w:rFonts w:ascii="Times New Roman" w:hAnsi="Times New Roman"/>
          <w:b/>
          <w:sz w:val="24"/>
          <w:szCs w:val="24"/>
          <w:lang w:eastAsia="ru-RU"/>
        </w:rPr>
        <w:t xml:space="preserve">». </w:t>
      </w:r>
    </w:p>
    <w:p w:rsidR="00646BAA" w:rsidRPr="00E24AED" w:rsidRDefault="00646BAA" w:rsidP="00646BAA">
      <w:pPr>
        <w:pStyle w:val="c0"/>
        <w:shd w:val="clear" w:color="auto" w:fill="FFFFFF"/>
        <w:spacing w:line="360" w:lineRule="auto"/>
        <w:rPr>
          <w:color w:val="000000" w:themeColor="text1"/>
        </w:rPr>
      </w:pPr>
      <w:r w:rsidRPr="007D3054">
        <w:t xml:space="preserve">Педагог: </w:t>
      </w:r>
      <w:r>
        <w:t xml:space="preserve">Дети, подойдите к столу. </w:t>
      </w:r>
      <w:r w:rsidRPr="00E24AED">
        <w:rPr>
          <w:rStyle w:val="c1"/>
          <w:color w:val="000000" w:themeColor="text1"/>
        </w:rPr>
        <w:t xml:space="preserve">Сегодня мы с вами будем волшебниками, ни кисточкой рисовать будем, а </w:t>
      </w:r>
      <w:r w:rsidR="00813A49">
        <w:rPr>
          <w:rStyle w:val="c1"/>
          <w:color w:val="000000" w:themeColor="text1"/>
        </w:rPr>
        <w:t xml:space="preserve">волшебными </w:t>
      </w:r>
      <w:r w:rsidRPr="00E24AED">
        <w:rPr>
          <w:rStyle w:val="c1"/>
          <w:color w:val="000000" w:themeColor="text1"/>
        </w:rPr>
        <w:t xml:space="preserve"> палочками.</w:t>
      </w:r>
      <w:r w:rsidRPr="00E24AED">
        <w:rPr>
          <w:color w:val="444444"/>
          <w:sz w:val="28"/>
          <w:szCs w:val="28"/>
        </w:rPr>
        <w:t xml:space="preserve"> </w:t>
      </w:r>
      <w:r w:rsidRPr="00E24AED">
        <w:rPr>
          <w:rStyle w:val="c1"/>
          <w:color w:val="000000" w:themeColor="text1"/>
        </w:rPr>
        <w:t>- Внимательно см</w:t>
      </w:r>
      <w:r w:rsidR="00813A49">
        <w:rPr>
          <w:rStyle w:val="c1"/>
          <w:color w:val="000000" w:themeColor="text1"/>
        </w:rPr>
        <w:t>отрите, мы будем рисовать ягодки</w:t>
      </w:r>
      <w:proofErr w:type="gramStart"/>
      <w:r w:rsidR="00813A49">
        <w:rPr>
          <w:rStyle w:val="c1"/>
          <w:color w:val="000000" w:themeColor="text1"/>
        </w:rPr>
        <w:t xml:space="preserve"> .</w:t>
      </w:r>
      <w:proofErr w:type="gramEnd"/>
      <w:r w:rsidR="00813A49">
        <w:rPr>
          <w:rStyle w:val="c1"/>
          <w:color w:val="000000" w:themeColor="text1"/>
        </w:rPr>
        <w:t xml:space="preserve"> Я </w:t>
      </w:r>
      <w:r w:rsidRPr="00E24AED">
        <w:rPr>
          <w:rStyle w:val="c1"/>
          <w:color w:val="000000" w:themeColor="text1"/>
        </w:rPr>
        <w:t xml:space="preserve">беру палочку и обмакиваю её в краску ( не всю палочку, а кончик) и </w:t>
      </w:r>
      <w:r w:rsidRPr="00E24AED">
        <w:rPr>
          <w:rStyle w:val="c1"/>
          <w:color w:val="000000" w:themeColor="text1"/>
        </w:rPr>
        <w:lastRenderedPageBreak/>
        <w:t xml:space="preserve">прикладываю его к </w:t>
      </w:r>
      <w:r>
        <w:rPr>
          <w:rStyle w:val="c1"/>
          <w:color w:val="000000" w:themeColor="text1"/>
        </w:rPr>
        <w:t>бумаге.</w:t>
      </w:r>
      <w:r w:rsidRPr="00E24AED">
        <w:rPr>
          <w:color w:val="444444"/>
          <w:sz w:val="28"/>
          <w:szCs w:val="28"/>
        </w:rPr>
        <w:t xml:space="preserve"> </w:t>
      </w:r>
      <w:r w:rsidRPr="00E24AED">
        <w:rPr>
          <w:rStyle w:val="c1"/>
          <w:color w:val="000000" w:themeColor="text1"/>
        </w:rPr>
        <w:t>А теперь вы возьмите палочку в руку. Покажите, мне палочку. Молодцы, правильно взяли</w:t>
      </w:r>
      <w:r w:rsidRPr="0075062A">
        <w:rPr>
          <w:rStyle w:val="c1"/>
          <w:color w:val="444444"/>
          <w:sz w:val="28"/>
          <w:szCs w:val="28"/>
        </w:rPr>
        <w:t>!</w:t>
      </w:r>
    </w:p>
    <w:p w:rsidR="00646BAA" w:rsidRPr="00E24AED" w:rsidRDefault="00646BAA" w:rsidP="00646BAA">
      <w:pPr>
        <w:pStyle w:val="c0"/>
        <w:shd w:val="clear" w:color="auto" w:fill="FFFFFF"/>
        <w:spacing w:line="360" w:lineRule="auto"/>
        <w:rPr>
          <w:color w:val="000000" w:themeColor="text1"/>
        </w:rPr>
      </w:pPr>
      <w:r w:rsidRPr="00E24AED">
        <w:rPr>
          <w:rStyle w:val="c1"/>
          <w:color w:val="000000" w:themeColor="text1"/>
        </w:rPr>
        <w:t xml:space="preserve">Можно приступить к работе. Рисуйте аккуратно, набирайте на палочку краску хорошо (чтобы ягоды были сочные). Ягодок рисуйте </w:t>
      </w:r>
      <w:proofErr w:type="gramStart"/>
      <w:r w:rsidRPr="00E24AED">
        <w:rPr>
          <w:rStyle w:val="c1"/>
          <w:color w:val="000000" w:themeColor="text1"/>
        </w:rPr>
        <w:t>побольше</w:t>
      </w:r>
      <w:proofErr w:type="gramEnd"/>
      <w:r>
        <w:rPr>
          <w:rStyle w:val="c1"/>
          <w:color w:val="000000" w:themeColor="text1"/>
        </w:rPr>
        <w:t xml:space="preserve">. </w:t>
      </w:r>
      <w:r w:rsidRPr="00E24AED">
        <w:rPr>
          <w:rStyle w:val="c1"/>
          <w:color w:val="000000" w:themeColor="text1"/>
        </w:rPr>
        <w:t>- А какого цвета у нас краска (красного). Молодцы</w:t>
      </w:r>
      <w:r>
        <w:rPr>
          <w:rStyle w:val="c1"/>
          <w:color w:val="000000" w:themeColor="text1"/>
        </w:rPr>
        <w:t>.</w:t>
      </w:r>
    </w:p>
    <w:p w:rsidR="00646BAA" w:rsidRPr="00E24AED" w:rsidRDefault="00646BAA" w:rsidP="00646BAA">
      <w:pPr>
        <w:pStyle w:val="c0"/>
        <w:shd w:val="clear" w:color="auto" w:fill="FFFFFF"/>
        <w:spacing w:line="360" w:lineRule="auto"/>
        <w:rPr>
          <w:color w:val="000000" w:themeColor="text1"/>
        </w:rPr>
      </w:pPr>
      <w:r w:rsidRPr="00E24AED">
        <w:rPr>
          <w:rStyle w:val="c1"/>
          <w:color w:val="000000" w:themeColor="text1"/>
        </w:rPr>
        <w:t>(Помогаю в процессе работы.)</w:t>
      </w:r>
    </w:p>
    <w:p w:rsidR="00646BAA" w:rsidRPr="00E24AED" w:rsidRDefault="00813A49" w:rsidP="00646BAA">
      <w:pPr>
        <w:pStyle w:val="c0"/>
        <w:shd w:val="clear" w:color="auto" w:fill="FFFFFF"/>
        <w:spacing w:line="360" w:lineRule="auto"/>
        <w:rPr>
          <w:color w:val="000000" w:themeColor="text1"/>
        </w:rPr>
      </w:pPr>
      <w:r>
        <w:rPr>
          <w:rStyle w:val="c1"/>
          <w:color w:val="000000" w:themeColor="text1"/>
        </w:rPr>
        <w:t xml:space="preserve">- Ой, какие красивые ягодки </w:t>
      </w:r>
      <w:r w:rsidR="00646BAA" w:rsidRPr="00E24AED">
        <w:rPr>
          <w:rStyle w:val="c1"/>
          <w:color w:val="000000" w:themeColor="text1"/>
        </w:rPr>
        <w:t xml:space="preserve">у вас и сколько их много. </w:t>
      </w:r>
    </w:p>
    <w:p w:rsidR="00646BAA" w:rsidRDefault="00646BAA" w:rsidP="00646BAA">
      <w:pPr>
        <w:pStyle w:val="c0"/>
        <w:shd w:val="clear" w:color="auto" w:fill="FFFFFF"/>
        <w:spacing w:line="360" w:lineRule="auto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-</w:t>
      </w:r>
      <w:r w:rsidRPr="00E24AED">
        <w:rPr>
          <w:rStyle w:val="c1"/>
          <w:color w:val="000000" w:themeColor="text1"/>
        </w:rPr>
        <w:t>Какие вы молодцы постарались.</w:t>
      </w:r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Педагог: Мишутка говорит всем детям «спасибо»</w:t>
      </w:r>
      <w:proofErr w:type="gramStart"/>
      <w:r w:rsidRPr="00671D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3A4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Дети садятся на стульчики.</w:t>
      </w:r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 xml:space="preserve">Педагог: Молодцы, ребята! Мишка так рад, что мы к нему в гости сегодня пришли. Ему очень понравилось, как вы </w:t>
      </w:r>
      <w:r>
        <w:rPr>
          <w:rFonts w:ascii="Times New Roman" w:hAnsi="Times New Roman"/>
          <w:color w:val="000000" w:themeColor="text1"/>
          <w:sz w:val="24"/>
          <w:szCs w:val="24"/>
        </w:rPr>
        <w:t>стихи рассказывали, играли, собирали ягоды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3A49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813A49">
        <w:rPr>
          <w:rFonts w:ascii="Times New Roman" w:hAnsi="Times New Roman"/>
          <w:color w:val="000000" w:themeColor="text1"/>
          <w:sz w:val="24"/>
          <w:szCs w:val="24"/>
        </w:rPr>
        <w:t xml:space="preserve"> угостили вареньем</w:t>
      </w:r>
      <w:r w:rsidRPr="00671D9F">
        <w:rPr>
          <w:rFonts w:ascii="Times New Roman" w:hAnsi="Times New Roman"/>
          <w:color w:val="000000" w:themeColor="text1"/>
          <w:sz w:val="24"/>
          <w:szCs w:val="24"/>
        </w:rPr>
        <w:t>. Вы - Молодцы!</w:t>
      </w:r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- Давайте погладим себя по головушке и скажем: « Я - Молодец»!</w:t>
      </w:r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- Мишке всё понравилось, и он решил вас угостить.</w:t>
      </w:r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Сюрпризный момент: угощение.</w:t>
      </w:r>
    </w:p>
    <w:p w:rsidR="00646BAA" w:rsidRPr="00671D9F" w:rsidRDefault="00646BAA" w:rsidP="00646BAA">
      <w:pPr>
        <w:pStyle w:val="a5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71D9F">
        <w:rPr>
          <w:rFonts w:ascii="Times New Roman" w:hAnsi="Times New Roman"/>
          <w:color w:val="000000" w:themeColor="text1"/>
          <w:sz w:val="24"/>
          <w:szCs w:val="24"/>
        </w:rPr>
        <w:t>- Давайте скажем мишке «Спасибо» и «До свидания». В следующий раз пойдем снова в гости к мишке? Да!</w:t>
      </w:r>
    </w:p>
    <w:p w:rsidR="00646BAA" w:rsidRPr="00671D9F" w:rsidRDefault="00646BAA" w:rsidP="00646BA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46BAA" w:rsidRPr="00E24AED" w:rsidRDefault="00646BAA" w:rsidP="00646BAA">
      <w:pPr>
        <w:pStyle w:val="c0"/>
        <w:shd w:val="clear" w:color="auto" w:fill="FFFFFF"/>
        <w:spacing w:line="360" w:lineRule="auto"/>
        <w:rPr>
          <w:color w:val="000000" w:themeColor="text1"/>
        </w:rPr>
      </w:pPr>
    </w:p>
    <w:p w:rsidR="00646BAA" w:rsidRPr="007D3054" w:rsidRDefault="00646BAA" w:rsidP="00646BAA">
      <w:pPr>
        <w:rPr>
          <w:rFonts w:ascii="Times New Roman" w:hAnsi="Times New Roman"/>
          <w:sz w:val="24"/>
          <w:szCs w:val="24"/>
        </w:rPr>
      </w:pPr>
    </w:p>
    <w:p w:rsidR="003E5BBA" w:rsidRDefault="003E5BBA" w:rsidP="003E5BBA">
      <w:pPr>
        <w:rPr>
          <w:rFonts w:ascii="Times New Roman" w:hAnsi="Times New Roman"/>
          <w:sz w:val="24"/>
          <w:szCs w:val="24"/>
        </w:rPr>
      </w:pPr>
    </w:p>
    <w:p w:rsidR="003E5BBA" w:rsidRDefault="003E5BBA" w:rsidP="003E5BBA">
      <w:pPr>
        <w:rPr>
          <w:rFonts w:ascii="Times New Roman" w:hAnsi="Times New Roman"/>
          <w:sz w:val="24"/>
          <w:szCs w:val="24"/>
        </w:rPr>
      </w:pPr>
    </w:p>
    <w:p w:rsidR="003E5BBA" w:rsidRDefault="003E5BBA" w:rsidP="003E5BBA">
      <w:pPr>
        <w:pStyle w:val="a3"/>
      </w:pPr>
    </w:p>
    <w:p w:rsidR="0080062A" w:rsidRDefault="0080062A"/>
    <w:sectPr w:rsidR="0080062A" w:rsidSect="0080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3097"/>
    <w:multiLevelType w:val="hybridMultilevel"/>
    <w:tmpl w:val="7F3C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E5BBA"/>
    <w:rsid w:val="00295003"/>
    <w:rsid w:val="003E5BBA"/>
    <w:rsid w:val="004258C2"/>
    <w:rsid w:val="00426452"/>
    <w:rsid w:val="00646BAA"/>
    <w:rsid w:val="0080062A"/>
    <w:rsid w:val="00813A49"/>
    <w:rsid w:val="008C772C"/>
    <w:rsid w:val="0095498F"/>
    <w:rsid w:val="00AF4964"/>
    <w:rsid w:val="00DE11C1"/>
    <w:rsid w:val="00E713A4"/>
    <w:rsid w:val="00EC6D98"/>
    <w:rsid w:val="00FB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BAA"/>
    <w:rPr>
      <w:color w:val="378A9C"/>
      <w:sz w:val="24"/>
      <w:szCs w:val="24"/>
      <w:u w:val="single"/>
    </w:rPr>
  </w:style>
  <w:style w:type="paragraph" w:styleId="a5">
    <w:name w:val="Normal (Web)"/>
    <w:basedOn w:val="a"/>
    <w:uiPriority w:val="99"/>
    <w:unhideWhenUsed/>
    <w:rsid w:val="00646BAA"/>
    <w:pPr>
      <w:spacing w:before="87" w:after="100" w:afterAutospacing="1" w:line="240" w:lineRule="auto"/>
      <w:textAlignment w:val="top"/>
    </w:pPr>
    <w:rPr>
      <w:rFonts w:ascii="Verdana" w:hAnsi="Verdana"/>
      <w:color w:val="333333"/>
      <w:sz w:val="20"/>
      <w:szCs w:val="20"/>
      <w:lang w:eastAsia="ru-RU"/>
    </w:rPr>
  </w:style>
  <w:style w:type="paragraph" w:customStyle="1" w:styleId="c0">
    <w:name w:val="c0"/>
    <w:basedOn w:val="a"/>
    <w:rsid w:val="00646BAA"/>
    <w:pPr>
      <w:spacing w:before="104" w:after="104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46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konspekty-zanyatij/14-vospitatelu/teksty-konspektov-zanyatij/2463-konspekt-otkrytoj-integrirovannoj-nod-v-pervoj-mladshej-gruppe-v-gostyah-u-mishu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10</cp:revision>
  <dcterms:created xsi:type="dcterms:W3CDTF">2014-04-07T08:44:00Z</dcterms:created>
  <dcterms:modified xsi:type="dcterms:W3CDTF">2015-11-02T06:45:00Z</dcterms:modified>
</cp:coreProperties>
</file>