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8A" w:rsidRPr="00866B8A" w:rsidRDefault="00866B8A" w:rsidP="00866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  <w:r w:rsidRPr="00866B8A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Почему дети разговаривают сами с собой</w:t>
      </w:r>
    </w:p>
    <w:p w:rsidR="00866B8A" w:rsidRPr="00866B8A" w:rsidRDefault="00866B8A" w:rsidP="00866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</w:p>
    <w:p w:rsidR="00134C19" w:rsidRPr="00453082" w:rsidRDefault="00866B8A" w:rsidP="0045308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Дети не просто произносят слова или фразы. Они ведут диалог - с другим малышом, </w:t>
      </w:r>
      <w:proofErr w:type="gramStart"/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со</w:t>
      </w:r>
      <w:proofErr w:type="gramEnd"/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взрослым и даже сами с собой. Разговор с другим человеком необходим для налаживания общения. Малыш, только начавший постигать искусство беседы, может дергать другого человека за </w:t>
      </w:r>
      <w:hyperlink r:id="rId5" w:tgtFrame="_blank" w:history="1">
        <w:r w:rsidRPr="00866B8A">
          <w:rPr>
            <w:rFonts w:ascii="Times New Roman" w:eastAsia="Times New Roman" w:hAnsi="Times New Roman" w:cs="Times New Roman"/>
            <w:b/>
            <w:bCs/>
            <w:color w:val="660066"/>
            <w:sz w:val="24"/>
            <w:u w:val="single"/>
            <w:shd w:val="clear" w:color="auto" w:fill="FFFFFF"/>
            <w:lang w:eastAsia="ru-RU"/>
          </w:rPr>
          <w:t>одежду</w:t>
        </w:r>
      </w:hyperlink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 или спрашивать: "Ты знаешь?", "Ты слышишь?"</w:t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Со временем дети замечают, что, беседуя, люди произносят реплики по очереди, говорят на одну и ту же тему, смотрят, как слушает собеседник, а если понимают, о чем идет речь, то поддакивают или кивают головой.</w:t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Возникает вопрос: почему дети разговаривают сами с собой, ведь при этом собеседника нет рядом, так к кому обращена речь?</w:t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Собирая головоломку, четырехлетний малыш говорит, обращаясь к себе. "А здесь как? Нужно красный и круглый. Нет, не такой, этот не подходит... Желтый тоже не подходит. Ага, это большой, а надо маленький, где же он?.."</w:t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Если детям не мешать и не запрещать, то в 4-8 лет они разговаривают 20% того времени, которое они проводят в детском саду или в школе (там, где всегда рядом есть другой ребенок-собеседник). Но почему дети разговаривают сами с собой?</w:t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bookmarkStart w:id="0" w:name="_GoBack"/>
      <w:bookmarkEnd w:id="0"/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Разговор вслух, обращенный к себе, </w:t>
      </w:r>
      <w:hyperlink r:id="rId6" w:tgtFrame="_blank" w:history="1">
        <w:r w:rsidRPr="00866B8A">
          <w:rPr>
            <w:rFonts w:ascii="Times New Roman" w:eastAsia="Times New Roman" w:hAnsi="Times New Roman" w:cs="Times New Roman"/>
            <w:b/>
            <w:bCs/>
            <w:color w:val="660066"/>
            <w:sz w:val="24"/>
            <w:u w:val="single"/>
            <w:shd w:val="clear" w:color="auto" w:fill="FFFFFF"/>
            <w:lang w:eastAsia="ru-RU"/>
          </w:rPr>
          <w:t>психологи</w:t>
        </w:r>
      </w:hyperlink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 назвали </w:t>
      </w:r>
      <w:r w:rsidRPr="00866B8A">
        <w:rPr>
          <w:rFonts w:ascii="Times New Roman" w:eastAsia="Times New Roman" w:hAnsi="Times New Roman" w:cs="Times New Roman"/>
          <w:b/>
          <w:bCs/>
          <w:color w:val="009933"/>
          <w:sz w:val="24"/>
          <w:shd w:val="clear" w:color="auto" w:fill="FFFFFF"/>
          <w:lang w:eastAsia="ru-RU"/>
        </w:rPr>
        <w:t>личной речью</w:t>
      </w:r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. Оказалось, что все люди, и старые, и молодые, разговаривают сами с собой, у всех есть речь для себя. Но в отличие от взрослых маленькие дети используют такую речь вслух, в присутствии других людей - на игровой площадке, в группе детского сада.</w:t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Малыши разговаривают сами с собой намного чаще. Кроме того, они произносят слова нараспев, проговаривая действия, которые они выполняют в данный момент. Такие песенки-задания дети сочиняют сами и никогда не повторяют за кем-то: "Надену носочки, надену ботинки, побегу по дорожке и прямо </w:t>
      </w:r>
      <w:proofErr w:type="gramStart"/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</w:t>
      </w:r>
      <w:proofErr w:type="gramEnd"/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песочник..."</w:t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Знаменитый психолог Ж. Пиаже предположил, что речь, обращенная к самому себе, является признаком незрелости, и назвал разговор с собой </w:t>
      </w:r>
      <w:r w:rsidRPr="00866B8A">
        <w:rPr>
          <w:rFonts w:ascii="Times New Roman" w:eastAsia="Times New Roman" w:hAnsi="Times New Roman" w:cs="Times New Roman"/>
          <w:b/>
          <w:bCs/>
          <w:color w:val="009933"/>
          <w:sz w:val="24"/>
          <w:shd w:val="clear" w:color="auto" w:fill="FFFFFF"/>
          <w:lang w:eastAsia="ru-RU"/>
        </w:rPr>
        <w:t>эгоцентрической речью</w:t>
      </w:r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.</w:t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b/>
          <w:bCs/>
          <w:color w:val="660066"/>
          <w:sz w:val="24"/>
          <w:shd w:val="clear" w:color="auto" w:fill="FFFFFF"/>
          <w:lang w:eastAsia="ru-RU"/>
        </w:rPr>
        <w:t>Личная речь</w:t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proofErr w:type="spellStart"/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Речь</w:t>
      </w:r>
      <w:proofErr w:type="spellEnd"/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для себя - это зеркальное отражение речи взрослых. Такая речь способствует развитию мышления и помогает управлять своим поведением. Наблюдая за детьми, которые играли или рисовали в одиночку, разговаривая сами с собой, ученые выделили три стадии личной речи.</w:t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b/>
          <w:bCs/>
          <w:color w:val="0000CC"/>
          <w:sz w:val="24"/>
          <w:shd w:val="clear" w:color="auto" w:fill="FFFFFF"/>
          <w:lang w:eastAsia="ru-RU"/>
        </w:rPr>
        <w:t>1-я стадия.</w:t>
      </w:r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 "Я сделал хороший гараж на две машины", - произносит ребенок после завершения игры.</w:t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На </w:t>
      </w:r>
      <w:r w:rsidRPr="00866B8A">
        <w:rPr>
          <w:rFonts w:ascii="Times New Roman" w:eastAsia="Times New Roman" w:hAnsi="Times New Roman" w:cs="Times New Roman"/>
          <w:b/>
          <w:bCs/>
          <w:color w:val="0000CC"/>
          <w:sz w:val="24"/>
          <w:shd w:val="clear" w:color="auto" w:fill="FFFFFF"/>
          <w:lang w:eastAsia="ru-RU"/>
        </w:rPr>
        <w:t>2-й стадии</w:t>
      </w:r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 речь сопровождает действие: "Хороший дождик нарисовала, а теперь цветочки и травку на земле дорисую".</w:t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На </w:t>
      </w:r>
      <w:r w:rsidRPr="00866B8A">
        <w:rPr>
          <w:rFonts w:ascii="Times New Roman" w:eastAsia="Times New Roman" w:hAnsi="Times New Roman" w:cs="Times New Roman"/>
          <w:b/>
          <w:bCs/>
          <w:color w:val="0000CC"/>
          <w:sz w:val="24"/>
          <w:shd w:val="clear" w:color="auto" w:fill="FFFFFF"/>
          <w:lang w:eastAsia="ru-RU"/>
        </w:rPr>
        <w:t>3-й стадии</w:t>
      </w:r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 личная речь предшествует действию: "Сейчас нарисую смешную картинку - как в </w:t>
      </w:r>
      <w:proofErr w:type="gramStart"/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сказке про теремок</w:t>
      </w:r>
      <w:proofErr w:type="gramEnd"/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".</w:t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Исследователи считают, что </w:t>
      </w:r>
      <w:r w:rsidRPr="00866B8A">
        <w:rPr>
          <w:rFonts w:ascii="Times New Roman" w:eastAsia="Times New Roman" w:hAnsi="Times New Roman" w:cs="Times New Roman"/>
          <w:color w:val="FF0066"/>
          <w:sz w:val="24"/>
          <w:shd w:val="clear" w:color="auto" w:fill="FFFFFF"/>
          <w:lang w:eastAsia="ru-RU"/>
        </w:rPr>
        <w:t xml:space="preserve">эти стадии соответствуют этапам развития детского </w:t>
      </w:r>
      <w:r w:rsidRPr="00866B8A">
        <w:rPr>
          <w:rFonts w:ascii="Times New Roman" w:eastAsia="Times New Roman" w:hAnsi="Times New Roman" w:cs="Times New Roman"/>
          <w:color w:val="FF0066"/>
          <w:sz w:val="24"/>
          <w:shd w:val="clear" w:color="auto" w:fill="FFFFFF"/>
          <w:lang w:eastAsia="ru-RU"/>
        </w:rPr>
        <w:lastRenderedPageBreak/>
        <w:t>мышления</w:t>
      </w:r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. На последней стадии, когда личная речь предваряет поведение, ребенок учится планировать свои действия. Поэтому </w:t>
      </w:r>
      <w:r w:rsidRPr="00866B8A">
        <w:rPr>
          <w:rFonts w:ascii="Times New Roman" w:eastAsia="Times New Roman" w:hAnsi="Times New Roman" w:cs="Times New Roman"/>
          <w:color w:val="FF0066"/>
          <w:sz w:val="24"/>
          <w:shd w:val="clear" w:color="auto" w:fill="FFFFFF"/>
          <w:lang w:eastAsia="ru-RU"/>
        </w:rPr>
        <w:t>речь малыша, обращенная к самому себе, вовсе не указывает на незрелость и эгоцентризм, а означает, что он может действовать последовательно. С помощью слова малыш планирует, что и зачем ему нужно сделать.</w:t>
      </w:r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 Не беда, что пока он проговаривает все свои мысли.</w:t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Пик развития личной речи приходится на возраст 4-5 лет и постепенно замедляется к 8 годам. Значит ли это, что после 8 лет ребенок больше не разговаривает сам с собой? По мере того как малыш становится старше, личная речь переходит </w:t>
      </w:r>
      <w:proofErr w:type="gramStart"/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во</w:t>
      </w:r>
      <w:proofErr w:type="gramEnd"/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 </w:t>
      </w:r>
      <w:r w:rsidRPr="00866B8A">
        <w:rPr>
          <w:rFonts w:ascii="Times New Roman" w:eastAsia="Times New Roman" w:hAnsi="Times New Roman" w:cs="Times New Roman"/>
          <w:b/>
          <w:bCs/>
          <w:color w:val="009933"/>
          <w:sz w:val="24"/>
          <w:shd w:val="clear" w:color="auto" w:fill="FFFFFF"/>
          <w:lang w:eastAsia="ru-RU"/>
        </w:rPr>
        <w:t>внутреннюю</w:t>
      </w:r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. Он начинает меньше говорить вслух и больше внимания уделяет решению задачи. Теперь управление поведением переходит к мышлению.</w:t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Речь ребенка для себя - это способ выражения чувств, возможность лучше понять окружающий мир, развить речевые навыки, мышление и самоконтроль. Чем сообразительней ребенок, тем чаще он пользуется речью для себя, тем содержательнее его личная речь.</w:t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Разговор с самим собой наглядно проявляется у особенно одаренных учеников во время обучения в начальной школе. Импульсивным, одаренным детям трудно себя контролировать и проявлять терпение. У таких учеников личная речь сохраняется еще некоторое время в первом, втором, а иногда и в третьем классе.</w:t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66B8A">
        <w:rPr>
          <w:rFonts w:ascii="Times New Roman" w:eastAsia="Times New Roman" w:hAnsi="Times New Roman" w:cs="Times New Roman"/>
          <w:color w:val="FF0066"/>
          <w:sz w:val="24"/>
          <w:shd w:val="clear" w:color="auto" w:fill="FFFFFF"/>
          <w:lang w:eastAsia="ru-RU"/>
        </w:rPr>
        <w:t>Не запрещайте малышу, выполняющему какое-то интересное задание, проговаривать то, что он делает или хочет сделать!</w:t>
      </w:r>
    </w:p>
    <w:sectPr w:rsidR="00134C19" w:rsidRPr="0045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78"/>
    <w:rsid w:val="00134C19"/>
    <w:rsid w:val="00453082"/>
    <w:rsid w:val="00587A78"/>
    <w:rsid w:val="00866B8A"/>
    <w:rsid w:val="00A4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6B8A"/>
  </w:style>
  <w:style w:type="character" w:styleId="a3">
    <w:name w:val="Hyperlink"/>
    <w:basedOn w:val="a0"/>
    <w:uiPriority w:val="99"/>
    <w:semiHidden/>
    <w:unhideWhenUsed/>
    <w:rsid w:val="00866B8A"/>
    <w:rPr>
      <w:color w:val="0000FF"/>
      <w:u w:val="single"/>
    </w:rPr>
  </w:style>
  <w:style w:type="character" w:customStyle="1" w:styleId="textborder">
    <w:name w:val="textborder"/>
    <w:basedOn w:val="a0"/>
    <w:rsid w:val="00866B8A"/>
  </w:style>
  <w:style w:type="character" w:customStyle="1" w:styleId="titlemain2">
    <w:name w:val="titlemain2"/>
    <w:basedOn w:val="a0"/>
    <w:rsid w:val="00866B8A"/>
  </w:style>
  <w:style w:type="paragraph" w:styleId="a4">
    <w:name w:val="Balloon Text"/>
    <w:basedOn w:val="a"/>
    <w:link w:val="a5"/>
    <w:uiPriority w:val="99"/>
    <w:semiHidden/>
    <w:unhideWhenUsed/>
    <w:rsid w:val="0086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6B8A"/>
  </w:style>
  <w:style w:type="character" w:styleId="a3">
    <w:name w:val="Hyperlink"/>
    <w:basedOn w:val="a0"/>
    <w:uiPriority w:val="99"/>
    <w:semiHidden/>
    <w:unhideWhenUsed/>
    <w:rsid w:val="00866B8A"/>
    <w:rPr>
      <w:color w:val="0000FF"/>
      <w:u w:val="single"/>
    </w:rPr>
  </w:style>
  <w:style w:type="character" w:customStyle="1" w:styleId="textborder">
    <w:name w:val="textborder"/>
    <w:basedOn w:val="a0"/>
    <w:rsid w:val="00866B8A"/>
  </w:style>
  <w:style w:type="character" w:customStyle="1" w:styleId="titlemain2">
    <w:name w:val="titlemain2"/>
    <w:basedOn w:val="a0"/>
    <w:rsid w:val="00866B8A"/>
  </w:style>
  <w:style w:type="paragraph" w:styleId="a4">
    <w:name w:val="Balloon Text"/>
    <w:basedOn w:val="a"/>
    <w:link w:val="a5"/>
    <w:uiPriority w:val="99"/>
    <w:semiHidden/>
    <w:unhideWhenUsed/>
    <w:rsid w:val="0086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lin.mospsy.ru/l_01_00/l_010409.shtml" TargetMode="External"/><Relationship Id="rId5" Type="http://schemas.openxmlformats.org/officeDocument/2006/relationships/hyperlink" Target="http://adalin.mospsy.ru/l_01_00/l_010409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2015-11-01T20:00:00Z</dcterms:created>
  <dcterms:modified xsi:type="dcterms:W3CDTF">2015-11-01T20:02:00Z</dcterms:modified>
</cp:coreProperties>
</file>