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E" w:rsidRDefault="00974BC4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37CA4">
        <w:rPr>
          <w:sz w:val="24"/>
          <w:szCs w:val="24"/>
        </w:rPr>
        <w:t xml:space="preserve"> Приёмы развития речевого творчества у детей.</w:t>
      </w:r>
    </w:p>
    <w:p w:rsidR="00A37CA4" w:rsidRDefault="00A37CA4" w:rsidP="00A37CA4">
      <w:pPr>
        <w:spacing w:after="2" w:line="240" w:lineRule="atLeast"/>
        <w:jc w:val="both"/>
        <w:rPr>
          <w:sz w:val="24"/>
          <w:szCs w:val="24"/>
        </w:rPr>
      </w:pPr>
    </w:p>
    <w:p w:rsidR="00A37CA4" w:rsidRDefault="00A37CA4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период дошкольного детства в мышлении происходит значительные изменения: расширяется кругозор, совершенствуются мыслительные операции, появляются новые знания и умения, а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совершенствуется и речь. Однако мыслительные и языковые навыки дети приобретают лишь в общении с окружающими. По мере того как ребёнок растёт, общение усложняется по своему содержанию, что в свою очередь влечёт за собой усложнение речевых форм, в которых оно протекает.</w:t>
      </w:r>
    </w:p>
    <w:p w:rsidR="00A37CA4" w:rsidRDefault="00A37CA4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 влиянием взрослых дети начинают устанавливать причинно – следственные связи (потому что, оттого, что); делать первые обобщения (шапка, шуба, варежки – всё это зимняя одежда); сравнивать предметы (чем похожи, чем отличаются ложка столовая от чайной, варежка от перчаток).</w:t>
      </w:r>
      <w:proofErr w:type="gramEnd"/>
    </w:p>
    <w:p w:rsidR="00A37CA4" w:rsidRDefault="00A37CA4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четырём годам собственное словесное творчество ребёнка, произношение им «</w:t>
      </w:r>
      <w:proofErr w:type="spellStart"/>
      <w:r>
        <w:rPr>
          <w:sz w:val="24"/>
          <w:szCs w:val="24"/>
        </w:rPr>
        <w:t>лепых</w:t>
      </w:r>
      <w:proofErr w:type="spellEnd"/>
      <w:r>
        <w:rPr>
          <w:sz w:val="24"/>
          <w:szCs w:val="24"/>
        </w:rPr>
        <w:t xml:space="preserve"> нелепиц» (спутник – путает, запутывает небо) становятся особенно</w:t>
      </w:r>
      <w:r w:rsidR="003B0EAA">
        <w:rPr>
          <w:sz w:val="24"/>
          <w:szCs w:val="24"/>
        </w:rPr>
        <w:t xml:space="preserve"> интенсивными. Дошкольник творит, создаёт слова, он как бы играет, экспериментирует со словом, обследует его. Четырёхлеток недаром называют «почемучками». Все вопросы направлены на утоление жажды познания – как можно быстрее обо всём узнать, всё постичь. Вопросы «зачем? Почему? Когда?» так и сыплются на взрослых. </w:t>
      </w:r>
      <w:proofErr w:type="gramStart"/>
      <w:r w:rsidR="003B0EAA">
        <w:rPr>
          <w:sz w:val="24"/>
          <w:szCs w:val="24"/>
        </w:rPr>
        <w:t>Почему идёт, когда дождь, гремит гром, почему не падает солнышко, бывает завтра, откуда берутся реки, моря, дети и. т. д. Не отмахивайтесь шуткой или «вырастешь – узнаешь – ответ требуется сегодня».</w:t>
      </w:r>
      <w:proofErr w:type="gramEnd"/>
      <w:r w:rsidR="003B0EAA">
        <w:rPr>
          <w:sz w:val="24"/>
          <w:szCs w:val="24"/>
        </w:rPr>
        <w:t xml:space="preserve"> Да утомительно отвечать на вопросы детей. Но отвечать надо и отвечать терпеливо, серьёзно. </w:t>
      </w:r>
    </w:p>
    <w:p w:rsidR="003B0EAA" w:rsidRDefault="003B0EAA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повседневном общении с ребёнком мы обогащаем его словарь. Игры на описание самых разных предметов, находящихся в доме, на улице, становятся подготовительным этапом в понимании смысла заложенного в загадках</w:t>
      </w:r>
      <w:r w:rsidR="0047465C">
        <w:rPr>
          <w:sz w:val="24"/>
          <w:szCs w:val="24"/>
        </w:rPr>
        <w:t>, оказывается прекрасным средством обогащения словаря детей.</w:t>
      </w:r>
    </w:p>
    <w:p w:rsidR="0047465C" w:rsidRDefault="0047465C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Игра будет интересной, если играющий взрослый наравне с ребёнком по очереди описывают находящиеся вокруг предметы, усложняя раз за разом игры подобного типа: («Что бывает лёгким, тяжёлым, узким, длинным, круглым, квадратным»).</w:t>
      </w:r>
    </w:p>
    <w:p w:rsidR="0047465C" w:rsidRDefault="0047465C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закрепления названия овощей, фруктов, их качества, величины, вкуса можно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7-10 минут играть в игру «Чудесный мешочек».</w:t>
      </w:r>
    </w:p>
    <w:p w:rsidR="0047465C" w:rsidRDefault="0047465C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Можно загадать ребёнку загадки: «Без окон. Без дверей полна горница людей» Почему так говорится, что это за люди, где они живут? «Сидит девица в темнице, а коса на улице». Что это?</w:t>
      </w:r>
    </w:p>
    <w:p w:rsidR="0047465C" w:rsidRDefault="0047465C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Вовремя прогулки познакомьте ребёнка с названиями деревьев – сосна, ель, берёза, липа, клён. Предложите малышу: «Спрячься за сосну, а теперь за берёзу. Сравни сосну и берёзу, чем они похожи, чем отличаются. </w:t>
      </w:r>
      <w:r w:rsidR="00E948A9">
        <w:rPr>
          <w:sz w:val="24"/>
          <w:szCs w:val="24"/>
        </w:rPr>
        <w:t>Как,</w:t>
      </w:r>
      <w:r>
        <w:rPr>
          <w:sz w:val="24"/>
          <w:szCs w:val="24"/>
        </w:rPr>
        <w:t xml:space="preserve"> одним словом назвать их?</w:t>
      </w:r>
    </w:p>
    <w:p w:rsidR="0047465C" w:rsidRDefault="0047465C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Приведите пословицы и поговорки. Например: «</w:t>
      </w:r>
      <w:r w:rsidR="00974BC4">
        <w:rPr>
          <w:sz w:val="24"/>
          <w:szCs w:val="24"/>
        </w:rPr>
        <w:t xml:space="preserve">Чем дальше в лес, тем больше дров»; «Поспешишь – людей насмешишь». Разучивайте с детьми </w:t>
      </w:r>
      <w:proofErr w:type="spellStart"/>
      <w:r w:rsidR="00974BC4">
        <w:rPr>
          <w:sz w:val="24"/>
          <w:szCs w:val="24"/>
        </w:rPr>
        <w:t>потешки</w:t>
      </w:r>
      <w:proofErr w:type="spellEnd"/>
      <w:r w:rsidR="00974BC4">
        <w:rPr>
          <w:sz w:val="24"/>
          <w:szCs w:val="24"/>
        </w:rPr>
        <w:t>, поговорки, пословицы, скороговорки и при случае используйте их в разговорах с ребёнком.</w:t>
      </w:r>
    </w:p>
    <w:p w:rsidR="007C2DD4" w:rsidRDefault="007C2DD4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Пусть ребёнок слушает и заучивает стихи о природе, о труде людей – А. С. Пушкина, Ф. Тютчева, И. Никитина, С. Есенина и других. Читайте народные русские сказки, сказки других народов мира.</w:t>
      </w:r>
    </w:p>
    <w:p w:rsidR="007C2DD4" w:rsidRDefault="007C2DD4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Хорошо, если вы приобретёте стихи, сказки, записанные на диски или кассеты. Ребёнок слушает их в исполнении мастеров художественного слова в сопровождении музыки, что естественно, усиливает воздействие на его воображение, чувства выразительности речи.</w:t>
      </w:r>
    </w:p>
    <w:p w:rsidR="007C2DD4" w:rsidRDefault="007C2DD4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Иллюстрации к книгам помогают дошкольнику лучше понять содержание произведения, яснее представить описанные в нём природу, конкретную ситуацию, в которых действуют герои. Рассказывание одинаково трудно для 4-летнего и для 7-летнего ребёнка. Обучение </w:t>
      </w:r>
      <w:r>
        <w:rPr>
          <w:sz w:val="24"/>
          <w:szCs w:val="24"/>
        </w:rPr>
        <w:lastRenderedPageBreak/>
        <w:t xml:space="preserve">рассказыванию лучше всего начинать с пересказа по вопросам: «кого встретил колобок? Какую песенку спел?» и.т.д. </w:t>
      </w:r>
      <w:proofErr w:type="spellStart"/>
      <w:r>
        <w:rPr>
          <w:sz w:val="24"/>
          <w:szCs w:val="24"/>
        </w:rPr>
        <w:t>Пересказывание</w:t>
      </w:r>
      <w:proofErr w:type="spellEnd"/>
      <w:r>
        <w:rPr>
          <w:sz w:val="24"/>
          <w:szCs w:val="24"/>
        </w:rPr>
        <w:t xml:space="preserve"> знакомых произведений – ступенька к составлению собственных рассказов. Для развития мышления воображения можно использовать:</w:t>
      </w:r>
    </w:p>
    <w:p w:rsidR="00E94BCF" w:rsidRDefault="00E94BCF" w:rsidP="00E94BCF">
      <w:pPr>
        <w:pStyle w:val="a3"/>
        <w:numPr>
          <w:ilvl w:val="0"/>
          <w:numId w:val="1"/>
        </w:num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Придумать продолжение сказки.</w:t>
      </w:r>
    </w:p>
    <w:p w:rsidR="00E94BCF" w:rsidRDefault="00E94BCF" w:rsidP="00E94BCF">
      <w:pPr>
        <w:pStyle w:val="a3"/>
        <w:numPr>
          <w:ilvl w:val="0"/>
          <w:numId w:val="1"/>
        </w:num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Сочинить </w:t>
      </w:r>
      <w:proofErr w:type="gramStart"/>
      <w:r>
        <w:rPr>
          <w:sz w:val="24"/>
          <w:szCs w:val="24"/>
        </w:rPr>
        <w:t>новые</w:t>
      </w:r>
      <w:proofErr w:type="gramEnd"/>
      <w:r>
        <w:rPr>
          <w:sz w:val="24"/>
          <w:szCs w:val="24"/>
        </w:rPr>
        <w:t xml:space="preserve"> начало и конец, составить середину.</w:t>
      </w:r>
    </w:p>
    <w:p w:rsidR="00E94BCF" w:rsidRDefault="00E94BCF" w:rsidP="00E94BCF">
      <w:pPr>
        <w:pStyle w:val="a3"/>
        <w:numPr>
          <w:ilvl w:val="0"/>
          <w:numId w:val="1"/>
        </w:num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Придумать сказку наоборот (три медведя заблудились и попали к Маше домой)</w:t>
      </w:r>
    </w:p>
    <w:p w:rsidR="00E94BCF" w:rsidRDefault="00E94BCF" w:rsidP="00E94BCF">
      <w:pPr>
        <w:pStyle w:val="a3"/>
        <w:numPr>
          <w:ilvl w:val="0"/>
          <w:numId w:val="1"/>
        </w:num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Перевирание сказки.</w:t>
      </w:r>
    </w:p>
    <w:p w:rsidR="00E94BCF" w:rsidRDefault="00E94BCF" w:rsidP="00E94BCF">
      <w:pPr>
        <w:pStyle w:val="a3"/>
        <w:numPr>
          <w:ilvl w:val="0"/>
          <w:numId w:val="1"/>
        </w:num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 сказку попала волшебная палочка.</w:t>
      </w:r>
    </w:p>
    <w:p w:rsidR="00E94BCF" w:rsidRDefault="00E94BCF" w:rsidP="00E94BCF">
      <w:pPr>
        <w:pStyle w:val="a3"/>
        <w:numPr>
          <w:ilvl w:val="0"/>
          <w:numId w:val="1"/>
        </w:num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Внесение новой ситуации (выросла не волшебная яблонька), а как изменится сказка, если события будут происходить: весной, летом, осенью.</w:t>
      </w:r>
    </w:p>
    <w:p w:rsidR="00E94BCF" w:rsidRDefault="00E94BCF" w:rsidP="00E94BCF">
      <w:pPr>
        <w:pStyle w:val="a3"/>
        <w:numPr>
          <w:ilvl w:val="0"/>
          <w:numId w:val="1"/>
        </w:num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Придумать пароль.</w:t>
      </w:r>
    </w:p>
    <w:p w:rsidR="00E94BCF" w:rsidRDefault="00E94BCF" w:rsidP="00E94BCF">
      <w:pPr>
        <w:pStyle w:val="a3"/>
        <w:numPr>
          <w:ilvl w:val="0"/>
          <w:numId w:val="1"/>
        </w:num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Используя сюжет другой сказки составить </w:t>
      </w:r>
      <w:proofErr w:type="gramStart"/>
      <w:r>
        <w:rPr>
          <w:sz w:val="24"/>
          <w:szCs w:val="24"/>
        </w:rPr>
        <w:t>новую</w:t>
      </w:r>
      <w:proofErr w:type="gramEnd"/>
      <w:r>
        <w:rPr>
          <w:sz w:val="24"/>
          <w:szCs w:val="24"/>
        </w:rPr>
        <w:t>.</w:t>
      </w:r>
    </w:p>
    <w:p w:rsidR="00E94BCF" w:rsidRDefault="00E94BCF" w:rsidP="00E94BCF">
      <w:pPr>
        <w:pStyle w:val="a3"/>
        <w:numPr>
          <w:ilvl w:val="0"/>
          <w:numId w:val="1"/>
        </w:num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Сочинение сериала про героя.</w:t>
      </w:r>
    </w:p>
    <w:p w:rsidR="00E94BCF" w:rsidRDefault="00E94BCF" w:rsidP="00E94BCF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Овладеть умением пересказывать помогут постановки кукольного и настольного театра.</w:t>
      </w:r>
    </w:p>
    <w:p w:rsidR="00E94BCF" w:rsidRDefault="00E94BCF" w:rsidP="00E94BCF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Развитию речи детей помогают картинки, рассказы по ним. Хорошо использовать наборы открыток, рисунки, из старых журналов, детских книг. Если картинка сюжетная, предложите план рассказа: «Сначала расскажи, как звери попали на полянку, потом о </w:t>
      </w:r>
      <w:proofErr w:type="gramStart"/>
      <w:r>
        <w:rPr>
          <w:sz w:val="24"/>
          <w:szCs w:val="24"/>
        </w:rPr>
        <w:t>том</w:t>
      </w:r>
      <w:proofErr w:type="gramEnd"/>
      <w:r>
        <w:rPr>
          <w:sz w:val="24"/>
          <w:szCs w:val="24"/>
        </w:rPr>
        <w:t xml:space="preserve"> что есть на картинке».</w:t>
      </w:r>
    </w:p>
    <w:p w:rsidR="00E94BCF" w:rsidRDefault="00E94BCF" w:rsidP="00E94BCF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Посмотри, как звери весело танцуют. Подумай, чем могло </w:t>
      </w:r>
      <w:proofErr w:type="gramStart"/>
      <w:r>
        <w:rPr>
          <w:sz w:val="24"/>
          <w:szCs w:val="24"/>
        </w:rPr>
        <w:t>закончится</w:t>
      </w:r>
      <w:proofErr w:type="gramEnd"/>
      <w:r>
        <w:rPr>
          <w:sz w:val="24"/>
          <w:szCs w:val="24"/>
        </w:rPr>
        <w:t xml:space="preserve"> их веселье.</w:t>
      </w:r>
    </w:p>
    <w:p w:rsidR="00E94BCF" w:rsidRDefault="00E94BCF" w:rsidP="00E94BCF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Хорошо, если вы записываете детские рассказы. Интересные рассказы могут получит</w:t>
      </w:r>
      <w:r w:rsidR="00E948A9">
        <w:rPr>
          <w:sz w:val="24"/>
          <w:szCs w:val="24"/>
        </w:rPr>
        <w:t>ься при составлении писем бабушке с дедушкой, другу или ребятам в детский сад во время болезни самого ребёнка.</w:t>
      </w:r>
    </w:p>
    <w:p w:rsidR="00E948A9" w:rsidRDefault="00E948A9" w:rsidP="00E94BCF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Можно сделать альбом, куда вы будете записывать ребячьи рассказы. Разрешите ребёнку самому иллюстрировать его.</w:t>
      </w:r>
    </w:p>
    <w:p w:rsidR="00E948A9" w:rsidRPr="00E94BCF" w:rsidRDefault="00E948A9" w:rsidP="00E94BCF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Всестороннее развитие ребёнка осуществляется на основе усвоения многовекового опыта человечества лишь благодаря общению ребёнка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взрослыми. Взрослые – хранители опыта человечества, его знаний, умений, культуры. Передать этот опыт нельзя иначе как с помощью языка. Язы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важнейшее средство человеческого общения.</w:t>
      </w:r>
    </w:p>
    <w:p w:rsidR="0047465C" w:rsidRPr="00A37CA4" w:rsidRDefault="0047465C" w:rsidP="00A37CA4">
      <w:pPr>
        <w:spacing w:after="2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7465C" w:rsidRPr="00A37CA4" w:rsidSect="002B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4E3D"/>
    <w:multiLevelType w:val="hybridMultilevel"/>
    <w:tmpl w:val="7AB6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CA4"/>
    <w:rsid w:val="002B61FE"/>
    <w:rsid w:val="003B0EAA"/>
    <w:rsid w:val="0047465C"/>
    <w:rsid w:val="007C2DD4"/>
    <w:rsid w:val="00974BC4"/>
    <w:rsid w:val="00A37CA4"/>
    <w:rsid w:val="00D7490B"/>
    <w:rsid w:val="00E948A9"/>
    <w:rsid w:val="00E9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4</cp:revision>
  <dcterms:created xsi:type="dcterms:W3CDTF">2013-03-29T06:19:00Z</dcterms:created>
  <dcterms:modified xsi:type="dcterms:W3CDTF">2013-03-29T15:49:00Z</dcterms:modified>
</cp:coreProperties>
</file>