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11" w:rsidRDefault="006B6911" w:rsidP="00092D12">
      <w:pPr>
        <w:spacing w:before="240" w:after="0" w:line="240" w:lineRule="auto"/>
        <w:jc w:val="center"/>
        <w:textAlignment w:val="baseline"/>
        <w:rPr>
          <w:rFonts w:ascii="Arial" w:eastAsiaTheme="minorEastAsia" w:hAnsi="Arial"/>
          <w:b/>
          <w:bCs/>
          <w:color w:val="A50021"/>
          <w:kern w:val="24"/>
          <w:sz w:val="32"/>
          <w:szCs w:val="32"/>
          <w:lang w:eastAsia="ru-RU"/>
        </w:rPr>
      </w:pPr>
      <w:r w:rsidRPr="00092D12">
        <w:rPr>
          <w:rFonts w:ascii="Arial" w:eastAsiaTheme="minorEastAsia" w:hAnsi="Arial"/>
          <w:b/>
          <w:bCs/>
          <w:color w:val="A50021"/>
          <w:kern w:val="24"/>
          <w:sz w:val="32"/>
          <w:szCs w:val="32"/>
          <w:lang w:eastAsia="ru-RU"/>
        </w:rPr>
        <w:t xml:space="preserve">«РОЛЬ ХУДОЖЕСТВЕННОЙ ЛИТЕРАТУРЫ В ФОРМИРОВАНИИ РЕЧИ </w:t>
      </w:r>
      <w:r w:rsidR="009C5A62">
        <w:rPr>
          <w:rFonts w:ascii="Arial" w:eastAsiaTheme="minorEastAsia" w:hAnsi="Arial"/>
          <w:b/>
          <w:bCs/>
          <w:color w:val="A50021"/>
          <w:kern w:val="24"/>
          <w:sz w:val="32"/>
          <w:szCs w:val="32"/>
          <w:lang w:eastAsia="ru-RU"/>
        </w:rPr>
        <w:t>ВАШЕГО РЕБЕНКА</w:t>
      </w:r>
      <w:r w:rsidRPr="00092D12">
        <w:rPr>
          <w:rFonts w:ascii="Arial" w:eastAsiaTheme="minorEastAsia" w:hAnsi="Arial"/>
          <w:b/>
          <w:bCs/>
          <w:color w:val="A50021"/>
          <w:kern w:val="24"/>
          <w:sz w:val="32"/>
          <w:szCs w:val="32"/>
          <w:lang w:eastAsia="ru-RU"/>
        </w:rPr>
        <w:t>»</w:t>
      </w:r>
    </w:p>
    <w:p w:rsidR="00F00CA3" w:rsidRPr="00092D12" w:rsidRDefault="00F00CA3" w:rsidP="00092D12">
      <w:pPr>
        <w:spacing w:before="240" w:after="0" w:line="240" w:lineRule="auto"/>
        <w:jc w:val="center"/>
        <w:textAlignment w:val="baseline"/>
        <w:rPr>
          <w:rFonts w:ascii="Arial" w:eastAsiaTheme="minorEastAsia" w:hAnsi="Arial"/>
          <w:b/>
          <w:bCs/>
          <w:color w:val="A50021"/>
          <w:kern w:val="24"/>
          <w:sz w:val="32"/>
          <w:szCs w:val="32"/>
          <w:lang w:eastAsia="ru-RU"/>
        </w:rPr>
      </w:pPr>
    </w:p>
    <w:p w:rsidR="00720F14" w:rsidRDefault="00720F14" w:rsidP="001151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009">
        <w:rPr>
          <w:rFonts w:ascii="Times New Roman" w:hAnsi="Times New Roman" w:cs="Times New Roman"/>
          <w:sz w:val="28"/>
          <w:szCs w:val="28"/>
        </w:rPr>
        <w:t xml:space="preserve">     </w:t>
      </w:r>
      <w:r w:rsidR="006B6911" w:rsidRPr="007C5009">
        <w:rPr>
          <w:rFonts w:ascii="Times New Roman" w:hAnsi="Times New Roman" w:cs="Times New Roman"/>
          <w:sz w:val="28"/>
          <w:szCs w:val="28"/>
        </w:rPr>
        <w:t>Сегодня перед различными образовательными организациями, в частности детским садом, как никогда остро стоит задача приобщения детей к книге</w:t>
      </w:r>
      <w:r w:rsidR="00844B70" w:rsidRPr="007C5009">
        <w:rPr>
          <w:rFonts w:ascii="Times New Roman" w:hAnsi="Times New Roman" w:cs="Times New Roman"/>
          <w:sz w:val="28"/>
          <w:szCs w:val="28"/>
        </w:rPr>
        <w:t xml:space="preserve">, воспитания интереса к чтению, формирования грамотного читателя. </w:t>
      </w:r>
      <w:r w:rsidRPr="007C50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0CA3" w:rsidRDefault="00F00CA3" w:rsidP="001151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0CA3">
        <w:rPr>
          <w:rFonts w:ascii="Times New Roman" w:hAnsi="Times New Roman" w:cs="Times New Roman"/>
          <w:sz w:val="28"/>
          <w:szCs w:val="28"/>
        </w:rPr>
        <w:t xml:space="preserve">Значение книг для ребенка очень велико.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F00CA3">
        <w:rPr>
          <w:rFonts w:ascii="Times New Roman" w:hAnsi="Times New Roman" w:cs="Times New Roman"/>
          <w:sz w:val="28"/>
          <w:szCs w:val="28"/>
        </w:rPr>
        <w:t xml:space="preserve"> служат для того, чтоб расширять представление ребенка о мире, знакомить его с вещами, природой, всем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Pr="00F00CA3">
        <w:rPr>
          <w:rFonts w:ascii="Times New Roman" w:hAnsi="Times New Roman" w:cs="Times New Roman"/>
          <w:sz w:val="28"/>
          <w:szCs w:val="28"/>
        </w:rPr>
        <w:t>, что его окружает.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CA3">
        <w:rPr>
          <w:rFonts w:ascii="Times New Roman" w:hAnsi="Times New Roman" w:cs="Times New Roman"/>
          <w:sz w:val="28"/>
          <w:szCs w:val="28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0CA3" w:rsidRPr="00F00CA3" w:rsidRDefault="00F00CA3" w:rsidP="001151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0CA3">
        <w:rPr>
          <w:rFonts w:ascii="Times New Roman" w:hAnsi="Times New Roman" w:cs="Times New Roman"/>
          <w:sz w:val="28"/>
          <w:szCs w:val="28"/>
        </w:rPr>
        <w:t xml:space="preserve">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0CA3">
        <w:rPr>
          <w:rFonts w:ascii="Times New Roman" w:hAnsi="Times New Roman" w:cs="Times New Roman"/>
          <w:sz w:val="28"/>
          <w:szCs w:val="28"/>
        </w:rPr>
        <w:t>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720F14" w:rsidRPr="007C5009" w:rsidRDefault="007C5009" w:rsidP="007C5009">
      <w:pPr>
        <w:spacing w:after="0" w:line="324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C1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68767D7" wp14:editId="23A77B39">
            <wp:simplePos x="0" y="0"/>
            <wp:positionH relativeFrom="column">
              <wp:posOffset>-144145</wp:posOffset>
            </wp:positionH>
            <wp:positionV relativeFrom="paragraph">
              <wp:posOffset>41224</wp:posOffset>
            </wp:positionV>
            <wp:extent cx="1937975" cy="2112645"/>
            <wp:effectExtent l="38100" t="38100" r="43815" b="40005"/>
            <wp:wrapThrough wrapText="bothSides">
              <wp:wrapPolygon edited="0">
                <wp:start x="-425" y="-390"/>
                <wp:lineTo x="-425" y="21814"/>
                <wp:lineTo x="21876" y="21814"/>
                <wp:lineTo x="21876" y="-390"/>
                <wp:lineTo x="-425" y="-390"/>
              </wp:wrapPolygon>
            </wp:wrapThrough>
            <wp:docPr id="5128" name="Picture 8" descr="0_2eabf_618c5e65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0_2eabf_618c5e65_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" t="20700" r="4757" b="1614"/>
                    <a:stretch/>
                  </pic:blipFill>
                  <pic:spPr bwMode="auto">
                    <a:xfrm>
                      <a:off x="0" y="0"/>
                      <a:ext cx="1937975" cy="2112645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rgbClr val="3333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009">
        <w:rPr>
          <w:rFonts w:ascii="Times New Roman" w:hAnsi="Times New Roman" w:cs="Times New Roman"/>
          <w:sz w:val="28"/>
          <w:szCs w:val="28"/>
        </w:rPr>
        <w:t>ЧТЕНИЕ – развивает душу человека, учит его сострадать, быть милосердным, чувствовать чужую боль и радоваться чужому успеху.</w:t>
      </w:r>
    </w:p>
    <w:p w:rsidR="007C5009" w:rsidRDefault="006B6911" w:rsidP="007C5009">
      <w:pPr>
        <w:spacing w:after="0" w:line="324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C1297">
        <w:rPr>
          <w:rFonts w:ascii="Times New Roman" w:hAnsi="Times New Roman" w:cs="Times New Roman"/>
          <w:sz w:val="28"/>
          <w:szCs w:val="28"/>
        </w:rPr>
        <w:t xml:space="preserve">  </w:t>
      </w:r>
      <w:r w:rsidR="007C5009" w:rsidRPr="007C5009">
        <w:rPr>
          <w:rFonts w:ascii="Times New Roman" w:hAnsi="Times New Roman" w:cs="Times New Roman"/>
          <w:sz w:val="28"/>
          <w:szCs w:val="28"/>
        </w:rPr>
        <w:t>ЧТЕНИЕ – развивает речь человека, делает ее правильной, понятной, образной, красивой.</w:t>
      </w:r>
    </w:p>
    <w:p w:rsidR="007C5009" w:rsidRPr="007C5009" w:rsidRDefault="007C5009" w:rsidP="007C5009">
      <w:pPr>
        <w:spacing w:after="0" w:line="324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C5009">
        <w:rPr>
          <w:rFonts w:ascii="Times New Roman" w:hAnsi="Times New Roman" w:cs="Times New Roman"/>
          <w:sz w:val="28"/>
          <w:szCs w:val="28"/>
        </w:rPr>
        <w:t>ЧТЕНИЕ – это импульс к творческому озарению, к созданию нового художественного творения.</w:t>
      </w:r>
    </w:p>
    <w:p w:rsidR="007C5009" w:rsidRDefault="007C5009" w:rsidP="007C5009">
      <w:pPr>
        <w:spacing w:after="0" w:line="324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947D1" w:rsidRDefault="00A947D1" w:rsidP="001151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47D1">
        <w:rPr>
          <w:rFonts w:ascii="Times New Roman" w:hAnsi="Times New Roman" w:cs="Times New Roman"/>
          <w:sz w:val="28"/>
          <w:szCs w:val="28"/>
        </w:rPr>
        <w:t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</w:t>
      </w:r>
      <w:r w:rsidRPr="009C1297">
        <w:rPr>
          <w:rFonts w:ascii="Times New Roman" w:hAnsi="Times New Roman" w:cs="Times New Roman"/>
          <w:sz w:val="28"/>
          <w:szCs w:val="28"/>
        </w:rPr>
        <w:t xml:space="preserve"> </w:t>
      </w:r>
      <w:r w:rsidRPr="00A947D1">
        <w:rPr>
          <w:rFonts w:ascii="Times New Roman" w:hAnsi="Times New Roman" w:cs="Times New Roman"/>
          <w:sz w:val="28"/>
          <w:szCs w:val="28"/>
        </w:rPr>
        <w:t>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:rsidR="00AF4BC3" w:rsidRDefault="00AF4BC3" w:rsidP="001151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4BC3">
        <w:rPr>
          <w:rFonts w:ascii="Times New Roman" w:hAnsi="Times New Roman" w:cs="Times New Roman"/>
          <w:sz w:val="28"/>
          <w:szCs w:val="28"/>
        </w:rPr>
        <w:t>При </w:t>
      </w:r>
      <w:r w:rsidRPr="009C1297">
        <w:rPr>
          <w:rFonts w:ascii="Times New Roman" w:hAnsi="Times New Roman" w:cs="Times New Roman"/>
          <w:sz w:val="28"/>
          <w:szCs w:val="28"/>
        </w:rPr>
        <w:t>чтении книг</w:t>
      </w:r>
      <w:r w:rsidRPr="00AF4BC3">
        <w:rPr>
          <w:rFonts w:ascii="Times New Roman" w:hAnsi="Times New Roman" w:cs="Times New Roman"/>
          <w:sz w:val="28"/>
          <w:szCs w:val="28"/>
        </w:rPr>
        <w:t xml:space="preserve"> так же создается комфортный психологический контакт родителей с ребенком. Ребенок в такой момент видит в родителях не только </w:t>
      </w:r>
      <w:r w:rsidRPr="00AF4BC3">
        <w:rPr>
          <w:rFonts w:ascii="Times New Roman" w:hAnsi="Times New Roman" w:cs="Times New Roman"/>
          <w:sz w:val="28"/>
          <w:szCs w:val="28"/>
        </w:rPr>
        <w:lastRenderedPageBreak/>
        <w:t>близкого человека, но еще и защитника, преподавателя, воспитателя, который таким образом делится с ним жизненным опытом.</w:t>
      </w:r>
    </w:p>
    <w:p w:rsidR="00A947D1" w:rsidRDefault="00A947D1" w:rsidP="001151B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7D1">
        <w:rPr>
          <w:rFonts w:ascii="Times New Roman" w:hAnsi="Times New Roman" w:cs="Times New Roman"/>
          <w:sz w:val="28"/>
          <w:szCs w:val="28"/>
        </w:rPr>
        <w:t>Следует придавать огромное значение рассматриванию картинок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4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009" w:rsidRPr="009C1297" w:rsidRDefault="006B6911" w:rsidP="001151B5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1297">
        <w:rPr>
          <w:rFonts w:ascii="Times New Roman" w:hAnsi="Times New Roman" w:cs="Times New Roman"/>
          <w:sz w:val="28"/>
          <w:szCs w:val="28"/>
        </w:rPr>
        <w:t xml:space="preserve">   </w:t>
      </w:r>
      <w:r w:rsidR="007C5009" w:rsidRPr="009C1297">
        <w:rPr>
          <w:rFonts w:ascii="Times New Roman" w:hAnsi="Times New Roman" w:cs="Times New Roman"/>
          <w:sz w:val="28"/>
          <w:szCs w:val="28"/>
        </w:rPr>
        <w:t>Человек читающий умеет пользоваться информацией, исследовать ее. В наше время умение извлечь информацию, способность принимать решение на основе ее анализа ценится как высокое профессиональное достижение.</w:t>
      </w:r>
    </w:p>
    <w:p w:rsidR="009C1297" w:rsidRPr="009C1297" w:rsidRDefault="00092D12" w:rsidP="001151B5">
      <w:pPr>
        <w:pStyle w:val="a4"/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1297">
        <w:rPr>
          <w:rFonts w:ascii="Times New Roman" w:hAnsi="Times New Roman" w:cs="Times New Roman"/>
          <w:sz w:val="28"/>
          <w:szCs w:val="28"/>
        </w:rPr>
        <w:t>Время для чтения должно быт</w:t>
      </w:r>
      <w:r w:rsidR="009C1297" w:rsidRPr="009C1297">
        <w:rPr>
          <w:rFonts w:ascii="Times New Roman" w:hAnsi="Times New Roman" w:cs="Times New Roman"/>
          <w:sz w:val="28"/>
          <w:szCs w:val="28"/>
        </w:rPr>
        <w:t xml:space="preserve">ь распределено в распорядке дня. </w:t>
      </w:r>
    </w:p>
    <w:p w:rsidR="009C1297" w:rsidRPr="009C1297" w:rsidRDefault="00092D12" w:rsidP="001151B5">
      <w:pPr>
        <w:pStyle w:val="a4"/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1297">
        <w:rPr>
          <w:rFonts w:ascii="Times New Roman" w:hAnsi="Times New Roman" w:cs="Times New Roman"/>
          <w:sz w:val="28"/>
          <w:szCs w:val="28"/>
        </w:rPr>
        <w:t>Чтение книги должно проходить в непринужденной обстановке.</w:t>
      </w:r>
      <w:r w:rsidR="009C1297" w:rsidRPr="009C1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297" w:rsidRDefault="00092D12" w:rsidP="001151B5">
      <w:pPr>
        <w:pStyle w:val="a4"/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1297">
        <w:rPr>
          <w:rFonts w:ascii="Times New Roman" w:hAnsi="Times New Roman" w:cs="Times New Roman"/>
          <w:sz w:val="28"/>
          <w:szCs w:val="28"/>
        </w:rPr>
        <w:t xml:space="preserve">Читая книгу, </w:t>
      </w:r>
      <w:r w:rsidR="009C1297" w:rsidRPr="009C1297">
        <w:rPr>
          <w:rFonts w:ascii="Times New Roman" w:hAnsi="Times New Roman" w:cs="Times New Roman"/>
          <w:sz w:val="28"/>
          <w:szCs w:val="28"/>
        </w:rPr>
        <w:t>родитель</w:t>
      </w:r>
      <w:r w:rsidRPr="009C1297">
        <w:rPr>
          <w:rFonts w:ascii="Times New Roman" w:hAnsi="Times New Roman" w:cs="Times New Roman"/>
          <w:sz w:val="28"/>
          <w:szCs w:val="28"/>
        </w:rPr>
        <w:t xml:space="preserve"> выступает как партнер </w:t>
      </w:r>
      <w:r w:rsidR="009C1297">
        <w:rPr>
          <w:rFonts w:ascii="Times New Roman" w:hAnsi="Times New Roman" w:cs="Times New Roman"/>
          <w:sz w:val="28"/>
          <w:szCs w:val="28"/>
        </w:rPr>
        <w:t>ребенка</w:t>
      </w:r>
      <w:r w:rsidRPr="009C1297">
        <w:rPr>
          <w:rFonts w:ascii="Times New Roman" w:hAnsi="Times New Roman" w:cs="Times New Roman"/>
          <w:sz w:val="28"/>
          <w:szCs w:val="28"/>
        </w:rPr>
        <w:t xml:space="preserve"> по восприятию ее содержания: проявляет эмоции, удивление, изумления, сострадания и пр. </w:t>
      </w:r>
    </w:p>
    <w:p w:rsidR="00092D12" w:rsidRPr="009C1297" w:rsidRDefault="00092D12" w:rsidP="001151B5">
      <w:pPr>
        <w:pStyle w:val="a4"/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1297">
        <w:rPr>
          <w:rFonts w:ascii="Times New Roman" w:hAnsi="Times New Roman" w:cs="Times New Roman"/>
          <w:sz w:val="28"/>
          <w:szCs w:val="28"/>
        </w:rPr>
        <w:t>Монотонное чтение может отбить у ребенка охоту слушать.</w:t>
      </w:r>
    </w:p>
    <w:p w:rsidR="00092D12" w:rsidRDefault="009C1297" w:rsidP="001151B5">
      <w:pPr>
        <w:spacing w:before="120" w:after="120" w:line="276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2D12" w:rsidRPr="009C1297">
        <w:rPr>
          <w:rFonts w:ascii="Times New Roman" w:hAnsi="Times New Roman" w:cs="Times New Roman"/>
          <w:sz w:val="28"/>
          <w:szCs w:val="28"/>
        </w:rPr>
        <w:t>В подборе художественной литературы очень важно взаимодействие детского сада с семьей.</w:t>
      </w:r>
    </w:p>
    <w:p w:rsidR="00DE5748" w:rsidRPr="007C5009" w:rsidRDefault="001151B5" w:rsidP="001151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5748" w:rsidRPr="007C5009">
        <w:rPr>
          <w:rFonts w:ascii="Times New Roman" w:hAnsi="Times New Roman" w:cs="Times New Roman"/>
          <w:sz w:val="28"/>
          <w:szCs w:val="28"/>
        </w:rPr>
        <w:t>Социологические исследования в нашей стране выявили такие негативные тенденции</w:t>
      </w:r>
    </w:p>
    <w:p w:rsidR="00DE5748" w:rsidRPr="007C5009" w:rsidRDefault="00DE5748" w:rsidP="001151B5">
      <w:pPr>
        <w:pStyle w:val="a4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5009">
        <w:rPr>
          <w:rFonts w:ascii="Times New Roman" w:hAnsi="Times New Roman" w:cs="Times New Roman"/>
          <w:sz w:val="28"/>
          <w:szCs w:val="28"/>
        </w:rPr>
        <w:t>Заметное снижение интереса к чтению у младших школьников и подростков;</w:t>
      </w:r>
    </w:p>
    <w:p w:rsidR="00DE5748" w:rsidRPr="007C5009" w:rsidRDefault="00DE5748" w:rsidP="001151B5">
      <w:pPr>
        <w:pStyle w:val="a4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5009">
        <w:rPr>
          <w:rFonts w:ascii="Times New Roman" w:hAnsi="Times New Roman" w:cs="Times New Roman"/>
          <w:sz w:val="28"/>
          <w:szCs w:val="28"/>
        </w:rPr>
        <w:t xml:space="preserve">Резкое сокращение доли чтения в структуре свободного Времени детей из-за того, что телевидение, видео-, и аудио техника, компьютеры и интернет практически вытеснили книгу из их жизни, </w:t>
      </w:r>
    </w:p>
    <w:p w:rsidR="00DE5748" w:rsidRPr="007C5009" w:rsidRDefault="00DE5748" w:rsidP="001151B5">
      <w:pPr>
        <w:pStyle w:val="a4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5009">
        <w:rPr>
          <w:rFonts w:ascii="Times New Roman" w:hAnsi="Times New Roman" w:cs="Times New Roman"/>
          <w:sz w:val="28"/>
          <w:szCs w:val="28"/>
        </w:rPr>
        <w:t>Подмена подлинной литературы «суррогатами» массовой культуры и т.д.</w:t>
      </w:r>
    </w:p>
    <w:p w:rsidR="00DE5748" w:rsidRPr="001151B5" w:rsidRDefault="00DE5748" w:rsidP="001151B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51B5">
        <w:rPr>
          <w:rFonts w:ascii="Times New Roman" w:hAnsi="Times New Roman" w:cs="Times New Roman"/>
          <w:sz w:val="28"/>
          <w:szCs w:val="28"/>
        </w:rPr>
        <w:t xml:space="preserve"> </w:t>
      </w:r>
      <w:r w:rsidRPr="007C5009">
        <w:rPr>
          <w:rFonts w:ascii="Times New Roman" w:hAnsi="Times New Roman" w:cs="Times New Roman"/>
          <w:sz w:val="28"/>
          <w:szCs w:val="28"/>
        </w:rPr>
        <w:t xml:space="preserve">Чтобы избежать таких проблем, следует начать знакомить ребенка с книгой как можно раньше – за долго до того, как он сам научится читать. </w:t>
      </w:r>
      <w:r w:rsidRPr="001151B5">
        <w:rPr>
          <w:rFonts w:ascii="Times New Roman" w:hAnsi="Times New Roman" w:cs="Times New Roman"/>
          <w:i/>
          <w:sz w:val="28"/>
          <w:szCs w:val="28"/>
        </w:rPr>
        <w:t>«Только книга может обогатить мир ребенка, сделать его интересным, полным необычайных открытий и наслаждений новым знанием. Ребенок должен любить книгу, тянуться к ней, ждать праздника ума и души от общения с нею."</w:t>
      </w:r>
    </w:p>
    <w:p w:rsidR="00DE5748" w:rsidRPr="001151B5" w:rsidRDefault="00DE5748" w:rsidP="001151B5">
      <w:pPr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DE5748" w:rsidRDefault="00DE5748" w:rsidP="001151B5">
      <w:pPr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5748" w:rsidRDefault="00DE5748" w:rsidP="001151B5">
      <w:pPr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5748" w:rsidRDefault="00DE5748" w:rsidP="00DE5748">
      <w:pPr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5748" w:rsidRDefault="00DE5748" w:rsidP="00DE5748">
      <w:pPr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5748" w:rsidRDefault="00DE5748" w:rsidP="00DE5748">
      <w:pPr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254"/>
    <w:multiLevelType w:val="hybridMultilevel"/>
    <w:tmpl w:val="3DF65D28"/>
    <w:lvl w:ilvl="0" w:tplc="4AA640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434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6F9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0CC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32BD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096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446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C097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6E1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F6A6D"/>
    <w:multiLevelType w:val="hybridMultilevel"/>
    <w:tmpl w:val="CFCA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A7B57"/>
    <w:multiLevelType w:val="hybridMultilevel"/>
    <w:tmpl w:val="2CCE5E7C"/>
    <w:lvl w:ilvl="0" w:tplc="4A3EA6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5868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9C1B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EF8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00D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E60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441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488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08F5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E05CE"/>
    <w:multiLevelType w:val="hybridMultilevel"/>
    <w:tmpl w:val="0060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0675B"/>
    <w:multiLevelType w:val="hybridMultilevel"/>
    <w:tmpl w:val="5C441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A9"/>
    <w:rsid w:val="00092D12"/>
    <w:rsid w:val="001151B5"/>
    <w:rsid w:val="002969A9"/>
    <w:rsid w:val="00552347"/>
    <w:rsid w:val="00695039"/>
    <w:rsid w:val="006B6911"/>
    <w:rsid w:val="00720F14"/>
    <w:rsid w:val="0075442C"/>
    <w:rsid w:val="007C5009"/>
    <w:rsid w:val="008149E8"/>
    <w:rsid w:val="00844B70"/>
    <w:rsid w:val="009C1297"/>
    <w:rsid w:val="009C5A62"/>
    <w:rsid w:val="00A947D1"/>
    <w:rsid w:val="00AF4BC3"/>
    <w:rsid w:val="00DE5748"/>
    <w:rsid w:val="00F0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2C58B-203E-4515-9DA7-E05C0E31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B69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69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720F14"/>
    <w:pPr>
      <w:ind w:left="720"/>
      <w:contextualSpacing/>
    </w:pPr>
  </w:style>
  <w:style w:type="character" w:customStyle="1" w:styleId="apple-converted-space">
    <w:name w:val="apple-converted-space"/>
    <w:basedOn w:val="a0"/>
    <w:rsid w:val="00AF4BC3"/>
  </w:style>
  <w:style w:type="character" w:styleId="a5">
    <w:name w:val="Strong"/>
    <w:basedOn w:val="a0"/>
    <w:uiPriority w:val="22"/>
    <w:qFormat/>
    <w:rsid w:val="00AF4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62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6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5C70D-7E69-4C2D-B7C3-8D18E1EB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2014-06-06T14:45:00Z</dcterms:created>
  <dcterms:modified xsi:type="dcterms:W3CDTF">2015-09-10T17:10:00Z</dcterms:modified>
</cp:coreProperties>
</file>