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1C" w:rsidRDefault="001A6B1C" w:rsidP="002F5551">
      <w:pPr>
        <w:spacing w:after="0" w:line="240" w:lineRule="atLeast"/>
        <w:rPr>
          <w:sz w:val="28"/>
          <w:szCs w:val="28"/>
        </w:rPr>
      </w:pPr>
    </w:p>
    <w:p w:rsidR="002F5551" w:rsidRDefault="002F5551" w:rsidP="002F5551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Детский сад «Солнышко»</w:t>
      </w:r>
    </w:p>
    <w:p w:rsidR="002F5551" w:rsidRDefault="002F5551" w:rsidP="002F5551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Пермский край п.Сарс</w:t>
      </w: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Pr="002F5551" w:rsidRDefault="00CA6351" w:rsidP="002F5551">
      <w:pPr>
        <w:spacing w:after="0" w:line="240" w:lineRule="atLeast"/>
        <w:rPr>
          <w:sz w:val="28"/>
          <w:szCs w:val="28"/>
        </w:rPr>
      </w:pPr>
    </w:p>
    <w:p w:rsidR="002F5551" w:rsidRPr="002F5551" w:rsidRDefault="002F5551" w:rsidP="002F5551">
      <w:pPr>
        <w:spacing w:after="0" w:line="240" w:lineRule="atLeast"/>
        <w:jc w:val="center"/>
        <w:rPr>
          <w:sz w:val="72"/>
          <w:szCs w:val="72"/>
        </w:rPr>
      </w:pPr>
      <w:r w:rsidRPr="002F5551">
        <w:rPr>
          <w:sz w:val="72"/>
          <w:szCs w:val="72"/>
        </w:rPr>
        <w:t>Творческий проект</w:t>
      </w:r>
    </w:p>
    <w:p w:rsidR="002F5551" w:rsidRDefault="002F5551" w:rsidP="002F5551">
      <w:pPr>
        <w:spacing w:after="0"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Постановка детской </w:t>
      </w:r>
      <w:r w:rsidR="007F2782">
        <w:rPr>
          <w:sz w:val="36"/>
          <w:szCs w:val="36"/>
        </w:rPr>
        <w:t xml:space="preserve">экологической театрализованной </w:t>
      </w:r>
      <w:r>
        <w:rPr>
          <w:sz w:val="36"/>
          <w:szCs w:val="36"/>
        </w:rPr>
        <w:t>музыкальной сказки</w:t>
      </w:r>
    </w:p>
    <w:p w:rsidR="002F5551" w:rsidRDefault="002F5551" w:rsidP="002F5551">
      <w:pPr>
        <w:spacing w:after="0" w:line="240" w:lineRule="atLeast"/>
        <w:jc w:val="center"/>
        <w:rPr>
          <w:sz w:val="36"/>
          <w:szCs w:val="36"/>
        </w:rPr>
      </w:pPr>
    </w:p>
    <w:p w:rsidR="002F5551" w:rsidRDefault="00E93C9D" w:rsidP="002F5551">
      <w:pPr>
        <w:spacing w:after="0" w:line="240" w:lineRule="atLeast"/>
        <w:jc w:val="center"/>
        <w:rPr>
          <w:sz w:val="72"/>
          <w:szCs w:val="72"/>
        </w:rPr>
      </w:pPr>
      <w:r>
        <w:rPr>
          <w:sz w:val="72"/>
          <w:szCs w:val="72"/>
        </w:rPr>
        <w:t>«Берегите природу</w:t>
      </w:r>
      <w:r w:rsidR="002F5551">
        <w:rPr>
          <w:sz w:val="72"/>
          <w:szCs w:val="72"/>
        </w:rPr>
        <w:t>»</w:t>
      </w:r>
    </w:p>
    <w:p w:rsidR="002F5551" w:rsidRDefault="002F5551" w:rsidP="002F5551">
      <w:pPr>
        <w:spacing w:after="0" w:line="240" w:lineRule="atLeast"/>
        <w:rPr>
          <w:sz w:val="72"/>
          <w:szCs w:val="72"/>
        </w:rPr>
      </w:pPr>
    </w:p>
    <w:p w:rsidR="00CA6351" w:rsidRDefault="00CA6351" w:rsidP="002F5551">
      <w:pPr>
        <w:spacing w:after="0" w:line="240" w:lineRule="atLeast"/>
        <w:rPr>
          <w:sz w:val="72"/>
          <w:szCs w:val="72"/>
        </w:rPr>
      </w:pPr>
    </w:p>
    <w:p w:rsidR="00CA6351" w:rsidRDefault="00CA6351" w:rsidP="002F5551">
      <w:pPr>
        <w:spacing w:after="0" w:line="240" w:lineRule="atLeast"/>
        <w:rPr>
          <w:sz w:val="72"/>
          <w:szCs w:val="72"/>
        </w:rPr>
      </w:pPr>
    </w:p>
    <w:p w:rsidR="00CA6351" w:rsidRDefault="00CA6351" w:rsidP="002F5551">
      <w:pPr>
        <w:spacing w:after="0" w:line="240" w:lineRule="atLeast"/>
        <w:rPr>
          <w:sz w:val="72"/>
          <w:szCs w:val="72"/>
        </w:rPr>
      </w:pPr>
    </w:p>
    <w:p w:rsidR="00CA6351" w:rsidRDefault="00CA6351" w:rsidP="002F5551">
      <w:pPr>
        <w:spacing w:after="0" w:line="240" w:lineRule="atLeast"/>
        <w:rPr>
          <w:sz w:val="72"/>
          <w:szCs w:val="72"/>
        </w:rPr>
      </w:pPr>
    </w:p>
    <w:p w:rsidR="00CA6351" w:rsidRDefault="00CA6351" w:rsidP="00CA6351">
      <w:pPr>
        <w:spacing w:after="0" w:line="240" w:lineRule="atLeast"/>
        <w:jc w:val="right"/>
        <w:rPr>
          <w:sz w:val="28"/>
          <w:szCs w:val="28"/>
        </w:rPr>
      </w:pPr>
      <w:r w:rsidRPr="00CA6351">
        <w:rPr>
          <w:sz w:val="28"/>
          <w:szCs w:val="28"/>
        </w:rPr>
        <w:t>Руководитель проекта</w:t>
      </w:r>
      <w:r>
        <w:rPr>
          <w:sz w:val="28"/>
          <w:szCs w:val="28"/>
        </w:rPr>
        <w:t>:музыкальный руководитель</w:t>
      </w:r>
    </w:p>
    <w:p w:rsidR="002F5551" w:rsidRDefault="00CA6351" w:rsidP="00CA6351">
      <w:pPr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«Солнышко»</w:t>
      </w:r>
      <w:r w:rsidR="002F5551">
        <w:rPr>
          <w:sz w:val="28"/>
          <w:szCs w:val="28"/>
        </w:rPr>
        <w:t xml:space="preserve">Вшивкова А.А. </w:t>
      </w:r>
    </w:p>
    <w:p w:rsidR="006B66F2" w:rsidRDefault="006B66F2" w:rsidP="00CA6351">
      <w:pPr>
        <w:spacing w:after="0" w:line="240" w:lineRule="atLeast"/>
        <w:jc w:val="righ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CA6351" w:rsidRDefault="00CA6351" w:rsidP="002F5551">
      <w:pPr>
        <w:spacing w:after="0" w:line="240" w:lineRule="atLeast"/>
        <w:rPr>
          <w:sz w:val="28"/>
          <w:szCs w:val="28"/>
        </w:rPr>
      </w:pPr>
    </w:p>
    <w:p w:rsidR="002F5551" w:rsidRDefault="00853A0D" w:rsidP="00853A0D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120E4">
        <w:rPr>
          <w:sz w:val="28"/>
          <w:szCs w:val="28"/>
        </w:rPr>
        <w:t>201</w:t>
      </w:r>
      <w:r w:rsidR="002120E4" w:rsidRPr="004C214A">
        <w:rPr>
          <w:sz w:val="28"/>
          <w:szCs w:val="28"/>
        </w:rPr>
        <w:t>3</w:t>
      </w:r>
      <w:r w:rsidR="002F5551">
        <w:rPr>
          <w:sz w:val="28"/>
          <w:szCs w:val="28"/>
        </w:rPr>
        <w:t xml:space="preserve"> год</w:t>
      </w:r>
    </w:p>
    <w:p w:rsidR="00255BF7" w:rsidRDefault="002E3A05" w:rsidP="00D43808">
      <w:pPr>
        <w:spacing w:after="0" w:line="240" w:lineRule="atLeast"/>
        <w:jc w:val="both"/>
        <w:rPr>
          <w:sz w:val="28"/>
          <w:szCs w:val="28"/>
        </w:rPr>
      </w:pPr>
      <w:r w:rsidRPr="005D16F0">
        <w:rPr>
          <w:b/>
          <w:sz w:val="28"/>
          <w:szCs w:val="28"/>
        </w:rPr>
        <w:lastRenderedPageBreak/>
        <w:t>Краткое содержание проекта</w:t>
      </w:r>
      <w:r>
        <w:rPr>
          <w:sz w:val="28"/>
          <w:szCs w:val="28"/>
        </w:rPr>
        <w:t xml:space="preserve">: </w:t>
      </w:r>
      <w:r w:rsidR="00255BF7">
        <w:rPr>
          <w:sz w:val="28"/>
          <w:szCs w:val="28"/>
        </w:rPr>
        <w:t>Дети погружаются в сказку, в которой Аленушка и Иванушка отправляются в путешествие по лесу, наблюдать за жизнью природы</w:t>
      </w:r>
      <w:r w:rsidR="00262141">
        <w:rPr>
          <w:sz w:val="28"/>
          <w:szCs w:val="28"/>
        </w:rPr>
        <w:t>. И видят, что птиц в лесу стало м</w:t>
      </w:r>
      <w:r w:rsidR="00A02461">
        <w:rPr>
          <w:sz w:val="28"/>
          <w:szCs w:val="28"/>
        </w:rPr>
        <w:t>ало, пруд в лесу совсем грязный, а</w:t>
      </w:r>
      <w:r w:rsidR="00262141">
        <w:rPr>
          <w:sz w:val="28"/>
          <w:szCs w:val="28"/>
        </w:rPr>
        <w:t xml:space="preserve"> Волк лесной житель, обижает бабочек и рвет цветы, и не жалеет ни чего живого вокруг. Заканчивается сказка указом царя «</w:t>
      </w:r>
      <w:r w:rsidR="00A30022">
        <w:rPr>
          <w:sz w:val="28"/>
          <w:szCs w:val="28"/>
        </w:rPr>
        <w:t>Чтобы каждый день и час, л</w:t>
      </w:r>
      <w:r w:rsidR="00262141">
        <w:rPr>
          <w:sz w:val="28"/>
          <w:szCs w:val="28"/>
        </w:rPr>
        <w:t xml:space="preserve">юди всей большой земли Мать – природу берегли». </w:t>
      </w:r>
    </w:p>
    <w:p w:rsidR="00D43808" w:rsidRDefault="00D43808" w:rsidP="00D43808">
      <w:pPr>
        <w:spacing w:after="0" w:line="240" w:lineRule="atLeast"/>
        <w:jc w:val="both"/>
        <w:rPr>
          <w:sz w:val="28"/>
          <w:szCs w:val="28"/>
        </w:rPr>
      </w:pPr>
      <w:r w:rsidRPr="005D16F0">
        <w:rPr>
          <w:b/>
          <w:sz w:val="28"/>
          <w:szCs w:val="28"/>
        </w:rPr>
        <w:t>Продолжительность проекта:</w:t>
      </w:r>
      <w:r w:rsidR="00392CD0">
        <w:rPr>
          <w:sz w:val="28"/>
          <w:szCs w:val="28"/>
        </w:rPr>
        <w:t xml:space="preserve"> Краткосрочный</w:t>
      </w:r>
      <w:r w:rsidR="007B27E5">
        <w:rPr>
          <w:sz w:val="28"/>
          <w:szCs w:val="28"/>
        </w:rPr>
        <w:t xml:space="preserve"> (с января</w:t>
      </w:r>
      <w:r>
        <w:rPr>
          <w:sz w:val="28"/>
          <w:szCs w:val="28"/>
        </w:rPr>
        <w:t xml:space="preserve"> по </w:t>
      </w:r>
      <w:r w:rsidR="00E93C9D">
        <w:rPr>
          <w:sz w:val="28"/>
          <w:szCs w:val="28"/>
        </w:rPr>
        <w:t>апрель</w:t>
      </w:r>
      <w:r w:rsidR="005D16F0">
        <w:rPr>
          <w:sz w:val="28"/>
          <w:szCs w:val="28"/>
        </w:rPr>
        <w:t>).</w:t>
      </w:r>
    </w:p>
    <w:p w:rsidR="005D16F0" w:rsidRDefault="005D16F0" w:rsidP="00D43808">
      <w:pPr>
        <w:spacing w:after="0" w:line="240" w:lineRule="atLeast"/>
        <w:jc w:val="both"/>
        <w:rPr>
          <w:sz w:val="28"/>
          <w:szCs w:val="28"/>
        </w:rPr>
      </w:pPr>
      <w:r w:rsidRPr="005D16F0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Воспитатели, дети, родители.</w:t>
      </w:r>
    </w:p>
    <w:p w:rsidR="005D16F0" w:rsidRPr="005D16F0" w:rsidRDefault="005D16F0" w:rsidP="00D43808">
      <w:pPr>
        <w:spacing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области: </w:t>
      </w:r>
      <w:r>
        <w:rPr>
          <w:sz w:val="28"/>
          <w:szCs w:val="28"/>
        </w:rPr>
        <w:t>Речевая, социально-коммуникативная, познавательная, художественно-эстетическая</w:t>
      </w:r>
      <w:r w:rsidR="006C104C">
        <w:rPr>
          <w:sz w:val="28"/>
          <w:szCs w:val="28"/>
        </w:rPr>
        <w:t>, экологическая</w:t>
      </w:r>
      <w:r>
        <w:rPr>
          <w:sz w:val="28"/>
          <w:szCs w:val="28"/>
        </w:rPr>
        <w:t>.</w:t>
      </w:r>
    </w:p>
    <w:p w:rsidR="005D16F0" w:rsidRDefault="005D16F0" w:rsidP="00D43808">
      <w:pPr>
        <w:spacing w:after="0" w:line="240" w:lineRule="atLeast"/>
        <w:jc w:val="both"/>
        <w:rPr>
          <w:sz w:val="28"/>
          <w:szCs w:val="28"/>
        </w:rPr>
      </w:pPr>
      <w:r w:rsidRPr="005D16F0">
        <w:rPr>
          <w:b/>
          <w:sz w:val="28"/>
          <w:szCs w:val="28"/>
        </w:rPr>
        <w:t xml:space="preserve">Актуальность </w:t>
      </w:r>
      <w:r w:rsidR="0030434B" w:rsidRPr="005D16F0">
        <w:rPr>
          <w:b/>
          <w:sz w:val="28"/>
          <w:szCs w:val="28"/>
        </w:rPr>
        <w:t xml:space="preserve">проекта: </w:t>
      </w:r>
      <w:r w:rsidR="0030434B">
        <w:rPr>
          <w:sz w:val="28"/>
          <w:szCs w:val="28"/>
        </w:rPr>
        <w:t xml:space="preserve">Многие люди не задумываются о том, что живут в природе и тесно связаны с ней, что человечество полностью зависит от того в какой среде оно живет и развивается. Если эта среда грязная и отравлена различными ядохимикатами, то и человечество больное и хлипкое. Нет шансов вырастить здоровое, сильное поколение. Нужно понимать, что от людей зависит чистота и здоровье нашей планеты, а значит здоровье и нас самих. А чистота начинается с мелкой бумажки, консервной банки, различного мелкого мусора. Необходимо прививать и побуждать желание в детях навести порядок там, где они живут, чтобы вода была чистая, а лесок рядом красивый и ухоженный. Побуждать каждого ребенка следить за тем, чтобы он не только убрал за собой придя в лес, а чтобы убрал то, что брошено нерадивым </w:t>
      </w:r>
      <w:r w:rsidR="00255BF7">
        <w:rPr>
          <w:sz w:val="28"/>
          <w:szCs w:val="28"/>
        </w:rPr>
        <w:t>туристом или хулиганом. Если каждый будет бережно относится к природе, родной земле, то мы будем жить в чистом, красивом, здоровом мире.</w:t>
      </w:r>
    </w:p>
    <w:p w:rsidR="005D16F0" w:rsidRDefault="005D16F0" w:rsidP="004C214A">
      <w:pPr>
        <w:spacing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</w:p>
    <w:p w:rsidR="004C214A" w:rsidRDefault="004C2EED" w:rsidP="004C2EED">
      <w:pPr>
        <w:spacing w:after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проекта</w:t>
      </w:r>
      <w:r w:rsidRPr="00217F38">
        <w:rPr>
          <w:sz w:val="28"/>
          <w:szCs w:val="28"/>
        </w:rPr>
        <w:t xml:space="preserve">: </w:t>
      </w:r>
    </w:p>
    <w:p w:rsidR="004C2EED" w:rsidRPr="004C2EED" w:rsidRDefault="00217F38" w:rsidP="004C2EED">
      <w:pPr>
        <w:spacing w:after="0" w:line="240" w:lineRule="atLeast"/>
        <w:jc w:val="both"/>
        <w:rPr>
          <w:b/>
          <w:sz w:val="28"/>
          <w:szCs w:val="28"/>
        </w:rPr>
      </w:pPr>
      <w:r w:rsidRPr="00217F38">
        <w:rPr>
          <w:sz w:val="28"/>
          <w:szCs w:val="28"/>
        </w:rPr>
        <w:t>1.</w:t>
      </w:r>
      <w:r w:rsidR="0095640D">
        <w:rPr>
          <w:sz w:val="28"/>
          <w:szCs w:val="28"/>
        </w:rPr>
        <w:t>развитие речи;</w:t>
      </w:r>
    </w:p>
    <w:p w:rsidR="004C2EED" w:rsidRDefault="004C2EED" w:rsidP="004C2EE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                      </w:t>
      </w:r>
      <w:r w:rsidR="00217F38">
        <w:rPr>
          <w:rStyle w:val="c0"/>
          <w:color w:val="000000"/>
          <w:sz w:val="28"/>
          <w:szCs w:val="28"/>
        </w:rPr>
        <w:t xml:space="preserve">2. </w:t>
      </w:r>
      <w:r>
        <w:rPr>
          <w:rStyle w:val="c0"/>
          <w:color w:val="000000"/>
          <w:sz w:val="28"/>
          <w:szCs w:val="28"/>
        </w:rPr>
        <w:t>творческая самореализация детей и педагогов;</w:t>
      </w:r>
    </w:p>
    <w:p w:rsidR="004C2EED" w:rsidRDefault="0095640D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sz w:val="28"/>
          <w:szCs w:val="28"/>
        </w:rPr>
        <w:t>3</w:t>
      </w:r>
      <w:r w:rsidR="00217F38">
        <w:rPr>
          <w:sz w:val="28"/>
          <w:szCs w:val="28"/>
        </w:rPr>
        <w:t xml:space="preserve">. </w:t>
      </w:r>
      <w:r>
        <w:rPr>
          <w:color w:val="000000"/>
          <w:sz w:val="29"/>
          <w:szCs w:val="29"/>
          <w:shd w:val="clear" w:color="auto" w:fill="FFFFFF"/>
        </w:rPr>
        <w:t xml:space="preserve">преодоление </w:t>
      </w:r>
      <w:r w:rsidR="0030434B">
        <w:rPr>
          <w:color w:val="000000"/>
          <w:sz w:val="29"/>
          <w:szCs w:val="29"/>
          <w:shd w:val="clear" w:color="auto" w:fill="FFFFFF"/>
        </w:rPr>
        <w:t>страха перед</w:t>
      </w:r>
      <w:r w:rsidR="004C2EED">
        <w:rPr>
          <w:color w:val="000000"/>
          <w:sz w:val="29"/>
          <w:szCs w:val="29"/>
          <w:shd w:val="clear" w:color="auto" w:fill="FFFFFF"/>
        </w:rPr>
        <w:t xml:space="preserve"> публичным выступлением;</w:t>
      </w:r>
    </w:p>
    <w:p w:rsidR="004C2EED" w:rsidRDefault="0095640D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 xml:space="preserve">                               4</w:t>
      </w:r>
      <w:r w:rsidR="00217F38">
        <w:rPr>
          <w:color w:val="000000"/>
          <w:sz w:val="29"/>
          <w:szCs w:val="29"/>
          <w:shd w:val="clear" w:color="auto" w:fill="FFFFFF"/>
        </w:rPr>
        <w:t>. развивать способность к образному перевоплощению.</w:t>
      </w:r>
    </w:p>
    <w:p w:rsidR="00E93C9D" w:rsidRDefault="0095640D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 xml:space="preserve">                               5</w:t>
      </w:r>
      <w:r w:rsidR="00162123">
        <w:rPr>
          <w:color w:val="000000"/>
          <w:sz w:val="29"/>
          <w:szCs w:val="29"/>
          <w:shd w:val="clear" w:color="auto" w:fill="FFFFFF"/>
        </w:rPr>
        <w:t xml:space="preserve">. </w:t>
      </w:r>
      <w:r w:rsidR="00E93C9D" w:rsidRPr="00E93C9D">
        <w:rPr>
          <w:color w:val="000000"/>
          <w:sz w:val="29"/>
          <w:szCs w:val="29"/>
          <w:shd w:val="clear" w:color="auto" w:fill="FFFFFF"/>
        </w:rPr>
        <w:t xml:space="preserve"> учить правильному поведению в природной среде, закладывать основы экологической культуры </w:t>
      </w:r>
    </w:p>
    <w:p w:rsidR="00162123" w:rsidRDefault="00E93C9D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 w:rsidRPr="00E93C9D">
        <w:rPr>
          <w:color w:val="000000"/>
          <w:sz w:val="29"/>
          <w:szCs w:val="29"/>
          <w:shd w:val="clear" w:color="auto" w:fill="FFFFFF"/>
        </w:rPr>
        <w:t>личности;</w:t>
      </w:r>
    </w:p>
    <w:p w:rsidR="00C2177F" w:rsidRDefault="0095640D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 xml:space="preserve">                               6</w:t>
      </w:r>
      <w:r w:rsidR="00C2177F">
        <w:rPr>
          <w:color w:val="000000"/>
          <w:sz w:val="29"/>
          <w:szCs w:val="29"/>
          <w:shd w:val="clear" w:color="auto" w:fill="FFFFFF"/>
        </w:rPr>
        <w:t xml:space="preserve">. </w:t>
      </w:r>
      <w:r w:rsidR="00B250DB">
        <w:rPr>
          <w:color w:val="000000"/>
          <w:sz w:val="29"/>
          <w:szCs w:val="29"/>
          <w:shd w:val="clear" w:color="auto" w:fill="FFFFFF"/>
        </w:rPr>
        <w:t>в</w:t>
      </w:r>
      <w:r w:rsidR="00C2177F" w:rsidRPr="00C2177F">
        <w:rPr>
          <w:color w:val="000000"/>
          <w:sz w:val="29"/>
          <w:szCs w:val="29"/>
          <w:shd w:val="clear" w:color="auto" w:fill="FFFFFF"/>
        </w:rPr>
        <w:t>заимодействие с родителями воспитанников: привлечение родителей к сотрудничеству с детьми</w:t>
      </w:r>
    </w:p>
    <w:p w:rsidR="00C2177F" w:rsidRDefault="00C2177F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 w:rsidRPr="00C2177F">
        <w:rPr>
          <w:color w:val="000000"/>
          <w:sz w:val="29"/>
          <w:szCs w:val="29"/>
          <w:shd w:val="clear" w:color="auto" w:fill="FFFFFF"/>
        </w:rPr>
        <w:t xml:space="preserve"> по развитию их познавательного интереса к окружающему миру.</w:t>
      </w:r>
    </w:p>
    <w:p w:rsidR="00392CD0" w:rsidRDefault="00392CD0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</w:p>
    <w:p w:rsidR="00C2177F" w:rsidRDefault="00C2177F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</w:p>
    <w:p w:rsidR="00C2177F" w:rsidRDefault="00C2177F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</w:p>
    <w:p w:rsidR="00E93C9D" w:rsidRPr="00E93C9D" w:rsidRDefault="00217F38" w:rsidP="00E93C9D">
      <w:pPr>
        <w:spacing w:after="0" w:line="240" w:lineRule="atLeast"/>
        <w:jc w:val="both"/>
        <w:rPr>
          <w:b/>
          <w:color w:val="000000"/>
          <w:sz w:val="29"/>
          <w:szCs w:val="29"/>
          <w:shd w:val="clear" w:color="auto" w:fill="FFFFFF"/>
        </w:rPr>
      </w:pPr>
      <w:r>
        <w:rPr>
          <w:b/>
          <w:color w:val="000000"/>
          <w:sz w:val="29"/>
          <w:szCs w:val="29"/>
          <w:shd w:val="clear" w:color="auto" w:fill="FFFFFF"/>
        </w:rPr>
        <w:t xml:space="preserve">Обеспечение проекта: </w:t>
      </w:r>
    </w:p>
    <w:p w:rsidR="00E93C9D" w:rsidRDefault="00E93C9D" w:rsidP="00E93C9D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 w:rsidRPr="00E93C9D">
        <w:rPr>
          <w:color w:val="000000"/>
          <w:sz w:val="29"/>
          <w:szCs w:val="29"/>
          <w:shd w:val="clear" w:color="auto" w:fill="FFFFFF"/>
        </w:rPr>
        <w:t>Декорации леса</w:t>
      </w:r>
      <w:r>
        <w:rPr>
          <w:color w:val="000000"/>
          <w:sz w:val="29"/>
          <w:szCs w:val="29"/>
          <w:shd w:val="clear" w:color="auto" w:fill="FFFFFF"/>
        </w:rPr>
        <w:t>, дворца</w:t>
      </w:r>
      <w:r w:rsidRPr="00E93C9D">
        <w:rPr>
          <w:color w:val="000000"/>
          <w:sz w:val="29"/>
          <w:szCs w:val="29"/>
          <w:shd w:val="clear" w:color="auto" w:fill="FFFFFF"/>
        </w:rPr>
        <w:t>, костюмы персонажей и</w:t>
      </w:r>
      <w:r>
        <w:rPr>
          <w:color w:val="000000"/>
          <w:sz w:val="29"/>
          <w:szCs w:val="29"/>
          <w:shd w:val="clear" w:color="auto" w:fill="FFFFFF"/>
        </w:rPr>
        <w:t xml:space="preserve"> атрибуты: трон,</w:t>
      </w:r>
      <w:r w:rsidRPr="00E93C9D">
        <w:rPr>
          <w:color w:val="000000"/>
          <w:sz w:val="29"/>
          <w:szCs w:val="29"/>
          <w:shd w:val="clear" w:color="auto" w:fill="FFFFFF"/>
        </w:rPr>
        <w:t xml:space="preserve"> маленький бочонок меда; шишки, фотоаппарат; </w:t>
      </w:r>
    </w:p>
    <w:p w:rsidR="00217F38" w:rsidRDefault="00E93C9D" w:rsidP="00E93C9D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lastRenderedPageBreak/>
        <w:t xml:space="preserve">Голубая кань для изображения водоема, кувшинки из бумаги, </w:t>
      </w:r>
      <w:r w:rsidR="00731BE3">
        <w:rPr>
          <w:color w:val="000000"/>
          <w:sz w:val="29"/>
          <w:szCs w:val="29"/>
          <w:shd w:val="clear" w:color="auto" w:fill="FFFFFF"/>
        </w:rPr>
        <w:t>консервные банки, рваный башмак,</w:t>
      </w:r>
      <w:r w:rsidRPr="00E93C9D">
        <w:rPr>
          <w:color w:val="000000"/>
          <w:sz w:val="29"/>
          <w:szCs w:val="29"/>
          <w:shd w:val="clear" w:color="auto" w:fill="FFFFFF"/>
        </w:rPr>
        <w:t>большие полиэтилен</w:t>
      </w:r>
      <w:r>
        <w:rPr>
          <w:color w:val="000000"/>
          <w:sz w:val="29"/>
          <w:szCs w:val="29"/>
          <w:shd w:val="clear" w:color="auto" w:fill="FFFFFF"/>
        </w:rPr>
        <w:t xml:space="preserve">овые пакеты для мусора. </w:t>
      </w:r>
    </w:p>
    <w:p w:rsidR="00731BE3" w:rsidRPr="00731BE3" w:rsidRDefault="00731BE3" w:rsidP="00731BE3">
      <w:pPr>
        <w:spacing w:after="0" w:line="240" w:lineRule="atLeast"/>
        <w:jc w:val="both"/>
        <w:rPr>
          <w:b/>
          <w:color w:val="000000"/>
          <w:sz w:val="29"/>
          <w:szCs w:val="29"/>
          <w:shd w:val="clear" w:color="auto" w:fill="FFFFFF"/>
        </w:rPr>
      </w:pPr>
      <w:r w:rsidRPr="00731BE3">
        <w:rPr>
          <w:b/>
          <w:color w:val="000000"/>
          <w:sz w:val="29"/>
          <w:szCs w:val="29"/>
          <w:shd w:val="clear" w:color="auto" w:fill="FFFFFF"/>
        </w:rPr>
        <w:t>Музыкальный материал.</w:t>
      </w:r>
    </w:p>
    <w:p w:rsidR="00731BE3" w:rsidRPr="00731BE3" w:rsidRDefault="00731BE3" w:rsidP="00731BE3">
      <w:pPr>
        <w:spacing w:after="0" w:line="240" w:lineRule="atLeast"/>
        <w:jc w:val="both"/>
        <w:rPr>
          <w:b/>
          <w:color w:val="000000"/>
          <w:sz w:val="29"/>
          <w:szCs w:val="29"/>
          <w:shd w:val="clear" w:color="auto" w:fill="FFFFFF"/>
        </w:rPr>
      </w:pPr>
    </w:p>
    <w:p w:rsidR="00731BE3" w:rsidRPr="00731BE3" w:rsidRDefault="00731BE3" w:rsidP="00731BE3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 w:rsidRPr="00731BE3">
        <w:rPr>
          <w:color w:val="000000"/>
          <w:sz w:val="29"/>
          <w:szCs w:val="29"/>
          <w:shd w:val="clear" w:color="auto" w:fill="FFFFFF"/>
        </w:rPr>
        <w:t>Аудиозапись: Фонограмма песен «Как прекрасен этот мир» сл. В. Харитонова, муз.</w:t>
      </w:r>
      <w:r>
        <w:rPr>
          <w:color w:val="000000"/>
          <w:sz w:val="29"/>
          <w:szCs w:val="29"/>
          <w:shd w:val="clear" w:color="auto" w:fill="FFFFFF"/>
        </w:rPr>
        <w:t xml:space="preserve"> Д. </w:t>
      </w:r>
      <w:proofErr w:type="spellStart"/>
      <w:r>
        <w:rPr>
          <w:color w:val="000000"/>
          <w:sz w:val="29"/>
          <w:szCs w:val="29"/>
          <w:shd w:val="clear" w:color="auto" w:fill="FFFFFF"/>
        </w:rPr>
        <w:t>Тухманова</w:t>
      </w:r>
      <w:proofErr w:type="spellEnd"/>
      <w:r>
        <w:rPr>
          <w:color w:val="000000"/>
          <w:sz w:val="29"/>
          <w:szCs w:val="29"/>
          <w:shd w:val="clear" w:color="auto" w:fill="FFFFFF"/>
        </w:rPr>
        <w:t>, 1-ч. Концерта №4 «Зима» из цикла «Четыре времени года» А. Вивальди</w:t>
      </w:r>
      <w:r w:rsidRPr="00731BE3">
        <w:rPr>
          <w:color w:val="000000"/>
          <w:sz w:val="29"/>
          <w:szCs w:val="29"/>
          <w:shd w:val="clear" w:color="auto" w:fill="FFFFFF"/>
        </w:rPr>
        <w:t>; «</w:t>
      </w:r>
      <w:r>
        <w:rPr>
          <w:color w:val="000000"/>
          <w:sz w:val="29"/>
          <w:szCs w:val="29"/>
          <w:shd w:val="clear" w:color="auto" w:fill="FFFFFF"/>
        </w:rPr>
        <w:t>Звуки природы»; «</w:t>
      </w:r>
      <w:r w:rsidR="00805BCA">
        <w:rPr>
          <w:color w:val="000000"/>
          <w:sz w:val="29"/>
          <w:szCs w:val="29"/>
          <w:shd w:val="clear" w:color="auto" w:fill="FFFFFF"/>
        </w:rPr>
        <w:t>Марш» муз</w:t>
      </w:r>
      <w:r>
        <w:rPr>
          <w:color w:val="000000"/>
          <w:sz w:val="29"/>
          <w:szCs w:val="29"/>
          <w:shd w:val="clear" w:color="auto" w:fill="FFFFFF"/>
        </w:rPr>
        <w:t>. С. Прокофьев</w:t>
      </w:r>
      <w:r w:rsidR="006C104C">
        <w:rPr>
          <w:color w:val="000000"/>
          <w:sz w:val="29"/>
          <w:szCs w:val="29"/>
          <w:shd w:val="clear" w:color="auto" w:fill="FFFFFF"/>
        </w:rPr>
        <w:t xml:space="preserve">; «Веселая кадриль» В. </w:t>
      </w:r>
      <w:proofErr w:type="spellStart"/>
      <w:r w:rsidR="006C104C">
        <w:rPr>
          <w:color w:val="000000"/>
          <w:sz w:val="29"/>
          <w:szCs w:val="29"/>
          <w:shd w:val="clear" w:color="auto" w:fill="FFFFFF"/>
        </w:rPr>
        <w:t>Темнова</w:t>
      </w:r>
      <w:proofErr w:type="spellEnd"/>
      <w:r w:rsidRPr="00731BE3">
        <w:rPr>
          <w:color w:val="000000"/>
          <w:sz w:val="29"/>
          <w:szCs w:val="29"/>
          <w:shd w:val="clear" w:color="auto" w:fill="FFFFFF"/>
        </w:rPr>
        <w:t>; «Вальс цветов» П. И. Чай</w:t>
      </w:r>
      <w:r>
        <w:rPr>
          <w:color w:val="000000"/>
          <w:sz w:val="29"/>
          <w:szCs w:val="29"/>
          <w:shd w:val="clear" w:color="auto" w:fill="FFFFFF"/>
        </w:rPr>
        <w:t xml:space="preserve">ковского, «Полька» М. И. Глинки, «Камушки» муз. А. Морозова, ст. З. </w:t>
      </w:r>
      <w:proofErr w:type="spellStart"/>
      <w:r>
        <w:rPr>
          <w:color w:val="000000"/>
          <w:sz w:val="29"/>
          <w:szCs w:val="29"/>
          <w:shd w:val="clear" w:color="auto" w:fill="FFFFFF"/>
        </w:rPr>
        <w:t>Алексондровой</w:t>
      </w:r>
      <w:proofErr w:type="spellEnd"/>
      <w:r>
        <w:rPr>
          <w:color w:val="000000"/>
          <w:sz w:val="29"/>
          <w:szCs w:val="29"/>
          <w:shd w:val="clear" w:color="auto" w:fill="FFFFFF"/>
        </w:rPr>
        <w:t xml:space="preserve">, музыка «В мире животных», </w:t>
      </w:r>
      <w:r w:rsidR="006C104C">
        <w:rPr>
          <w:color w:val="000000"/>
          <w:sz w:val="29"/>
          <w:szCs w:val="29"/>
          <w:shd w:val="clear" w:color="auto" w:fill="FFFFFF"/>
        </w:rPr>
        <w:t>«</w:t>
      </w:r>
      <w:proofErr w:type="spellStart"/>
      <w:r w:rsidR="006C104C">
        <w:rPr>
          <w:color w:val="000000"/>
          <w:sz w:val="29"/>
          <w:szCs w:val="29"/>
          <w:shd w:val="clear" w:color="auto" w:fill="FFFFFF"/>
        </w:rPr>
        <w:t>Бесказырка</w:t>
      </w:r>
      <w:proofErr w:type="spellEnd"/>
      <w:r w:rsidR="006C104C">
        <w:rPr>
          <w:color w:val="000000"/>
          <w:sz w:val="29"/>
          <w:szCs w:val="29"/>
          <w:shd w:val="clear" w:color="auto" w:fill="FFFFFF"/>
        </w:rPr>
        <w:t xml:space="preserve"> белая» ст. С. Александровой, обр. О. Газманова, «Это называется природа» сл. М. </w:t>
      </w:r>
      <w:proofErr w:type="spellStart"/>
      <w:r w:rsidR="006C104C">
        <w:rPr>
          <w:color w:val="000000"/>
          <w:sz w:val="29"/>
          <w:szCs w:val="29"/>
          <w:shd w:val="clear" w:color="auto" w:fill="FFFFFF"/>
        </w:rPr>
        <w:t>Плятсковского</w:t>
      </w:r>
      <w:proofErr w:type="spellEnd"/>
      <w:r w:rsidR="006C104C">
        <w:rPr>
          <w:color w:val="000000"/>
          <w:sz w:val="29"/>
          <w:szCs w:val="29"/>
          <w:shd w:val="clear" w:color="auto" w:fill="FFFFFF"/>
        </w:rPr>
        <w:t xml:space="preserve">, муз. Ю. </w:t>
      </w:r>
      <w:proofErr w:type="spellStart"/>
      <w:r w:rsidR="006C104C">
        <w:rPr>
          <w:color w:val="000000"/>
          <w:sz w:val="29"/>
          <w:szCs w:val="29"/>
          <w:shd w:val="clear" w:color="auto" w:fill="FFFFFF"/>
        </w:rPr>
        <w:t>Чичкова</w:t>
      </w:r>
      <w:proofErr w:type="spellEnd"/>
      <w:r w:rsidR="006C104C">
        <w:rPr>
          <w:color w:val="000000"/>
          <w:sz w:val="29"/>
          <w:szCs w:val="29"/>
          <w:shd w:val="clear" w:color="auto" w:fill="FFFFFF"/>
        </w:rPr>
        <w:t>.</w:t>
      </w:r>
    </w:p>
    <w:p w:rsidR="00731BE3" w:rsidRPr="00E93C9D" w:rsidRDefault="00731BE3" w:rsidP="00731BE3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Песни: «Мы весну-</w:t>
      </w:r>
      <w:proofErr w:type="spellStart"/>
      <w:r>
        <w:rPr>
          <w:color w:val="000000"/>
          <w:sz w:val="29"/>
          <w:szCs w:val="29"/>
          <w:shd w:val="clear" w:color="auto" w:fill="FFFFFF"/>
        </w:rPr>
        <w:t>красну</w:t>
      </w:r>
      <w:proofErr w:type="spellEnd"/>
      <w:r>
        <w:rPr>
          <w:color w:val="000000"/>
          <w:sz w:val="29"/>
          <w:szCs w:val="29"/>
          <w:shd w:val="clear" w:color="auto" w:fill="FFFFFF"/>
        </w:rPr>
        <w:t xml:space="preserve"> зовем» музыка и слова С. Захаровой; «Три березки» сл. В. Викторова, муз. Е. Р. Бойко</w:t>
      </w:r>
      <w:r w:rsidR="006C104C">
        <w:rPr>
          <w:color w:val="000000"/>
          <w:sz w:val="29"/>
          <w:szCs w:val="29"/>
          <w:shd w:val="clear" w:color="auto" w:fill="FFFFFF"/>
        </w:rPr>
        <w:t>; «Всем нужны друзья</w:t>
      </w:r>
      <w:r w:rsidRPr="00731BE3">
        <w:rPr>
          <w:color w:val="000000"/>
          <w:sz w:val="29"/>
          <w:szCs w:val="29"/>
          <w:shd w:val="clear" w:color="auto" w:fill="FFFFFF"/>
        </w:rPr>
        <w:t xml:space="preserve">» сл. </w:t>
      </w:r>
      <w:r w:rsidR="006C104C">
        <w:rPr>
          <w:color w:val="000000"/>
          <w:sz w:val="29"/>
          <w:szCs w:val="29"/>
          <w:shd w:val="clear" w:color="auto" w:fill="FFFFFF"/>
        </w:rPr>
        <w:t xml:space="preserve">П. Синявского, муз. З. </w:t>
      </w:r>
      <w:proofErr w:type="spellStart"/>
      <w:r w:rsidR="006C104C">
        <w:rPr>
          <w:color w:val="000000"/>
          <w:sz w:val="29"/>
          <w:szCs w:val="29"/>
          <w:shd w:val="clear" w:color="auto" w:fill="FFFFFF"/>
        </w:rPr>
        <w:t>Компанейца</w:t>
      </w:r>
      <w:proofErr w:type="spellEnd"/>
      <w:r w:rsidRPr="00731BE3">
        <w:rPr>
          <w:color w:val="000000"/>
          <w:sz w:val="29"/>
          <w:szCs w:val="29"/>
          <w:shd w:val="clear" w:color="auto" w:fill="FFFFFF"/>
        </w:rPr>
        <w:t>.</w:t>
      </w:r>
    </w:p>
    <w:p w:rsidR="00C27954" w:rsidRDefault="00C27954" w:rsidP="00D43808">
      <w:pPr>
        <w:spacing w:after="0" w:line="240" w:lineRule="atLeast"/>
        <w:jc w:val="both"/>
        <w:rPr>
          <w:b/>
          <w:color w:val="000000"/>
          <w:sz w:val="29"/>
          <w:szCs w:val="29"/>
          <w:shd w:val="clear" w:color="auto" w:fill="FFFFFF"/>
        </w:rPr>
      </w:pPr>
    </w:p>
    <w:p w:rsidR="00217F38" w:rsidRDefault="00217F38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b/>
          <w:color w:val="000000"/>
          <w:sz w:val="29"/>
          <w:szCs w:val="29"/>
          <w:shd w:val="clear" w:color="auto" w:fill="FFFFFF"/>
        </w:rPr>
        <w:t>Предполагаемый результат:</w:t>
      </w:r>
      <w:r w:rsidR="006C104C">
        <w:rPr>
          <w:color w:val="000000"/>
          <w:sz w:val="29"/>
          <w:szCs w:val="29"/>
          <w:shd w:val="clear" w:color="auto" w:fill="FFFFFF"/>
        </w:rPr>
        <w:t>Бережное отношение к природе.</w:t>
      </w:r>
      <w:r>
        <w:rPr>
          <w:color w:val="000000"/>
          <w:sz w:val="29"/>
          <w:szCs w:val="29"/>
          <w:shd w:val="clear" w:color="auto" w:fill="FFFFFF"/>
        </w:rPr>
        <w:t xml:space="preserve">Формирование интереса к театральному искусству, потребности обращаться к театру, как к источнику радости, эмоциональных переживаний, творческого </w:t>
      </w:r>
      <w:r w:rsidR="00162123">
        <w:rPr>
          <w:color w:val="000000"/>
          <w:sz w:val="29"/>
          <w:szCs w:val="29"/>
          <w:shd w:val="clear" w:color="auto" w:fill="FFFFFF"/>
        </w:rPr>
        <w:t>сочувствия</w:t>
      </w:r>
      <w:r>
        <w:rPr>
          <w:color w:val="000000"/>
          <w:sz w:val="29"/>
          <w:szCs w:val="29"/>
          <w:shd w:val="clear" w:color="auto" w:fill="FFFFFF"/>
        </w:rPr>
        <w:t xml:space="preserve">. </w:t>
      </w:r>
      <w:r w:rsidR="00162123">
        <w:rPr>
          <w:color w:val="000000"/>
          <w:sz w:val="29"/>
          <w:szCs w:val="29"/>
          <w:shd w:val="clear" w:color="auto" w:fill="FFFFFF"/>
        </w:rPr>
        <w:t xml:space="preserve">Развитие психологических процессов (мышление, речь, память, внимание, воображение, познавательные процессы фантазии). Раскрытие творческих способностей детей (интонационное проговаривание, эмоциональный настрой, мимическую выразительность). </w:t>
      </w:r>
    </w:p>
    <w:p w:rsidR="00DD1F14" w:rsidRDefault="00DD1F14" w:rsidP="00D43808">
      <w:pPr>
        <w:spacing w:after="0" w:line="240" w:lineRule="atLeast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b/>
          <w:color w:val="000000"/>
          <w:sz w:val="29"/>
          <w:szCs w:val="29"/>
          <w:shd w:val="clear" w:color="auto" w:fill="FFFFFF"/>
        </w:rPr>
        <w:t xml:space="preserve">Продукты проектной деятельности: </w:t>
      </w:r>
      <w:r>
        <w:rPr>
          <w:color w:val="000000"/>
          <w:sz w:val="29"/>
          <w:szCs w:val="29"/>
          <w:shd w:val="clear" w:color="auto" w:fill="FFFFFF"/>
        </w:rPr>
        <w:t>постановка музыкальной теа</w:t>
      </w:r>
      <w:r w:rsidR="008630EC">
        <w:rPr>
          <w:color w:val="000000"/>
          <w:sz w:val="29"/>
          <w:szCs w:val="29"/>
          <w:shd w:val="clear" w:color="auto" w:fill="FFFFFF"/>
        </w:rPr>
        <w:t>трализованной сказки «Берегите природу</w:t>
      </w:r>
      <w:r>
        <w:rPr>
          <w:color w:val="000000"/>
          <w:sz w:val="29"/>
          <w:szCs w:val="29"/>
          <w:shd w:val="clear" w:color="auto" w:fill="FFFFFF"/>
        </w:rPr>
        <w:t>».</w:t>
      </w:r>
    </w:p>
    <w:p w:rsidR="004C214A" w:rsidRDefault="00DD1F14" w:rsidP="00CA6351">
      <w:pPr>
        <w:spacing w:after="0" w:line="240" w:lineRule="atLeast"/>
        <w:jc w:val="both"/>
        <w:rPr>
          <w:b/>
          <w:color w:val="000000"/>
          <w:sz w:val="29"/>
          <w:szCs w:val="29"/>
          <w:shd w:val="clear" w:color="auto" w:fill="FFFFFF"/>
        </w:rPr>
        <w:sectPr w:rsidR="004C214A" w:rsidSect="004C21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color w:val="000000"/>
          <w:sz w:val="29"/>
          <w:szCs w:val="29"/>
          <w:shd w:val="clear" w:color="auto" w:fill="FFFFFF"/>
        </w:rPr>
        <w:t>Презентация результатов проекта:</w:t>
      </w:r>
      <w:r w:rsidR="00C27954">
        <w:rPr>
          <w:b/>
          <w:color w:val="000000"/>
          <w:sz w:val="29"/>
          <w:szCs w:val="29"/>
          <w:shd w:val="clear" w:color="auto" w:fill="FFFFFF"/>
        </w:rPr>
        <w:t xml:space="preserve"> фотоотчет.</w:t>
      </w:r>
    </w:p>
    <w:p w:rsidR="00C27954" w:rsidRDefault="00C27954" w:rsidP="00CA6351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  <w:r w:rsidRPr="00C27954">
        <w:rPr>
          <w:b/>
          <w:color w:val="000000"/>
          <w:sz w:val="29"/>
          <w:szCs w:val="29"/>
          <w:shd w:val="clear" w:color="auto" w:fill="FFFFFF"/>
        </w:rPr>
        <w:lastRenderedPageBreak/>
        <w:t>Рабочий план реализации проекта</w:t>
      </w:r>
    </w:p>
    <w:tbl>
      <w:tblPr>
        <w:tblStyle w:val="a8"/>
        <w:tblW w:w="1531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81"/>
        <w:gridCol w:w="5245"/>
        <w:gridCol w:w="5103"/>
        <w:gridCol w:w="3685"/>
      </w:tblGrid>
      <w:tr w:rsidR="00CE6CC5" w:rsidTr="00CE6CC5">
        <w:tc>
          <w:tcPr>
            <w:tcW w:w="1281" w:type="dxa"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Этап</w:t>
            </w:r>
          </w:p>
        </w:tc>
        <w:tc>
          <w:tcPr>
            <w:tcW w:w="5245" w:type="dxa"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Действие, мероприятие</w:t>
            </w:r>
          </w:p>
        </w:tc>
        <w:tc>
          <w:tcPr>
            <w:tcW w:w="5103" w:type="dxa"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Участники, ответственные</w:t>
            </w:r>
          </w:p>
        </w:tc>
        <w:tc>
          <w:tcPr>
            <w:tcW w:w="3685" w:type="dxa"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Сроки</w:t>
            </w:r>
          </w:p>
        </w:tc>
      </w:tr>
      <w:tr w:rsidR="00CE6CC5" w:rsidTr="00CE6CC5">
        <w:trPr>
          <w:trHeight w:val="1045"/>
        </w:trPr>
        <w:tc>
          <w:tcPr>
            <w:tcW w:w="1281" w:type="dxa"/>
            <w:vMerge w:val="restart"/>
            <w:textDirection w:val="btLr"/>
          </w:tcPr>
          <w:p w:rsidR="00CE6CC5" w:rsidRPr="00660B39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60B39">
              <w:rPr>
                <w:color w:val="000000"/>
                <w:sz w:val="29"/>
                <w:szCs w:val="29"/>
                <w:shd w:val="clear" w:color="auto" w:fill="FFFFFF"/>
              </w:rPr>
              <w:t>1 этап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: подготовительный</w:t>
            </w:r>
          </w:p>
        </w:tc>
        <w:tc>
          <w:tcPr>
            <w:tcW w:w="5245" w:type="dxa"/>
          </w:tcPr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1. Просматривание литературы. Поиск сценария экологической музыкальной сказки. </w:t>
            </w:r>
          </w:p>
        </w:tc>
        <w:tc>
          <w:tcPr>
            <w:tcW w:w="5103" w:type="dxa"/>
          </w:tcPr>
          <w:p w:rsidR="00CE6CC5" w:rsidRPr="00697A5F" w:rsidRDefault="00CE6CC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>Вшивкова А.А.</w:t>
            </w:r>
          </w:p>
        </w:tc>
        <w:tc>
          <w:tcPr>
            <w:tcW w:w="3685" w:type="dxa"/>
          </w:tcPr>
          <w:p w:rsidR="00CE6CC5" w:rsidRPr="007B27E5" w:rsidRDefault="007B27E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12 января</w:t>
            </w:r>
          </w:p>
        </w:tc>
      </w:tr>
      <w:tr w:rsidR="00CE6CC5" w:rsidTr="00CE6CC5">
        <w:trPr>
          <w:trHeight w:val="983"/>
        </w:trPr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2. Работа, редактирование сценария музыкальной сказки.</w:t>
            </w:r>
          </w:p>
        </w:tc>
        <w:tc>
          <w:tcPr>
            <w:tcW w:w="5103" w:type="dxa"/>
          </w:tcPr>
          <w:p w:rsidR="00CE6CC5" w:rsidRPr="00697A5F" w:rsidRDefault="00CE6CC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Вшивкова А.А. </w:t>
            </w:r>
          </w:p>
        </w:tc>
        <w:tc>
          <w:tcPr>
            <w:tcW w:w="3685" w:type="dxa"/>
          </w:tcPr>
          <w:p w:rsidR="00CE6CC5" w:rsidRPr="007B27E5" w:rsidRDefault="007B27E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14 – 24 января</w:t>
            </w:r>
          </w:p>
        </w:tc>
      </w:tr>
      <w:tr w:rsidR="00CE6CC5" w:rsidTr="00CE6CC5">
        <w:trPr>
          <w:trHeight w:val="1118"/>
        </w:trPr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3. Экскурсия с детьми к пруду, экскурсия с детьми в библиотеку, рассматривание книг, картин о природе.</w:t>
            </w:r>
          </w:p>
        </w:tc>
        <w:tc>
          <w:tcPr>
            <w:tcW w:w="5103" w:type="dxa"/>
          </w:tcPr>
          <w:p w:rsidR="00CE6CC5" w:rsidRDefault="00CE6CC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Воспитатель </w:t>
            </w:r>
          </w:p>
          <w:p w:rsidR="00CE6CC5" w:rsidRDefault="00CE6CC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Коробицына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Л.А. </w:t>
            </w:r>
          </w:p>
          <w:p w:rsidR="00CE6CC5" w:rsidRPr="00697A5F" w:rsidRDefault="00CE6CC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Вшивкова А.А. </w:t>
            </w:r>
          </w:p>
        </w:tc>
        <w:tc>
          <w:tcPr>
            <w:tcW w:w="3685" w:type="dxa"/>
          </w:tcPr>
          <w:p w:rsidR="00CE6CC5" w:rsidRPr="007B27E5" w:rsidRDefault="007B27E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24 января – 7 февраля</w:t>
            </w:r>
          </w:p>
        </w:tc>
      </w:tr>
      <w:tr w:rsidR="00CE6CC5" w:rsidTr="00CE6CC5">
        <w:trPr>
          <w:trHeight w:val="1088"/>
        </w:trPr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4. Показ презентации «Природа родного края» </w:t>
            </w:r>
          </w:p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Pr="00634D36" w:rsidRDefault="00CE6CC5" w:rsidP="00634D36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Коробицына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Л.А. </w:t>
            </w:r>
          </w:p>
        </w:tc>
        <w:tc>
          <w:tcPr>
            <w:tcW w:w="3685" w:type="dxa"/>
          </w:tcPr>
          <w:p w:rsidR="00CE6CC5" w:rsidRPr="007B27E5" w:rsidRDefault="007B27E5" w:rsidP="007B27E5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8 февраля</w:t>
            </w:r>
          </w:p>
        </w:tc>
      </w:tr>
      <w:tr w:rsidR="00CE6CC5" w:rsidTr="00CE6CC5">
        <w:trPr>
          <w:trHeight w:val="1292"/>
        </w:trPr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B56FCF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5. Дидактическая игра «Правила поведения на водоеме, в лесу».</w:t>
            </w:r>
          </w:p>
          <w:p w:rsidR="00CE6CC5" w:rsidRDefault="00CE6CC5" w:rsidP="00B56FCF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Pr="008630EC" w:rsidRDefault="00CE6CC5" w:rsidP="00B56FCF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Pr="00697A5F" w:rsidRDefault="00CE6CC5" w:rsidP="00697A5F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>Музыкальный руководитель Вшивкова А.А.</w:t>
            </w:r>
          </w:p>
        </w:tc>
        <w:tc>
          <w:tcPr>
            <w:tcW w:w="3685" w:type="dxa"/>
          </w:tcPr>
          <w:p w:rsidR="00CE6CC5" w:rsidRPr="007B27E5" w:rsidRDefault="007B27E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10</w:t>
            </w:r>
            <w:r w:rsidRPr="007B27E5">
              <w:rPr>
                <w:color w:val="000000"/>
                <w:sz w:val="29"/>
                <w:szCs w:val="29"/>
                <w:shd w:val="clear" w:color="auto" w:fill="FFFFFF"/>
              </w:rPr>
              <w:t xml:space="preserve"> февраля</w:t>
            </w:r>
          </w:p>
        </w:tc>
      </w:tr>
      <w:tr w:rsidR="00CE6CC5" w:rsidTr="00CE6CC5">
        <w:trPr>
          <w:cantSplit/>
          <w:trHeight w:val="1138"/>
        </w:trPr>
        <w:tc>
          <w:tcPr>
            <w:tcW w:w="1281" w:type="dxa"/>
            <w:vMerge w:val="restart"/>
            <w:textDirection w:val="btLr"/>
          </w:tcPr>
          <w:p w:rsidR="00CE6CC5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2 этап (основной формирующий практический)</w:t>
            </w:r>
          </w:p>
          <w:p w:rsidR="00CE6CC5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CD3C27">
            <w:pPr>
              <w:spacing w:line="240" w:lineRule="atLeast"/>
              <w:ind w:left="113" w:right="113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>1. Подборка к сценарию танцев, песен, музыки</w:t>
            </w:r>
          </w:p>
        </w:tc>
        <w:tc>
          <w:tcPr>
            <w:tcW w:w="5103" w:type="dxa"/>
          </w:tcPr>
          <w:p w:rsidR="00CE6CC5" w:rsidRPr="00697A5F" w:rsidRDefault="00CE6CC5" w:rsidP="00697A5F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697A5F">
              <w:rPr>
                <w:color w:val="000000"/>
                <w:sz w:val="29"/>
                <w:szCs w:val="29"/>
                <w:shd w:val="clear" w:color="auto" w:fill="FFFFFF"/>
              </w:rPr>
              <w:t>Музыкальный руководитель Вшивкова А.А.</w:t>
            </w:r>
          </w:p>
        </w:tc>
        <w:tc>
          <w:tcPr>
            <w:tcW w:w="3685" w:type="dxa"/>
          </w:tcPr>
          <w:p w:rsidR="00CE6CC5" w:rsidRPr="007B27E5" w:rsidRDefault="007B27E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11 – 21 февраля</w:t>
            </w:r>
          </w:p>
        </w:tc>
      </w:tr>
      <w:tr w:rsidR="00CE6CC5" w:rsidTr="00CE6CC5">
        <w:trPr>
          <w:cantSplit/>
          <w:trHeight w:val="1138"/>
        </w:trPr>
        <w:tc>
          <w:tcPr>
            <w:tcW w:w="1281" w:type="dxa"/>
            <w:vMerge/>
            <w:textDirection w:val="btLr"/>
          </w:tcPr>
          <w:p w:rsidR="00CE6CC5" w:rsidRPr="00660B39" w:rsidRDefault="00CE6CC5" w:rsidP="00CD3C27">
            <w:pPr>
              <w:spacing w:line="240" w:lineRule="atLeast"/>
              <w:ind w:left="113" w:right="113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2. </w:t>
            </w:r>
            <w:r w:rsidRPr="00CD3C27">
              <w:rPr>
                <w:color w:val="000000"/>
                <w:sz w:val="29"/>
                <w:szCs w:val="29"/>
                <w:shd w:val="clear" w:color="auto" w:fill="FFFFFF"/>
              </w:rPr>
              <w:t>Подготовка костюмов к сказке, пошив, закупка ткани, раскройка костюмов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(костюмы березок, воробьев, весны</w:t>
            </w:r>
            <w:r w:rsidRPr="00CD3C27">
              <w:rPr>
                <w:color w:val="000000"/>
                <w:sz w:val="29"/>
                <w:szCs w:val="29"/>
                <w:shd w:val="clear" w:color="auto" w:fill="FFFFFF"/>
              </w:rPr>
              <w:t>,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гусениц, рыбок), </w:t>
            </w:r>
            <w:r w:rsidRPr="00CD3C27">
              <w:rPr>
                <w:color w:val="000000"/>
                <w:sz w:val="29"/>
                <w:szCs w:val="29"/>
                <w:shd w:val="clear" w:color="auto" w:fill="FFFFFF"/>
              </w:rPr>
              <w:t>ремонт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(костюма волка, царевны)</w:t>
            </w:r>
            <w:r w:rsidRPr="00CD3C27">
              <w:rPr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Pr="00697A5F" w:rsidRDefault="00CE6CC5" w:rsidP="00697A5F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Кастелянша Терещенко О.В. </w:t>
            </w:r>
          </w:p>
        </w:tc>
        <w:tc>
          <w:tcPr>
            <w:tcW w:w="3685" w:type="dxa"/>
          </w:tcPr>
          <w:p w:rsidR="00CE6CC5" w:rsidRPr="007B27E5" w:rsidRDefault="007B27E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12 февраля – 1 марта</w:t>
            </w:r>
          </w:p>
        </w:tc>
      </w:tr>
      <w:tr w:rsidR="00CE6CC5" w:rsidTr="00CE6CC5">
        <w:trPr>
          <w:cantSplit/>
          <w:trHeight w:val="557"/>
        </w:trPr>
        <w:tc>
          <w:tcPr>
            <w:tcW w:w="1281" w:type="dxa"/>
            <w:vMerge/>
            <w:textDirection w:val="btLr"/>
          </w:tcPr>
          <w:p w:rsidR="00CE6CC5" w:rsidRDefault="00CE6CC5" w:rsidP="00660B39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3. Разучивание ролей, стихов, песен «Мы весну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красну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>-зовем», танцев («Три березки», «Матросский танец»,</w:t>
            </w:r>
          </w:p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«Танец воробушек», «Вальс цветов», «Реченька»), движений.</w:t>
            </w:r>
          </w:p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(привлечение родителей закрепить слова, стихи).</w:t>
            </w:r>
          </w:p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Вшивкова А.А. </w:t>
            </w:r>
          </w:p>
          <w:p w:rsidR="00CE6CC5" w:rsidRPr="002740D3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color w:val="000000"/>
                <w:sz w:val="29"/>
                <w:szCs w:val="29"/>
                <w:shd w:val="clear" w:color="auto" w:fill="FFFFFF"/>
              </w:rPr>
              <w:t>Коробицына</w:t>
            </w:r>
            <w:proofErr w:type="spell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Л.А.</w:t>
            </w:r>
          </w:p>
        </w:tc>
        <w:tc>
          <w:tcPr>
            <w:tcW w:w="3685" w:type="dxa"/>
          </w:tcPr>
          <w:p w:rsidR="00CE6CC5" w:rsidRPr="007B27E5" w:rsidRDefault="007B27E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 марта 20 марта</w:t>
            </w:r>
          </w:p>
        </w:tc>
      </w:tr>
      <w:tr w:rsidR="00CE6CC5" w:rsidTr="00CE6CC5"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4. Работа над мимикой, выразительностью, эмоциональностью.</w:t>
            </w:r>
          </w:p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Игра «Вообрази».</w:t>
            </w:r>
          </w:p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Музыкальный руководитель</w:t>
            </w:r>
          </w:p>
          <w:p w:rsidR="00CE6CC5" w:rsidRPr="002740D3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Вшивкова А.А.</w:t>
            </w:r>
          </w:p>
        </w:tc>
        <w:tc>
          <w:tcPr>
            <w:tcW w:w="3685" w:type="dxa"/>
          </w:tcPr>
          <w:p w:rsidR="00CE6CC5" w:rsidRPr="007B27E5" w:rsidRDefault="007B27E5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 – 30 марта</w:t>
            </w:r>
          </w:p>
        </w:tc>
      </w:tr>
      <w:tr w:rsidR="00CE6CC5" w:rsidTr="00CE6CC5"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5. Изготовление декораций. Пруд, дворец, деревья. (привлечение родителей).</w:t>
            </w:r>
          </w:p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95640D" w:rsidRPr="008630EC" w:rsidRDefault="0095640D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Pr="002740D3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Музыкальный руководитель Вшивкова А.А.</w:t>
            </w:r>
          </w:p>
        </w:tc>
        <w:tc>
          <w:tcPr>
            <w:tcW w:w="3685" w:type="dxa"/>
          </w:tcPr>
          <w:p w:rsidR="00CE6CC5" w:rsidRPr="0095640D" w:rsidRDefault="007E6700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1 - 10</w:t>
            </w:r>
            <w:r w:rsidR="0095640D">
              <w:rPr>
                <w:color w:val="000000"/>
                <w:sz w:val="29"/>
                <w:szCs w:val="29"/>
                <w:shd w:val="clear" w:color="auto" w:fill="FFFFFF"/>
              </w:rPr>
              <w:t xml:space="preserve"> апреля</w:t>
            </w:r>
          </w:p>
        </w:tc>
      </w:tr>
      <w:tr w:rsidR="00CE6CC5" w:rsidTr="00CE6CC5"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6. </w:t>
            </w:r>
            <w:r w:rsidRPr="00CD3C27">
              <w:rPr>
                <w:color w:val="000000"/>
                <w:sz w:val="29"/>
                <w:szCs w:val="29"/>
                <w:shd w:val="clear" w:color="auto" w:fill="FFFFFF"/>
              </w:rPr>
              <w:t>Генеральная репетиция.</w:t>
            </w:r>
          </w:p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Музыкальный руководитель </w:t>
            </w:r>
          </w:p>
          <w:p w:rsidR="00CE6CC5" w:rsidRPr="002740D3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Вшивкова А.А.</w:t>
            </w:r>
          </w:p>
        </w:tc>
        <w:tc>
          <w:tcPr>
            <w:tcW w:w="3685" w:type="dxa"/>
          </w:tcPr>
          <w:p w:rsidR="00CE6CC5" w:rsidRPr="0095640D" w:rsidRDefault="007E6700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11</w:t>
            </w:r>
            <w:r w:rsidR="0095640D" w:rsidRPr="0095640D">
              <w:rPr>
                <w:color w:val="000000"/>
                <w:sz w:val="29"/>
                <w:szCs w:val="29"/>
                <w:shd w:val="clear" w:color="auto" w:fill="FFFFFF"/>
              </w:rPr>
              <w:t xml:space="preserve"> апреля</w:t>
            </w:r>
          </w:p>
        </w:tc>
      </w:tr>
      <w:tr w:rsidR="00CE6CC5" w:rsidTr="00CE6CC5">
        <w:tc>
          <w:tcPr>
            <w:tcW w:w="1281" w:type="dxa"/>
            <w:vMerge w:val="restart"/>
            <w:textDirection w:val="btLr"/>
          </w:tcPr>
          <w:p w:rsidR="00CE6CC5" w:rsidRPr="008630EC" w:rsidRDefault="00CE6CC5" w:rsidP="008630EC">
            <w:pPr>
              <w:spacing w:line="240" w:lineRule="atLeast"/>
              <w:ind w:left="113" w:right="113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8630EC">
              <w:rPr>
                <w:color w:val="000000"/>
                <w:sz w:val="29"/>
                <w:szCs w:val="29"/>
                <w:shd w:val="clear" w:color="auto" w:fill="FFFFFF"/>
              </w:rPr>
              <w:t>3 этап: контрольно-диагностический, заключительный</w:t>
            </w:r>
          </w:p>
          <w:p w:rsidR="00CE6CC5" w:rsidRDefault="00CE6CC5" w:rsidP="008630EC">
            <w:pPr>
              <w:spacing w:line="240" w:lineRule="atLeast"/>
              <w:ind w:left="113" w:right="113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8630EC">
            <w:pPr>
              <w:spacing w:line="240" w:lineRule="atLeast"/>
              <w:ind w:left="113" w:right="113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Default="00CE6CC5" w:rsidP="008630EC">
            <w:pPr>
              <w:spacing w:line="240" w:lineRule="atLeast"/>
              <w:ind w:left="113" w:right="113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1. Повышение интереса к охране окружающей среды.</w:t>
            </w:r>
          </w:p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Pr="002740D3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685" w:type="dxa"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CE6CC5" w:rsidTr="00CE6CC5"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2. </w:t>
            </w:r>
            <w:r w:rsidR="0095640D">
              <w:rPr>
                <w:color w:val="000000"/>
                <w:sz w:val="29"/>
                <w:szCs w:val="29"/>
                <w:shd w:val="clear" w:color="auto" w:fill="FFFFFF"/>
              </w:rPr>
              <w:t>Повысилось желание родителей участвовать, помогать в постановке, театрализованной музыкальной сказке.</w:t>
            </w:r>
          </w:p>
          <w:p w:rsidR="00CE6CC5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685" w:type="dxa"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CE6CC5" w:rsidTr="00CE6CC5">
        <w:trPr>
          <w:trHeight w:val="1140"/>
        </w:trPr>
        <w:tc>
          <w:tcPr>
            <w:tcW w:w="1281" w:type="dxa"/>
            <w:vMerge/>
          </w:tcPr>
          <w:p w:rsidR="00CE6CC5" w:rsidRDefault="00CE6CC5" w:rsidP="00C27954">
            <w:pPr>
              <w:spacing w:line="240" w:lineRule="atLeast"/>
              <w:jc w:val="center"/>
              <w:rPr>
                <w:b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245" w:type="dxa"/>
          </w:tcPr>
          <w:p w:rsidR="00CE6CC5" w:rsidRPr="008630EC" w:rsidRDefault="00CE6CC5" w:rsidP="008630EC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5. Показ экологической театрализованной музыкальной сказки «Берегите природу»</w:t>
            </w:r>
          </w:p>
        </w:tc>
        <w:tc>
          <w:tcPr>
            <w:tcW w:w="5103" w:type="dxa"/>
          </w:tcPr>
          <w:p w:rsidR="00CE6CC5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2740D3">
              <w:rPr>
                <w:color w:val="000000"/>
                <w:sz w:val="29"/>
                <w:szCs w:val="29"/>
                <w:shd w:val="clear" w:color="auto" w:fill="FFFFFF"/>
              </w:rPr>
              <w:t>Музыкальный руководитель</w:t>
            </w:r>
          </w:p>
          <w:p w:rsidR="00CE6CC5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2740D3">
              <w:rPr>
                <w:color w:val="000000"/>
                <w:sz w:val="29"/>
                <w:szCs w:val="29"/>
                <w:shd w:val="clear" w:color="auto" w:fill="FFFFFF"/>
              </w:rPr>
              <w:t>Вшивкова А.А.</w:t>
            </w:r>
          </w:p>
          <w:p w:rsidR="00CE6CC5" w:rsidRPr="002740D3" w:rsidRDefault="00CE6CC5" w:rsidP="002740D3">
            <w:pPr>
              <w:spacing w:line="24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685" w:type="dxa"/>
          </w:tcPr>
          <w:p w:rsidR="00CE6CC5" w:rsidRPr="00A30022" w:rsidRDefault="007E6700" w:rsidP="00C27954">
            <w:pPr>
              <w:spacing w:line="240" w:lineRule="atLeast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13</w:t>
            </w:r>
            <w:r w:rsidR="00A30022" w:rsidRPr="00A30022">
              <w:rPr>
                <w:color w:val="000000"/>
                <w:sz w:val="29"/>
                <w:szCs w:val="29"/>
                <w:shd w:val="clear" w:color="auto" w:fill="FFFFFF"/>
              </w:rPr>
              <w:t xml:space="preserve"> апреля</w:t>
            </w:r>
          </w:p>
        </w:tc>
      </w:tr>
    </w:tbl>
    <w:p w:rsidR="00660B39" w:rsidRDefault="00660B39" w:rsidP="00025E65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C27954" w:rsidRDefault="00C27954" w:rsidP="00C27954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C27954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C27954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C27954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C27954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C27954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C27954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C27954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1A6B1C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  <w:sectPr w:rsidR="00CA6351" w:rsidSect="00C279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6351" w:rsidRDefault="00CA6351" w:rsidP="001A6B1C">
      <w:pPr>
        <w:spacing w:after="0" w:line="240" w:lineRule="atLeast"/>
        <w:jc w:val="both"/>
        <w:rPr>
          <w:b/>
          <w:color w:val="000000"/>
          <w:sz w:val="29"/>
          <w:szCs w:val="29"/>
          <w:shd w:val="clear" w:color="auto" w:fill="FFFFFF"/>
        </w:rPr>
      </w:pP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БЕРЕГИТЕ ПРИРОДУ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для детей старшей гр. «А», старшей гр. «Б»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Взрослые: Царь            Дети: Аленушка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Волк                      Иванушка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Водяной                 Матросы 6ч. 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гонцы   2ч.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Ведущий                птицы   6ч.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Весна                      березки 6ч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Воробей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Красная Шапочка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Гусеницы 4ч</w:t>
      </w:r>
    </w:p>
    <w:p w:rsidR="00CA6351" w:rsidRPr="00476D4A" w:rsidRDefault="00CA6351" w:rsidP="001A6B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Рыбки 6ч</w:t>
      </w:r>
    </w:p>
    <w:p w:rsidR="00CA6351" w:rsidRPr="00476D4A" w:rsidRDefault="00CA6351" w:rsidP="001A6B1C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зала выделены зоны: уголок леса, озеро, цветущий луг.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песню Д.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стихи В. Харитонова </w:t>
      </w: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прекрасен этот мир»</w:t>
      </w: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входят в зал и садятся на стульчики.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 некотором царстве – государстве,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сказать точнее в том,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Где мы все сейчас живем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когда–то царь Горох.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Вроде царь то был не плох,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Только вот царевна – дочь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Горевала день и ночь.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Ее звали не Татьяна,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Любовь, а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царю, понятно дело,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 вскоре надоело.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решился царь – отец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Реву положил конец.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Появляется плачущая </w:t>
      </w:r>
      <w:proofErr w:type="spellStart"/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пытающийся ее успокоить царь Горох.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Ц. Отчего не весела, голову повесила?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Почему кручинишься, топорщишься?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Морщишься?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Может, хочешь шоколада?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Или, может мармелада?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Или, пряник, наконец?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Не серчайте, царь – отец.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Да, грызет меня кручина,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на это есть причина.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Замечать я вот что стала: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Хоть весна, а птичек мало.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Ц. Птичек мало?! Вон, смотри!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Птичка раз…И два…И три…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Н. Раз, два, три…Вы что забыли,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Птицы стаями здесь жили.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как раньше по весне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Птицы песни пели мне!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еще за что обидно –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Бабочек совсем не видно.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Рыбки, звери и цветочки...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Ах, тоска!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Ц. Ну, вот что, дочка,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Надо вправду убедиться.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с природою творится.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не буду ждать напрасно,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Посмотрю кА в книге Красной,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Кто в ней есть, каков их путь,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пора ль кого-нибудь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растений и зверей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Занести в нее скорей.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(берет книгу)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Книга моя Красная,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Красная – прекрасная. (открывает страницу)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Ц. Динозавры есть?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Н. Уж нет.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Ц. Мамонты?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Простыл и след!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Ц. (вскакивает) Эдак дело не годится!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Так же могут звери, птицы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Вдруг исчезнут без следа!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Так, неси перо сюда!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Да пиши скорей указ. (диктует)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Все, кто слышит нас сейчас,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Во леса в поля ступайте,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Жизнь природы наблюдайте.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Вдруг кому грозит беда,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Мне расскажите тогда!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Гонцы с рупором в руках.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Все, кто слышат нас сейчас,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Царский слушайте указ: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леса, в поля ступайте,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Жизнь природы наблюдайте.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Вдруг кому грозит беда.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Мне расскажите тогда!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Появляются Аленушка с Иванушкой.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Иванушка, ты слышал про указ?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Велят скорее в лес бежать сейчас.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А зачем, позволь узнать?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Жизнь природы наблюдать!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проверить, царь сказал,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 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кто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обижал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Ни растенья, ни зверей.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Ну так что ж, пойдем скорей!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 и Аленушка идут по залу. Включается фонограмма леса</w:t>
      </w: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 вот и лес! Вон птичка пролетела!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Ну что же примемся за дело.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Давай здесь спрячемся,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 ей не помешать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будем потихоньку наблюдать. (прячутся)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Выбегают дети в шапочках птиц.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П. (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поочередно)  п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1.  – Весна идет!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п2. - Весна идет!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1  -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 Весну лесной народ!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3  -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Просыпайтесь муравьи,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Кустики, листочки!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п4. - Просыпайтесь бабочки,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Пчелки и цветочки.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Все: Здравствуй, милая Весна!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исполняют песню «Мы Весну – Красну зовем»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входит Весна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Здравствуй, милая сторонка!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Снова встретились с тобой.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Вижу бабочку, зайчонка.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Здравствуй, лес, полянка и опушка,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березки, милые подружки.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– кА расскажите для начала,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вы без меня здесь зимовали.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Березки – девочки.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Березки (поочередно) Б.1. – Хотя зима суровая была,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Но нас метель в обиду не дала.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Б.2. - Она снежинок к нам прислала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 пушистым белым одеялом.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Б.3. -  Под ним морозною зимой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Не страшен холод, 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какой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Снежинки времени зря не теряли,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зимних морозов природу спасали.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Настал мой черед приниматься за дело,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 каждая веточка зазеленела.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Хоть много работы, но это не трудно.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 милым березкам наряд изумрудный.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Раздает березкам зеленые косынки.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Б.1. – Ах как я красиво!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Б.2. -  Ах, как я стройна!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Б.3. – Наряд – просто диво!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Спасибо, Весна!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Девочки, накинув платочки на плечи, исполнят песню «Три березки»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Все в лесу спокойно с виду,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попал 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кто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обиду.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Здесь порядок и 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покой..</w:t>
      </w:r>
      <w:proofErr w:type="gramEnd"/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Ой! А это кто такой?!! (пятятся назад)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зал «вползают» </w:t>
      </w:r>
      <w:proofErr w:type="spellStart"/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гасеницы</w:t>
      </w:r>
      <w:proofErr w:type="spellEnd"/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Гусеницы (поочередно)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Г.1. - Наконец – то мы у цели.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Г.2. – Доползла я еле - еле 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Утомилась, похудела,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Ведь с зимы совсем не ела.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Г.3. – Оглянись по сторонам.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Г.4. -  Ну и что ты видишь там?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Г.3. – Раз уже зеленый лес,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Нас здесь ждет деликатес.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Вон березы – то стоят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листочками дразнят.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Г.4. – 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а вдруг, сестрица.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Нас с тобой увидят птицы?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Сразу гусениц склюют.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Г.5. – Нынче, говорят, зима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Дюже лютая была.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Птицы долго корм искали,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потом они пропали.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Гусениц.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Б.1. Спасите нас, спасите нас,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Они погубят нас сейчас.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Вы, пташечки, воробушки,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Летите на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подмогушку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Воробей.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беда!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Слетайтесь вы скорей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Кто трусит - не робей,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Березкам рады мы помочь всегда!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 в шапочках воробьев танцуют танец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Г.1. Ой – ой – ой, спасите нас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Птицы заклюют сейчас.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Г.2. Ничего не понимаю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Здесь откуда птичья стая?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В.1.  – Нас ребята не забыли,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Зиму долгую кормили.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В.2.  -  И в кормушке нас всегда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Вкусная ждала еда!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исполняют песню «Всем нужны друзья»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Видишь, Иванушка, что здесь творится?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Кто спас березок от гибели? Птицы!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Царю расскажем мы с тобой,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важно птиц кормить зимой.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Вальс Цветов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Выходит, Красная Шапочка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К.Ш. Как красиво на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лужочке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Птицы бабочки, цветочки.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Здравствуй, белая ромашка!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Здравствуй розовая кашка!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Лютик, желтенький цветок,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Здравствуй, синий василек!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Выходит, Волк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(протягивает цветы) Здравствуй Красная Шапочка, это тебе!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К.Ш. Ах, Волк, какие 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цветы..</w:t>
      </w:r>
      <w:proofErr w:type="gram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 ..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Ведь очень редкие 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они..</w:t>
      </w:r>
      <w:proofErr w:type="gramEnd"/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 рвать цветы, мне их вовсе не надо.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 Не понимаю… ты вовсе не рада?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К.Ш. Мне очень жаль их. Какие цветы!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скоро завянут, и выбросишь ты.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Да, этой Шапочке не угодить никак.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Подумаешь цветов нарвал – пустяк!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как же подружится с ней – не знаю.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Пожалуй, я ей бабочку поймаю!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 бегает за девочкой в костюме бабочки. Ловит и подходит к Красной Шапочке.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Вот полюбуйся, какая красавица!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 тебе поймал бабочку!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К.Ш. Бабочка, бедная!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Еле </w:t>
      </w:r>
      <w:proofErr w:type="gram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дышу..</w:t>
      </w:r>
      <w:proofErr w:type="gramEnd"/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К.Ш. Волк, отпусти ее, очень прошу!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Ах, как красива! Ну ты погляди!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Ты в коробочек ее посади.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К.Ш. Так поступает только злодей.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Бабочка в поле лети поскорей!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 улетает.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Иванушка, ты все здесь увидал?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для царя подробно записал?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Он должен непременно запретить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Цветы срывать и бабочек ловить!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фонограмма ручейка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Смотри, смотри, я вижу блеск реки!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Бежим до речки на перегонки!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Танец «Реченька»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Как чиста водица!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Мне так и хочется напиться.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Водяной поет песню.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Я Водяной, я Водяной!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стерегу речной покой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Мои друзья – подружки,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рыбки, и лягушки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Ах, какая прелесть!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Эх, жили - не тужили.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было просто, ясно.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нашу воду пили,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вот теперь, а вот теперь,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вот теперь – опасно!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А мы с Аленушкой - сестрицей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Хотели здесь воды напиться.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Но почему не понимаю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Ведь речка чистая такая!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 почему она такая?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здесь шалить не разрешаю.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Мутить водицу, травку мять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мусор в реченьку бросать.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если чуть вперед пройти,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Там озерцо есть на пути.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было раньше там красиво!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Там жили лебеди на диво!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вот его не пощадили.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Всю воду люди загрязнили.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 банку кинут – им забава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 из трубы нальют отраву.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озеро погибель ждет,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чахнет все, что там живет.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И ты не вышел на подмогу?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Да я один! Людей – то много!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Так озеро надо спасать,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Команду срочно вызывать!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«Матросский танец»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М.1. Кто здесь нас вызывал.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Кто – то здесь в беду попал.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М.2. Водный обведем прибой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Мы подзорною трубой.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М.3. Вот так нас работа ждет.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Ну, спасатели, вперед!      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«Очисти водоем»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 из речки вынимают по одному предмету, банки, пластиковые бутылки др. складывают их в ведро.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Вот, теперь другое дело.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водичка заблестела,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рыбешка заплескалась,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ей, бедненькой, досталось!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Можно, видимо, опять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Рыбок сюда пускать!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Рыбок»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Ведущий. Между тем, через поля,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Через реки и моря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Во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Гороховоу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столицу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Мчат Иванушка с сестрицей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 донесеньем для царя: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Мол, тревожились не зря.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уже готова речь,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Как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природушку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беречь.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Прибегают утром рано –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Спит царевна </w:t>
      </w:r>
      <w:proofErr w:type="spellStart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Ей, полянка, речка снится,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 царю, видать на спится,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Охраняет сон царевны,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Думу думая, наверно. 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 «Как прекрасен этот мир» выходят </w:t>
      </w:r>
      <w:proofErr w:type="spellStart"/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Царь.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Царь Горох вы ждали нас? 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Вот, исполнен ваш приказ.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Жизнь природы наблюдали,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Непорядки записали.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Непорядки! Так и знала.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Ведь не зря я горевала.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>Ц. Ладно, ладно, погоди.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страданья позади.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издам такой указ,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каждый день и час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Люди всей большой земли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Мать – природу берегли.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Пусть и взрослые, и дети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Правила запомнят эти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Люди, слушайте указ!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Выполняйте сей же час.</w:t>
      </w:r>
    </w:p>
    <w:p w:rsidR="00CA6351" w:rsidRPr="001A6B1C" w:rsidRDefault="00CA6351" w:rsidP="001A6B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песня «Не дразните собак»</w:t>
      </w:r>
    </w:p>
    <w:p w:rsidR="00CA6351" w:rsidRPr="001A6B1C" w:rsidRDefault="00CA6351" w:rsidP="001A6B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51" w:rsidRDefault="00CA6351" w:rsidP="001A6B1C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1A6B1C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CA6351" w:rsidRDefault="00CA6351" w:rsidP="001A6B1C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304AFC" w:rsidRDefault="001A6B1C" w:rsidP="001A6B1C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  <w:r w:rsidRPr="00304AFC">
        <w:rPr>
          <w:b/>
          <w:noProof/>
          <w:color w:val="000000"/>
          <w:sz w:val="29"/>
          <w:szCs w:val="29"/>
          <w:shd w:val="clear" w:color="auto" w:fill="FFFFFF"/>
          <w:lang w:eastAsia="ru-RU"/>
        </w:rPr>
        <w:drawing>
          <wp:inline distT="0" distB="0" distL="0" distR="0" wp14:anchorId="6DF5A619" wp14:editId="03F1F935">
            <wp:extent cx="2795905" cy="2097453"/>
            <wp:effectExtent l="0" t="0" r="0" b="0"/>
            <wp:docPr id="4" name="Рисунок 4" descr="C:\Users\user\Desktop\фото берегите природу\DSC0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берегите природу\DSC0320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55" cy="210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9"/>
          <w:szCs w:val="29"/>
          <w:shd w:val="clear" w:color="auto" w:fill="FFFFFF"/>
          <w:lang w:eastAsia="ru-RU"/>
        </w:rPr>
        <w:t xml:space="preserve">    </w:t>
      </w:r>
      <w:r w:rsidR="00304AFC" w:rsidRPr="00304AFC">
        <w:rPr>
          <w:b/>
          <w:noProof/>
          <w:color w:val="000000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778065" cy="2084070"/>
            <wp:effectExtent l="0" t="0" r="0" b="0"/>
            <wp:docPr id="6" name="Рисунок 6" descr="C:\Users\user\Desktop\фото берегите природу\DSC0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берегите природу\DSC0321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17" cy="20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Default="007E6700" w:rsidP="001A6B1C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304AFC" w:rsidRDefault="00304AFC" w:rsidP="001A6B1C">
      <w:pPr>
        <w:spacing w:after="0" w:line="240" w:lineRule="atLeast"/>
        <w:rPr>
          <w:b/>
          <w:color w:val="000000"/>
          <w:sz w:val="29"/>
          <w:szCs w:val="29"/>
          <w:shd w:val="clear" w:color="auto" w:fill="FFFFFF"/>
        </w:rPr>
      </w:pPr>
      <w:r w:rsidRPr="00304AFC">
        <w:rPr>
          <w:b/>
          <w:noProof/>
          <w:color w:val="000000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672715" cy="2005038"/>
            <wp:effectExtent l="0" t="0" r="0" b="0"/>
            <wp:docPr id="7" name="Рисунок 7" descr="C:\Users\user\Desktop\фото берегите природу\DSC0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берегите природу\DSC0325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38" cy="201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1C">
        <w:rPr>
          <w:b/>
          <w:color w:val="000000"/>
          <w:sz w:val="29"/>
          <w:szCs w:val="29"/>
          <w:shd w:val="clear" w:color="auto" w:fill="FFFFFF"/>
        </w:rPr>
        <w:t xml:space="preserve">    </w:t>
      </w:r>
      <w:r w:rsidRPr="00304AFC">
        <w:rPr>
          <w:b/>
          <w:noProof/>
          <w:color w:val="000000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651097" cy="1988820"/>
            <wp:effectExtent l="0" t="0" r="0" b="0"/>
            <wp:docPr id="8" name="Рисунок 8" descr="C:\Users\user\Desktop\фото берегите природу\DSC0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берегите природу\DSC033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58" cy="19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42" w:rsidRDefault="00B13542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B13542" w:rsidRDefault="00B13542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B13542" w:rsidRDefault="00B13542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B13542" w:rsidRDefault="00B13542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  <w:bookmarkStart w:id="0" w:name="_GoBack"/>
      <w:bookmarkEnd w:id="0"/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C94BA9" w:rsidRDefault="00C94BA9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p w:rsidR="007E6700" w:rsidRPr="00C27954" w:rsidRDefault="007E6700" w:rsidP="00CA6351">
      <w:pPr>
        <w:spacing w:after="0" w:line="240" w:lineRule="atLeast"/>
        <w:jc w:val="center"/>
        <w:rPr>
          <w:b/>
          <w:color w:val="000000"/>
          <w:sz w:val="29"/>
          <w:szCs w:val="29"/>
          <w:shd w:val="clear" w:color="auto" w:fill="FFFFFF"/>
        </w:rPr>
      </w:pPr>
    </w:p>
    <w:sectPr w:rsidR="007E6700" w:rsidRPr="00C27954" w:rsidSect="00CA635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ED" w:rsidRDefault="009C6DED" w:rsidP="00EA0EC5">
      <w:pPr>
        <w:spacing w:after="0" w:line="240" w:lineRule="auto"/>
      </w:pPr>
      <w:r>
        <w:separator/>
      </w:r>
    </w:p>
  </w:endnote>
  <w:endnote w:type="continuationSeparator" w:id="0">
    <w:p w:rsidR="009C6DED" w:rsidRDefault="009C6DED" w:rsidP="00EA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EA0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EA0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EA0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ED" w:rsidRDefault="009C6DED" w:rsidP="00EA0EC5">
      <w:pPr>
        <w:spacing w:after="0" w:line="240" w:lineRule="auto"/>
      </w:pPr>
      <w:r>
        <w:separator/>
      </w:r>
    </w:p>
  </w:footnote>
  <w:footnote w:type="continuationSeparator" w:id="0">
    <w:p w:rsidR="009C6DED" w:rsidRDefault="009C6DED" w:rsidP="00EA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EA0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EA0E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C5" w:rsidRDefault="00EA0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9F9"/>
    <w:rsid w:val="0002387A"/>
    <w:rsid w:val="00025E65"/>
    <w:rsid w:val="00162123"/>
    <w:rsid w:val="0016472F"/>
    <w:rsid w:val="001A6B1C"/>
    <w:rsid w:val="001B0178"/>
    <w:rsid w:val="002120E4"/>
    <w:rsid w:val="00217F38"/>
    <w:rsid w:val="00255BF7"/>
    <w:rsid w:val="00262141"/>
    <w:rsid w:val="002740D3"/>
    <w:rsid w:val="002E3A05"/>
    <w:rsid w:val="002F5551"/>
    <w:rsid w:val="0030434B"/>
    <w:rsid w:val="003043DC"/>
    <w:rsid w:val="00304AFC"/>
    <w:rsid w:val="00316215"/>
    <w:rsid w:val="00337FA7"/>
    <w:rsid w:val="00366E38"/>
    <w:rsid w:val="00392CD0"/>
    <w:rsid w:val="003D6FD2"/>
    <w:rsid w:val="0046582A"/>
    <w:rsid w:val="004C214A"/>
    <w:rsid w:val="004C2EED"/>
    <w:rsid w:val="004F39B8"/>
    <w:rsid w:val="005178F4"/>
    <w:rsid w:val="00571D84"/>
    <w:rsid w:val="005755E6"/>
    <w:rsid w:val="005C543E"/>
    <w:rsid w:val="005D16F0"/>
    <w:rsid w:val="00634D36"/>
    <w:rsid w:val="00660B39"/>
    <w:rsid w:val="00697A5F"/>
    <w:rsid w:val="006B66F2"/>
    <w:rsid w:val="006C104C"/>
    <w:rsid w:val="006C1CAA"/>
    <w:rsid w:val="00716B5D"/>
    <w:rsid w:val="00731BE3"/>
    <w:rsid w:val="007B27E5"/>
    <w:rsid w:val="007E6700"/>
    <w:rsid w:val="007F2782"/>
    <w:rsid w:val="00805BCA"/>
    <w:rsid w:val="00853A0D"/>
    <w:rsid w:val="008630EC"/>
    <w:rsid w:val="008814F2"/>
    <w:rsid w:val="008B4F0D"/>
    <w:rsid w:val="0095640D"/>
    <w:rsid w:val="009C6DED"/>
    <w:rsid w:val="00A02461"/>
    <w:rsid w:val="00A30022"/>
    <w:rsid w:val="00AB48DE"/>
    <w:rsid w:val="00B13542"/>
    <w:rsid w:val="00B250DB"/>
    <w:rsid w:val="00B56FCF"/>
    <w:rsid w:val="00B842BF"/>
    <w:rsid w:val="00C2177F"/>
    <w:rsid w:val="00C27954"/>
    <w:rsid w:val="00C94BA9"/>
    <w:rsid w:val="00CA6351"/>
    <w:rsid w:val="00CA793D"/>
    <w:rsid w:val="00CB295B"/>
    <w:rsid w:val="00CD2D8E"/>
    <w:rsid w:val="00CD3C27"/>
    <w:rsid w:val="00CE6CC5"/>
    <w:rsid w:val="00D06845"/>
    <w:rsid w:val="00D43808"/>
    <w:rsid w:val="00DD1F14"/>
    <w:rsid w:val="00E029F9"/>
    <w:rsid w:val="00E414AF"/>
    <w:rsid w:val="00E46104"/>
    <w:rsid w:val="00E5356A"/>
    <w:rsid w:val="00E93C9D"/>
    <w:rsid w:val="00EA0EC5"/>
    <w:rsid w:val="00EB02F0"/>
    <w:rsid w:val="00EF200E"/>
    <w:rsid w:val="00FD58F8"/>
    <w:rsid w:val="00FE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EE430-D412-4C12-897D-4EBB204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EC5"/>
  </w:style>
  <w:style w:type="paragraph" w:styleId="a5">
    <w:name w:val="footer"/>
    <w:basedOn w:val="a"/>
    <w:link w:val="a6"/>
    <w:uiPriority w:val="99"/>
    <w:unhideWhenUsed/>
    <w:rsid w:val="00EA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EC5"/>
  </w:style>
  <w:style w:type="paragraph" w:customStyle="1" w:styleId="c5">
    <w:name w:val="c5"/>
    <w:basedOn w:val="a"/>
    <w:rsid w:val="004C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EED"/>
  </w:style>
  <w:style w:type="paragraph" w:styleId="a7">
    <w:name w:val="Normal (Web)"/>
    <w:basedOn w:val="a"/>
    <w:uiPriority w:val="99"/>
    <w:semiHidden/>
    <w:unhideWhenUsed/>
    <w:rsid w:val="004C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6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4575-EB2B-4E0A-9A1E-D8630AA3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2014-08-27T10:54:00Z</dcterms:created>
  <dcterms:modified xsi:type="dcterms:W3CDTF">2015-11-03T07:30:00Z</dcterms:modified>
</cp:coreProperties>
</file>