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1F" w:rsidRPr="005D3412" w:rsidRDefault="00E85F1F" w:rsidP="00E85F1F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Проектны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ң</w:t>
      </w:r>
      <w:r w:rsidR="005D341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темасы: </w:t>
      </w:r>
      <w:r w:rsidR="00F17B4D">
        <w:rPr>
          <w:rFonts w:ascii="Times New Roman" w:hAnsi="Times New Roman" w:cs="Times New Roman"/>
          <w:sz w:val="28"/>
          <w:szCs w:val="28"/>
          <w:lang w:val="tt-RU"/>
        </w:rPr>
        <w:t xml:space="preserve">“Иң  зур  </w:t>
      </w:r>
      <w:r w:rsidR="005D3412">
        <w:rPr>
          <w:rFonts w:ascii="Times New Roman" w:hAnsi="Times New Roman" w:cs="Times New Roman"/>
          <w:sz w:val="28"/>
          <w:szCs w:val="28"/>
          <w:lang w:val="tt-RU"/>
        </w:rPr>
        <w:t>байлык</w:t>
      </w:r>
      <w:r w:rsidR="00F17B4D">
        <w:rPr>
          <w:rFonts w:ascii="Times New Roman" w:hAnsi="Times New Roman" w:cs="Times New Roman"/>
          <w:sz w:val="28"/>
          <w:szCs w:val="28"/>
          <w:lang w:val="tt-RU"/>
        </w:rPr>
        <w:t xml:space="preserve"> - сәламәтлек</w:t>
      </w:r>
      <w:r w:rsidR="005D3412">
        <w:rPr>
          <w:rFonts w:ascii="Times New Roman" w:hAnsi="Times New Roman" w:cs="Times New Roman"/>
          <w:sz w:val="28"/>
          <w:szCs w:val="28"/>
          <w:lang w:val="tt-RU"/>
        </w:rPr>
        <w:t>.”</w:t>
      </w:r>
    </w:p>
    <w:p w:rsidR="005D3412" w:rsidRPr="005D3412" w:rsidRDefault="005D3412" w:rsidP="00E85F1F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Проектта катнашучылар: </w:t>
      </w:r>
      <w:r>
        <w:rPr>
          <w:rFonts w:ascii="Times New Roman" w:hAnsi="Times New Roman" w:cs="Times New Roman"/>
          <w:sz w:val="28"/>
          <w:szCs w:val="28"/>
          <w:lang w:val="tt-RU"/>
        </w:rPr>
        <w:t>уртанчы төркем балалары, әти - әниләр, физик тәрбия җитәкчесе.</w:t>
      </w:r>
    </w:p>
    <w:p w:rsidR="005D3412" w:rsidRDefault="005D3412" w:rsidP="00E85F1F">
      <w:pPr>
        <w:spacing w:after="0"/>
        <w:ind w:left="0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Проектның төре: </w:t>
      </w:r>
      <w:r>
        <w:rPr>
          <w:rFonts w:ascii="Times New Roman" w:hAnsi="Times New Roman" w:cs="Times New Roman"/>
          <w:sz w:val="28"/>
          <w:szCs w:val="28"/>
          <w:lang w:val="tt-RU"/>
        </w:rPr>
        <w:t>иҗади эзләнү юнәлешле.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E85F1F" w:rsidRDefault="00E85F1F" w:rsidP="00E85F1F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Проектның дәвамлылыгы: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D3412">
        <w:rPr>
          <w:rFonts w:ascii="Times New Roman" w:hAnsi="Times New Roman" w:cs="Times New Roman"/>
          <w:sz w:val="28"/>
          <w:szCs w:val="28"/>
          <w:lang w:val="tt-RU"/>
        </w:rPr>
        <w:t>дәвамлы (</w:t>
      </w:r>
      <w:r>
        <w:rPr>
          <w:rFonts w:ascii="Times New Roman" w:hAnsi="Times New Roman" w:cs="Times New Roman"/>
          <w:sz w:val="28"/>
          <w:szCs w:val="28"/>
          <w:lang w:val="tt-RU"/>
        </w:rPr>
        <w:t>2 атна</w:t>
      </w:r>
      <w:r w:rsidR="005D3412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F17B4D" w:rsidRDefault="005D3412" w:rsidP="00F17B4D">
      <w:p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5D3412">
        <w:rPr>
          <w:rFonts w:ascii="Times New Roman" w:hAnsi="Times New Roman" w:cs="Times New Roman"/>
          <w:b/>
          <w:sz w:val="28"/>
          <w:szCs w:val="28"/>
          <w:lang w:val="tt-RU"/>
        </w:rPr>
        <w:t>Проектның актуал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Pr="005D3412">
        <w:rPr>
          <w:rFonts w:ascii="Times New Roman" w:hAnsi="Times New Roman" w:cs="Times New Roman"/>
          <w:b/>
          <w:sz w:val="28"/>
          <w:szCs w:val="28"/>
          <w:lang w:val="tt-RU"/>
        </w:rPr>
        <w:t>леге:</w:t>
      </w:r>
      <w:r w:rsidR="00F17B4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6516F" w:rsidRPr="0096516F">
        <w:rPr>
          <w:color w:val="000000"/>
          <w:shd w:val="clear" w:color="auto" w:fill="FFFFFF"/>
          <w:lang w:val="tt-RU"/>
        </w:rPr>
        <w:t xml:space="preserve"> </w:t>
      </w:r>
      <w:r w:rsidR="0096516F" w:rsidRP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Һәр кешенең, шул исәптән балаларыбызның сәламәтлеген саклау һәм ныгыту һәр шәхес өчен, тулаем җәмгыять өчен зур әһәмияткә ия. Балаларыбызның сәламәтлеге</w:t>
      </w:r>
      <w:r w:rsid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- </w:t>
      </w:r>
      <w:r w:rsidR="0096516F" w:rsidRP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киләчәк буыннарның сәламәтлеге. Ә сәламәт булу өчен нишләргә, нинди яшәү рәвеше алып барырга?  Без</w:t>
      </w:r>
      <w:r w:rsid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96516F" w:rsidRP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шушы сорауга җавап табарг</w:t>
      </w:r>
      <w:r w:rsid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 тиешбез.</w:t>
      </w:r>
    </w:p>
    <w:p w:rsidR="005D3412" w:rsidRPr="00F17B4D" w:rsidRDefault="00651EC3" w:rsidP="00F17B4D">
      <w:p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Чыннан да</w:t>
      </w:r>
      <w:r w:rsid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,</w:t>
      </w:r>
      <w:r w:rsidRP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дөньяда иң кирәк</w:t>
      </w:r>
      <w:r w:rsidR="0015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ле</w:t>
      </w:r>
      <w:r w:rsidRP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нәрсә</w:t>
      </w:r>
      <w:r w:rsid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- </w:t>
      </w:r>
      <w:r w:rsidRP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саулык,</w:t>
      </w:r>
      <w:r w:rsidRPr="00F17B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F17B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сәламәтлек</w:t>
      </w:r>
      <w:r w:rsidRP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  <w:r w:rsidRPr="00F17B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F17B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Сәламәтлек</w:t>
      </w:r>
      <w:r w:rsidR="00F17B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 xml:space="preserve"> ул </w:t>
      </w:r>
      <w:r w:rsidRP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кешенең иң зур байлыгы. Озак һәм бәхетле яшисе килсә, һәр кеше иң</w:t>
      </w:r>
      <w:r w:rsidRPr="00F17B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беренче чиратта үзенең</w:t>
      </w:r>
      <w:r w:rsidRPr="00F17B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F17B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сәламәтлеге</w:t>
      </w:r>
      <w:r w:rsidRPr="00F17B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F17B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турында</w:t>
      </w:r>
      <w:r w:rsidRPr="00F17B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кайгыртырга тиеш.</w:t>
      </w:r>
      <w:r w:rsidR="00F1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Ә без, үз чиратыбызда, балаларны моңа өйрәтергә тиешбез.</w:t>
      </w:r>
    </w:p>
    <w:p w:rsidR="00E85F1F" w:rsidRDefault="00E85F1F" w:rsidP="00E85F1F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Балаларда үз сәламәтлекләре</w:t>
      </w:r>
      <w:r w:rsidR="005D3412">
        <w:rPr>
          <w:rFonts w:ascii="Times New Roman" w:hAnsi="Times New Roman" w:cs="Times New Roman"/>
          <w:sz w:val="28"/>
          <w:szCs w:val="28"/>
          <w:lang w:val="tt-RU"/>
        </w:rPr>
        <w:t>нә карата игътибарлылык, сак</w:t>
      </w:r>
      <w:r w:rsidR="005D3412" w:rsidRPr="005D341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караш тәрбияләү.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E85F1F" w:rsidRDefault="00E85F1F" w:rsidP="00E85F1F">
      <w:p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Бурычлар:</w:t>
      </w:r>
    </w:p>
    <w:p w:rsidR="00E85F1F" w:rsidRDefault="00E85F1F" w:rsidP="00FF2C41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Тәрбияви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Балаларга сәламәтлекне  сакл</w:t>
      </w:r>
      <w:r w:rsidR="005D3412">
        <w:rPr>
          <w:rFonts w:ascii="Times New Roman" w:hAnsi="Times New Roman" w:cs="Times New Roman"/>
          <w:sz w:val="28"/>
          <w:szCs w:val="28"/>
          <w:lang w:val="tt-RU"/>
        </w:rPr>
        <w:t>ауда табигатьнең әhәмиятен</w:t>
      </w:r>
      <w:r w:rsidR="005D3412" w:rsidRPr="005D341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аңлату,чыныгу чаралары белән таныштыру.</w:t>
      </w:r>
    </w:p>
    <w:p w:rsidR="00E85F1F" w:rsidRDefault="00E85F1F" w:rsidP="00FF2C41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Үстерешле: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Балаларның үз фикер</w:t>
      </w:r>
      <w:r w:rsidR="005D3412">
        <w:rPr>
          <w:rFonts w:ascii="Times New Roman" w:hAnsi="Times New Roman" w:cs="Times New Roman"/>
          <w:sz w:val="28"/>
          <w:szCs w:val="28"/>
          <w:lang w:val="tt-RU"/>
        </w:rPr>
        <w:t>ләрен дөрес итеп җиткерә белү</w:t>
      </w:r>
      <w:r w:rsidR="005D3412" w:rsidRPr="005D341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күнекмәләрен  үстерү,сәламәт яшәү рәвешенә омтылыш булдыру.</w:t>
      </w:r>
    </w:p>
    <w:p w:rsidR="00E85F1F" w:rsidRDefault="00E85F1F" w:rsidP="00FF2C41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Өйрәтү: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Балаларны гигиена кагыйдәләренә гадәтләнергә өйрәтү</w:t>
      </w:r>
      <w:r w:rsidR="00FF2C41">
        <w:rPr>
          <w:rFonts w:ascii="Times New Roman" w:hAnsi="Times New Roman" w:cs="Times New Roman"/>
          <w:sz w:val="28"/>
          <w:szCs w:val="28"/>
          <w:lang w:val="tt-RU"/>
        </w:rPr>
        <w:t xml:space="preserve">,чисталык - </w:t>
      </w:r>
      <w:r>
        <w:rPr>
          <w:rFonts w:ascii="Times New Roman" w:hAnsi="Times New Roman" w:cs="Times New Roman"/>
          <w:sz w:val="28"/>
          <w:szCs w:val="28"/>
          <w:lang w:val="tt-RU"/>
        </w:rPr>
        <w:t>сәламәтлекнең нигезе икәнен төшендерү. Балаларның дару үләннәре турындагы белемнәрен тирәнәйтү, мул табигатьнең кеше тормышындагы әhәмиятен аңлату.</w:t>
      </w:r>
    </w:p>
    <w:p w:rsidR="0074063D" w:rsidRDefault="0074063D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A5F43" w:rsidRDefault="00E85F1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Проектның этаплары:</w:t>
      </w:r>
    </w:p>
    <w:p w:rsidR="00E85F1F" w:rsidRPr="004A5F43" w:rsidRDefault="00E85F1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Әзерлек этабы:</w:t>
      </w:r>
    </w:p>
    <w:p w:rsidR="00E85F1F" w:rsidRDefault="00E85F1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Проектның темасын сайлау.</w:t>
      </w:r>
    </w:p>
    <w:p w:rsidR="00E85F1F" w:rsidRDefault="00E85F1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Проблема кую.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E85F1F" w:rsidRDefault="00E85F1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Проект буенча материал җыю.</w:t>
      </w:r>
    </w:p>
    <w:p w:rsidR="00E85F1F" w:rsidRPr="002A0994" w:rsidRDefault="00E85F1F" w:rsidP="00E85F1F">
      <w:pPr>
        <w:tabs>
          <w:tab w:val="left" w:pos="486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Уртанчы төркем балалары өчен хәрәкәтле ял минутларының  картотекасын ясау.</w:t>
      </w:r>
    </w:p>
    <w:p w:rsidR="00E85F1F" w:rsidRDefault="00FF2C41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 Әти - </w:t>
      </w:r>
      <w:r w:rsidR="00E85F1F">
        <w:rPr>
          <w:rFonts w:ascii="Times New Roman" w:hAnsi="Times New Roman" w:cs="Times New Roman"/>
          <w:sz w:val="28"/>
          <w:szCs w:val="28"/>
          <w:lang w:val="tt-RU"/>
        </w:rPr>
        <w:t>әниләр өчен информа</w:t>
      </w:r>
      <w:r w:rsidR="00E85F1F">
        <w:rPr>
          <w:rFonts w:ascii="Times New Roman" w:hAnsi="Times New Roman" w:cs="Times New Roman"/>
          <w:sz w:val="28"/>
          <w:szCs w:val="28"/>
        </w:rPr>
        <w:t>ц</w:t>
      </w:r>
      <w:r w:rsidR="00E85F1F">
        <w:rPr>
          <w:rFonts w:ascii="Times New Roman" w:hAnsi="Times New Roman" w:cs="Times New Roman"/>
          <w:sz w:val="28"/>
          <w:szCs w:val="28"/>
          <w:lang w:val="tt-RU"/>
        </w:rPr>
        <w:t>ион папка ясау.</w:t>
      </w:r>
    </w:p>
    <w:p w:rsidR="00E85F1F" w:rsidRDefault="00FF2C41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 Әти - </w:t>
      </w:r>
      <w:r w:rsidR="00E85F1F">
        <w:rPr>
          <w:rFonts w:ascii="Times New Roman" w:hAnsi="Times New Roman" w:cs="Times New Roman"/>
          <w:sz w:val="28"/>
          <w:szCs w:val="28"/>
          <w:lang w:val="tt-RU"/>
        </w:rPr>
        <w:t>әниләр “почмагын”  тулыландыру.</w:t>
      </w:r>
    </w:p>
    <w:p w:rsidR="00E85F1F" w:rsidRDefault="00E85F1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Дару үләннәре турында альбом  булдыру.</w:t>
      </w:r>
    </w:p>
    <w:p w:rsidR="00FF2C41" w:rsidRDefault="00FF2C41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E85F1F">
        <w:rPr>
          <w:rFonts w:ascii="Times New Roman" w:hAnsi="Times New Roman" w:cs="Times New Roman"/>
          <w:sz w:val="28"/>
          <w:szCs w:val="28"/>
          <w:lang w:val="tt-RU"/>
        </w:rPr>
        <w:t>. Әкият өчен битлекләр әзерләү.</w:t>
      </w:r>
    </w:p>
    <w:p w:rsidR="00E85F1F" w:rsidRPr="00FF2C41" w:rsidRDefault="00E85F1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Төп этап:</w:t>
      </w:r>
    </w:p>
    <w:p w:rsidR="00E85F1F" w:rsidRDefault="00E85F1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Әңгәмә уздыру.</w:t>
      </w:r>
    </w:p>
    <w:p w:rsidR="00E85F1F" w:rsidRDefault="00E85F1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Табышмаклар әйтешү.</w:t>
      </w:r>
    </w:p>
    <w:p w:rsidR="00E85F1F" w:rsidRDefault="00E85F1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Әкият уку hәм аны сәхнәләштерү.</w:t>
      </w:r>
    </w:p>
    <w:p w:rsidR="00E85F1F" w:rsidRDefault="00E85F1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Шигырь</w:t>
      </w:r>
      <w:r w:rsidR="00F17B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ятлау.</w:t>
      </w:r>
    </w:p>
    <w:p w:rsidR="00E85F1F" w:rsidRDefault="00E85F1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Төрле уеннар уйнау.</w:t>
      </w:r>
    </w:p>
    <w:p w:rsidR="00E85F1F" w:rsidRDefault="00E85F1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Эндәш ятлау.</w:t>
      </w:r>
    </w:p>
    <w:p w:rsidR="00E85F1F" w:rsidRDefault="00E85F1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Татар телендә мультфильм карау.</w:t>
      </w:r>
    </w:p>
    <w:p w:rsidR="00D7252F" w:rsidRPr="00D7252F" w:rsidRDefault="00E85F1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 Рәсем ясау.</w:t>
      </w:r>
    </w:p>
    <w:p w:rsidR="00D7252F" w:rsidRPr="00D7252F" w:rsidRDefault="00D7252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85F1F" w:rsidRDefault="00E85F1F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9. Йомгаклау.</w:t>
      </w:r>
    </w:p>
    <w:p w:rsidR="00E85F1F" w:rsidRDefault="00076048" w:rsidP="00E85F1F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“</w:t>
      </w:r>
      <w:r w:rsidR="00D7252F">
        <w:rPr>
          <w:rFonts w:ascii="Times New Roman" w:hAnsi="Times New Roman" w:cs="Times New Roman"/>
          <w:sz w:val="28"/>
          <w:szCs w:val="28"/>
          <w:lang w:val="tt-RU"/>
        </w:rPr>
        <w:t>Бер, ике, өч</w:t>
      </w:r>
      <w:r w:rsidR="00D7252F" w:rsidRPr="00D7252F">
        <w:rPr>
          <w:rFonts w:ascii="Times New Roman" w:hAnsi="Times New Roman" w:cs="Times New Roman"/>
          <w:sz w:val="28"/>
          <w:szCs w:val="28"/>
        </w:rPr>
        <w:t xml:space="preserve"> -</w:t>
      </w:r>
      <w:r w:rsidR="00E85F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D3412" w:rsidRDefault="00076048" w:rsidP="005D3412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Бездә гайрәт, бездә көч!” дигән  с</w:t>
      </w:r>
      <w:r w:rsidR="00E85F1F">
        <w:rPr>
          <w:rFonts w:ascii="Times New Roman" w:hAnsi="Times New Roman" w:cs="Times New Roman"/>
          <w:sz w:val="28"/>
          <w:szCs w:val="28"/>
          <w:lang w:val="tt-RU"/>
        </w:rPr>
        <w:t>порт  hәм сәламәт яшәү рәвешенә багышланган күңел ачу кичәсе</w:t>
      </w:r>
      <w:r w:rsidR="00D7252F">
        <w:rPr>
          <w:rFonts w:ascii="Times New Roman" w:hAnsi="Times New Roman" w:cs="Times New Roman"/>
          <w:sz w:val="28"/>
          <w:szCs w:val="28"/>
          <w:lang w:val="tt-RU"/>
        </w:rPr>
        <w:t xml:space="preserve"> үткәрү</w:t>
      </w:r>
      <w:r w:rsidR="00E85F1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2374D" w:rsidRPr="0074063D" w:rsidRDefault="00D2374D" w:rsidP="00F17B4D">
      <w:pPr>
        <w:tabs>
          <w:tab w:val="left" w:pos="4860"/>
        </w:tabs>
        <w:spacing w:after="0"/>
        <w:ind w:left="0"/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74063D">
        <w:rPr>
          <w:rFonts w:ascii="Times New Roman" w:hAnsi="Times New Roman" w:cs="Times New Roman"/>
          <w:b/>
          <w:sz w:val="48"/>
          <w:szCs w:val="48"/>
        </w:rPr>
        <w:t>Перспектив</w:t>
      </w:r>
      <w:r w:rsidR="00FF2C41" w:rsidRPr="0074063D">
        <w:rPr>
          <w:rFonts w:ascii="Times New Roman" w:hAnsi="Times New Roman" w:cs="Times New Roman"/>
          <w:b/>
          <w:sz w:val="48"/>
          <w:szCs w:val="48"/>
          <w:lang w:val="tt-RU"/>
        </w:rPr>
        <w:t xml:space="preserve"> </w:t>
      </w:r>
      <w:r w:rsidR="00FF2C41" w:rsidRPr="0074063D">
        <w:rPr>
          <w:rFonts w:ascii="Times New Roman" w:hAnsi="Times New Roman" w:cs="Times New Roman"/>
          <w:b/>
          <w:sz w:val="48"/>
          <w:szCs w:val="48"/>
        </w:rPr>
        <w:t>-</w:t>
      </w:r>
      <w:r w:rsidR="00FF2C41" w:rsidRPr="0074063D">
        <w:rPr>
          <w:rFonts w:ascii="Times New Roman" w:hAnsi="Times New Roman" w:cs="Times New Roman"/>
          <w:b/>
          <w:sz w:val="48"/>
          <w:szCs w:val="48"/>
          <w:lang w:val="tt-RU"/>
        </w:rPr>
        <w:t xml:space="preserve"> </w:t>
      </w:r>
      <w:r w:rsidRPr="0074063D">
        <w:rPr>
          <w:rFonts w:ascii="Times New Roman" w:hAnsi="Times New Roman" w:cs="Times New Roman"/>
          <w:b/>
          <w:sz w:val="48"/>
          <w:szCs w:val="48"/>
        </w:rPr>
        <w:t>тематик план</w:t>
      </w:r>
      <w:r w:rsidR="00416B88" w:rsidRPr="0074063D">
        <w:rPr>
          <w:rFonts w:ascii="Times New Roman" w:hAnsi="Times New Roman" w:cs="Times New Roman"/>
          <w:b/>
          <w:sz w:val="48"/>
          <w:szCs w:val="4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3134"/>
        <w:gridCol w:w="4326"/>
        <w:gridCol w:w="3057"/>
        <w:gridCol w:w="3199"/>
      </w:tblGrid>
      <w:tr w:rsidR="00115EF3" w:rsidRPr="00D7252F" w:rsidTr="00115EF3">
        <w:trPr>
          <w:trHeight w:val="841"/>
          <w:jc w:val="center"/>
        </w:trPr>
        <w:tc>
          <w:tcPr>
            <w:tcW w:w="0" w:type="auto"/>
            <w:vAlign w:val="center"/>
          </w:tcPr>
          <w:p w:rsidR="00D96060" w:rsidRPr="00D2374D" w:rsidRDefault="00D2374D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6060" w:rsidRPr="00D237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7A5CBD" w:rsidRPr="00D2374D" w:rsidRDefault="00D96060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Эчтәлекнең</w:t>
            </w:r>
          </w:p>
          <w:p w:rsidR="00D96060" w:rsidRPr="00D2374D" w:rsidRDefault="00D96060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тәртибе</w:t>
            </w:r>
          </w:p>
        </w:tc>
        <w:tc>
          <w:tcPr>
            <w:tcW w:w="0" w:type="auto"/>
            <w:vAlign w:val="center"/>
          </w:tcPr>
          <w:p w:rsidR="007A5CBD" w:rsidRPr="00D2374D" w:rsidRDefault="00D96060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Тәрбияче белән</w:t>
            </w:r>
          </w:p>
          <w:p w:rsidR="007A5CBD" w:rsidRPr="00D2374D" w:rsidRDefault="00D96060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балаларның бердәм</w:t>
            </w:r>
          </w:p>
          <w:p w:rsidR="00D96060" w:rsidRPr="00D2374D" w:rsidRDefault="00D96060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эшчәнлеге</w:t>
            </w:r>
          </w:p>
        </w:tc>
        <w:tc>
          <w:tcPr>
            <w:tcW w:w="0" w:type="auto"/>
            <w:vAlign w:val="center"/>
          </w:tcPr>
          <w:p w:rsidR="00D96060" w:rsidRPr="00D2374D" w:rsidRDefault="00D8617B" w:rsidP="00812212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D96060"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Балаларның</w:t>
            </w:r>
            <w:r w:rsidR="007A5CBD"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D96060"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мөстәкыйл</w:t>
            </w:r>
            <w:r w:rsidR="00D96060" w:rsidRPr="00D2374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D96060"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эшчәнлеге</w:t>
            </w:r>
          </w:p>
        </w:tc>
        <w:tc>
          <w:tcPr>
            <w:tcW w:w="0" w:type="auto"/>
            <w:vAlign w:val="center"/>
          </w:tcPr>
          <w:p w:rsidR="007A5CBD" w:rsidRPr="00D2374D" w:rsidRDefault="00D96060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Әти</w:t>
            </w:r>
            <w:r w:rsidR="00FF2C4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FF2C41" w:rsidRPr="00FF2C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FF2C4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әниләр белән</w:t>
            </w:r>
          </w:p>
          <w:p w:rsidR="00D96060" w:rsidRPr="00D2374D" w:rsidRDefault="00D96060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бердәм эшчәнлек</w:t>
            </w:r>
          </w:p>
        </w:tc>
      </w:tr>
      <w:tr w:rsidR="00115EF3" w:rsidRPr="00D7252F" w:rsidTr="002A0994">
        <w:trPr>
          <w:trHeight w:val="151"/>
          <w:jc w:val="center"/>
        </w:trPr>
        <w:tc>
          <w:tcPr>
            <w:tcW w:w="0" w:type="auto"/>
            <w:vAlign w:val="center"/>
          </w:tcPr>
          <w:p w:rsidR="00D96060" w:rsidRPr="00D2374D" w:rsidRDefault="00BE49AE" w:rsidP="002A0994">
            <w:pPr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0" w:type="auto"/>
            <w:vAlign w:val="center"/>
          </w:tcPr>
          <w:p w:rsidR="001B38DE" w:rsidRPr="00D2374D" w:rsidRDefault="001B38DE" w:rsidP="00115EF3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96060" w:rsidRPr="00D2374D" w:rsidRDefault="00D96060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Әңгәмә.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</w:t>
            </w:r>
            <w:r w:rsidR="00FF2C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Саулык-сәламәтлек -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зур байлык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.”</w:t>
            </w:r>
          </w:p>
        </w:tc>
        <w:tc>
          <w:tcPr>
            <w:tcW w:w="0" w:type="auto"/>
            <w:vAlign w:val="center"/>
          </w:tcPr>
          <w:p w:rsidR="00D96060" w:rsidRPr="00D2374D" w:rsidRDefault="00D96060" w:rsidP="00D2374D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Сәламәтлек турында сөйләшү.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Проблемалы сораулар ярдәмендә балаларга сәламәтлекнең</w:t>
            </w:r>
            <w:r w:rsidR="00905B47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үз кулыбызда булуын аңлату.</w:t>
            </w:r>
          </w:p>
        </w:tc>
        <w:tc>
          <w:tcPr>
            <w:tcW w:w="0" w:type="auto"/>
            <w:vAlign w:val="center"/>
          </w:tcPr>
          <w:p w:rsidR="00D96060" w:rsidRPr="00D2374D" w:rsidRDefault="00905B47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Балаларның тәрбиячене иг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тибар белән тыңлавы.</w:t>
            </w:r>
          </w:p>
        </w:tc>
        <w:tc>
          <w:tcPr>
            <w:tcW w:w="0" w:type="auto"/>
            <w:vAlign w:val="center"/>
          </w:tcPr>
          <w:p w:rsidR="00D96060" w:rsidRPr="00D2374D" w:rsidRDefault="00D96060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15EF3" w:rsidRPr="00D2374D" w:rsidTr="005C096E">
        <w:trPr>
          <w:trHeight w:val="2625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6060" w:rsidRPr="00D2374D" w:rsidRDefault="00905B47" w:rsidP="005C096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6060" w:rsidRPr="00D2374D" w:rsidRDefault="00905B47" w:rsidP="000F65C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М.Хөсәеннең 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Армыйм да мин,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талмыйм да!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шигырен уку</w:t>
            </w:r>
            <w:r w:rsidR="00E815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6060" w:rsidRPr="00D2374D" w:rsidRDefault="00905B47" w:rsidP="00D2374D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Сораулар </w:t>
            </w:r>
            <w:r w:rsidR="00E815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буенча шигыр</w:t>
            </w:r>
            <w:r w:rsidR="00E81570" w:rsidRPr="00E815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 тикшерү hәм балаларга эчтәлеген төшендерү.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Балаларда сәламәтлекне саклау,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ныгыту кебек яхшы сыйфатларга карата уңай мөнәсәбәт тәрбияләү.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6060" w:rsidRPr="00D2374D" w:rsidRDefault="00905B47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Шигырьнең</w:t>
            </w:r>
            <w:r w:rsidR="00171122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эчтәлеге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буенча сор</w:t>
            </w:r>
            <w:r w:rsidR="00171122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уларга </w:t>
            </w:r>
            <w:r w:rsidR="00171122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җавап бирү.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71122" w:rsidRPr="00D2374D" w:rsidRDefault="00171122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1122" w:rsidRPr="00D2374D" w:rsidRDefault="00171122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1122" w:rsidRPr="00D2374D" w:rsidRDefault="00171122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F65C4" w:rsidRPr="000F65C4" w:rsidRDefault="00D8617B" w:rsidP="000F65C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="000F65C4" w:rsidRPr="000F65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Өйдә шигыр</w:t>
            </w:r>
            <w:r w:rsidR="000F65C4" w:rsidRPr="000F65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F65C4" w:rsidRPr="000F65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="000F65C4" w:rsidRPr="000F65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берничә кат уку.</w:t>
            </w:r>
          </w:p>
          <w:p w:rsidR="00171122" w:rsidRPr="00D2374D" w:rsidRDefault="00171122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1122" w:rsidRPr="00D2374D" w:rsidRDefault="00171122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C096E" w:rsidRPr="005C096E" w:rsidTr="005C096E">
        <w:trPr>
          <w:trHeight w:val="31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C096E" w:rsidRPr="00D2374D" w:rsidRDefault="005C096E" w:rsidP="005C096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C096E" w:rsidRPr="00D2374D" w:rsidRDefault="005C096E" w:rsidP="000F65C4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6E" w:rsidRPr="00D2374D" w:rsidRDefault="005C096E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Табышмак әйтәм -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җавабын тап</w:t>
            </w:r>
            <w:r w:rsidRPr="00D23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C096E" w:rsidRPr="00D2374D" w:rsidRDefault="005C096E" w:rsidP="00D2374D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Табышмаклар ярдәмендә балаларның иҗади күзаллауларын, күзәтүчәнлекләрен, логик фикерләү сәләтен hәм диалогик сөйләм күнекмәләрен үстерүне дәвам итү.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C096E" w:rsidRPr="00D2374D" w:rsidRDefault="005C096E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Актив катнашу.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C096E" w:rsidRPr="00D2374D" w:rsidRDefault="005C096E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15EF3" w:rsidRPr="00D2374D" w:rsidTr="005C096E">
        <w:trPr>
          <w:trHeight w:val="1361"/>
          <w:jc w:val="center"/>
        </w:trPr>
        <w:tc>
          <w:tcPr>
            <w:tcW w:w="0" w:type="auto"/>
            <w:vAlign w:val="center"/>
          </w:tcPr>
          <w:p w:rsidR="00D96060" w:rsidRPr="00D2374D" w:rsidRDefault="009B6F6D" w:rsidP="005C096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0" w:type="auto"/>
            <w:vAlign w:val="center"/>
          </w:tcPr>
          <w:p w:rsidR="00D96060" w:rsidRPr="00D2374D" w:rsidRDefault="003568E5" w:rsidP="00124B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Туп белән уен </w:t>
            </w:r>
            <w:r w:rsidR="00124B7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9B6F6D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Кояш,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B6F6D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</w:t>
            </w:r>
            <w:r w:rsidR="00FF2C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ава hәм су -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безнең якын дуслар”</w:t>
            </w:r>
            <w:r w:rsidR="009B6F6D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0" w:type="auto"/>
            <w:vAlign w:val="center"/>
          </w:tcPr>
          <w:p w:rsidR="00D96060" w:rsidRPr="00D2374D" w:rsidRDefault="009B6F6D" w:rsidP="00D2374D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Балаларның </w:t>
            </w:r>
            <w:r w:rsidR="00AB7874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үз фикерләрен дөрес итеп җиткерә белү күнекмәләрен үстерү,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AB7874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сәламәт яшәү рәвешенә омтылыш булдыру.</w:t>
            </w:r>
          </w:p>
        </w:tc>
        <w:tc>
          <w:tcPr>
            <w:tcW w:w="0" w:type="auto"/>
            <w:vAlign w:val="center"/>
          </w:tcPr>
          <w:p w:rsidR="00D96060" w:rsidRPr="00D2374D" w:rsidRDefault="00AB7874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Тәрбияче биргән сорауны игътибар белән тыңлау hәм дөрес итеп җавап бирү.</w:t>
            </w:r>
          </w:p>
        </w:tc>
        <w:tc>
          <w:tcPr>
            <w:tcW w:w="0" w:type="auto"/>
            <w:vAlign w:val="center"/>
          </w:tcPr>
          <w:p w:rsidR="00D96060" w:rsidRPr="00D2374D" w:rsidRDefault="00AB7874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Консультация: </w:t>
            </w:r>
            <w:r w:rsidR="00D82AE4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Уйнау безгә көч бирә,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батыр итеп үстерә.</w:t>
            </w:r>
            <w:r w:rsidR="00D82AE4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</w:tr>
      <w:tr w:rsidR="00115EF3" w:rsidRPr="00D2374D" w:rsidTr="005C096E">
        <w:trPr>
          <w:jc w:val="center"/>
        </w:trPr>
        <w:tc>
          <w:tcPr>
            <w:tcW w:w="0" w:type="auto"/>
            <w:vAlign w:val="center"/>
          </w:tcPr>
          <w:p w:rsidR="00D96060" w:rsidRPr="00D2374D" w:rsidRDefault="00AB7874" w:rsidP="005C096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0" w:type="auto"/>
            <w:vAlign w:val="center"/>
          </w:tcPr>
          <w:p w:rsidR="00D96060" w:rsidRPr="00D2374D" w:rsidRDefault="001A79E4" w:rsidP="00812212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Үстерешле диалог.</w:t>
            </w:r>
          </w:p>
        </w:tc>
        <w:tc>
          <w:tcPr>
            <w:tcW w:w="0" w:type="auto"/>
            <w:vAlign w:val="center"/>
          </w:tcPr>
          <w:p w:rsidR="00D96060" w:rsidRPr="00D2374D" w:rsidRDefault="001A79E4" w:rsidP="00D2374D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Балаларга сәламәтлекне саклауда табигатьнең әhәмиятен аңлату</w:t>
            </w:r>
            <w:r w:rsidR="00CD0DAD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CD0DAD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Чыныгу чаралары белән таныштыру.</w:t>
            </w:r>
          </w:p>
        </w:tc>
        <w:tc>
          <w:tcPr>
            <w:tcW w:w="0" w:type="auto"/>
            <w:vAlign w:val="center"/>
          </w:tcPr>
          <w:p w:rsidR="00D96060" w:rsidRPr="00D2374D" w:rsidRDefault="00CD0DAD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Тулы hәм</w:t>
            </w:r>
            <w:r w:rsidR="00BE49A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матур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җөмләләр белән җавап бирү.</w:t>
            </w:r>
          </w:p>
        </w:tc>
        <w:tc>
          <w:tcPr>
            <w:tcW w:w="0" w:type="auto"/>
            <w:vAlign w:val="center"/>
          </w:tcPr>
          <w:p w:rsidR="00D96060" w:rsidRPr="00D2374D" w:rsidRDefault="00D82AE4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CD0DAD" w:rsidRPr="00D237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D0DAD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ыныктыруның ә</w:t>
            </w:r>
            <w:r w:rsidR="00CD0DAD" w:rsidRPr="00D23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CD0DAD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әмияте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” </w:t>
            </w:r>
            <w:r w:rsidR="00E815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дигә</w:t>
            </w:r>
            <w:r w:rsidR="00CD0DAD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 информацион  папка ясау.</w:t>
            </w:r>
          </w:p>
        </w:tc>
      </w:tr>
      <w:tr w:rsidR="00115EF3" w:rsidRPr="00D7252F" w:rsidTr="005C096E">
        <w:trPr>
          <w:jc w:val="center"/>
        </w:trPr>
        <w:tc>
          <w:tcPr>
            <w:tcW w:w="0" w:type="auto"/>
            <w:vAlign w:val="center"/>
          </w:tcPr>
          <w:p w:rsidR="00D96060" w:rsidRPr="00D2374D" w:rsidRDefault="00CD0DAD" w:rsidP="005C096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0" w:type="auto"/>
            <w:vAlign w:val="center"/>
          </w:tcPr>
          <w:p w:rsidR="00CD0DAD" w:rsidRPr="00D2374D" w:rsidRDefault="00CD0DAD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Эндәш ятлау.</w:t>
            </w:r>
          </w:p>
          <w:p w:rsidR="00D96060" w:rsidRPr="00D2374D" w:rsidRDefault="003568E5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(“Туган телдә сөйләшәбез”</w:t>
            </w:r>
            <w:r w:rsidR="00CD0DAD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,50 бит)</w:t>
            </w:r>
          </w:p>
        </w:tc>
        <w:tc>
          <w:tcPr>
            <w:tcW w:w="0" w:type="auto"/>
            <w:vAlign w:val="center"/>
          </w:tcPr>
          <w:p w:rsidR="00D96060" w:rsidRPr="00D2374D" w:rsidRDefault="00CD0DAD" w:rsidP="00D2374D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Матур әдәбият әсәрләрен сәнгатьле итеп сөйли белүләренә ирешү.</w:t>
            </w:r>
          </w:p>
        </w:tc>
        <w:tc>
          <w:tcPr>
            <w:tcW w:w="0" w:type="auto"/>
            <w:vAlign w:val="center"/>
          </w:tcPr>
          <w:p w:rsidR="00D96060" w:rsidRPr="00D2374D" w:rsidRDefault="00CD0DAD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</w:t>
            </w:r>
            <w:r w:rsidR="00BE49A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лаларның халык аваз иҗаты белән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кызыксынуы.</w:t>
            </w:r>
          </w:p>
        </w:tc>
        <w:tc>
          <w:tcPr>
            <w:tcW w:w="0" w:type="auto"/>
            <w:vAlign w:val="center"/>
          </w:tcPr>
          <w:p w:rsidR="00D96060" w:rsidRPr="00D2374D" w:rsidRDefault="00FF2C41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Әти - </w:t>
            </w:r>
            <w:r w:rsidR="00BE49A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әниләр белән өйдә эндәшне кабатлау.</w:t>
            </w:r>
          </w:p>
        </w:tc>
      </w:tr>
      <w:tr w:rsidR="00115EF3" w:rsidRPr="00D2374D" w:rsidTr="005C096E">
        <w:trPr>
          <w:jc w:val="center"/>
        </w:trPr>
        <w:tc>
          <w:tcPr>
            <w:tcW w:w="0" w:type="auto"/>
            <w:vAlign w:val="center"/>
          </w:tcPr>
          <w:p w:rsidR="00D96060" w:rsidRPr="00D2374D" w:rsidRDefault="00BE49AE" w:rsidP="005C096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0" w:type="auto"/>
            <w:vAlign w:val="center"/>
          </w:tcPr>
          <w:p w:rsidR="00D96060" w:rsidRPr="00D2374D" w:rsidRDefault="00BE49AE" w:rsidP="004A5F43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Фикер алышу. 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FF2C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Сәламәт тәндә -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сәламәт акыл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.”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әйтемен сез ничек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аңлыйсыз?</w:t>
            </w:r>
          </w:p>
        </w:tc>
        <w:tc>
          <w:tcPr>
            <w:tcW w:w="0" w:type="auto"/>
            <w:vAlign w:val="center"/>
          </w:tcPr>
          <w:p w:rsidR="00D96060" w:rsidRPr="00D2374D" w:rsidRDefault="00BE49AE" w:rsidP="00D2374D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Балаларның бәйләнешле сөйләмен үстерү.</w:t>
            </w:r>
          </w:p>
        </w:tc>
        <w:tc>
          <w:tcPr>
            <w:tcW w:w="0" w:type="auto"/>
            <w:vAlign w:val="center"/>
          </w:tcPr>
          <w:p w:rsidR="00D96060" w:rsidRPr="00D2374D" w:rsidRDefault="00BE49AE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 бер-берсен игът</w:t>
            </w:r>
            <w:r w:rsidR="00685B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ибар белән тың</w:t>
            </w:r>
            <w:r w:rsidR="00E815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лый hәм башкалар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ның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җавапларын тулыландыру.</w:t>
            </w:r>
          </w:p>
        </w:tc>
        <w:tc>
          <w:tcPr>
            <w:tcW w:w="0" w:type="auto"/>
            <w:vAlign w:val="center"/>
          </w:tcPr>
          <w:p w:rsidR="00D96060" w:rsidRPr="00D2374D" w:rsidRDefault="00BE49AE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Анкета сорауларына җаваплар алу.</w:t>
            </w:r>
          </w:p>
        </w:tc>
      </w:tr>
      <w:tr w:rsidR="00115EF3" w:rsidRPr="00D2374D" w:rsidTr="005C096E">
        <w:trPr>
          <w:trHeight w:val="1815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6060" w:rsidRPr="00D2374D" w:rsidRDefault="00021A7A" w:rsidP="005C096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38DE" w:rsidRPr="00D2374D" w:rsidRDefault="001B38DE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96060" w:rsidRPr="00D2374D" w:rsidRDefault="001B38DE" w:rsidP="00E8157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 ятлау</w:t>
            </w:r>
            <w:r w:rsidR="00E815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Ә.Ерикәй “Чисталык сөябез.</w:t>
            </w:r>
            <w:r w:rsidR="00B77FAD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3E85" w:rsidRPr="00D2374D" w:rsidRDefault="00021A7A" w:rsidP="00D2374D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Балаларны гигиена кагыйдәләренә гадәтләнергә өйрәтү,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FF2C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чисталык -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сәламәтлекнең нигезе икәнен төшендерү</w:t>
            </w:r>
            <w:r w:rsidR="00115E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6060" w:rsidRPr="00D2374D" w:rsidRDefault="00021A7A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Эзлекле hәм сәнгатьле итеп шигырьне сөйләү.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6060" w:rsidRPr="00D2374D" w:rsidRDefault="00021A7A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Өйдә шигыр</w:t>
            </w:r>
            <w:r w:rsidRPr="00D2374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 кабатлау.</w:t>
            </w:r>
          </w:p>
        </w:tc>
      </w:tr>
      <w:tr w:rsidR="005C096E" w:rsidRPr="005C096E" w:rsidTr="002A0994">
        <w:trPr>
          <w:trHeight w:val="1851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C096E" w:rsidRPr="00D2374D" w:rsidRDefault="005C096E" w:rsidP="005C096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C096E" w:rsidRPr="00D2374D" w:rsidRDefault="005C096E" w:rsidP="00124B76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096E" w:rsidRPr="00D2374D" w:rsidRDefault="005C096E" w:rsidP="00124B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Дидактик уен  “</w:t>
            </w:r>
            <w:r w:rsidRPr="00D237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әрсә ярый, нәрсә ярамый.”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C096E" w:rsidRPr="00D2374D" w:rsidRDefault="005C096E" w:rsidP="00E81570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Уеннар hәм тирә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юнь белән танышу барышында балаларның бәйләнешле сөйләм телен,  логик фикерләү сәләтен үстерү.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96E" w:rsidRPr="00D2374D" w:rsidRDefault="005C096E" w:rsidP="00E8157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Кушылып уйнау.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96E" w:rsidRPr="00D2374D" w:rsidRDefault="005C096E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15EF3" w:rsidRPr="00D2374D" w:rsidTr="005C096E">
        <w:trPr>
          <w:jc w:val="center"/>
        </w:trPr>
        <w:tc>
          <w:tcPr>
            <w:tcW w:w="0" w:type="auto"/>
            <w:vAlign w:val="center"/>
          </w:tcPr>
          <w:p w:rsidR="00D96060" w:rsidRPr="00D2374D" w:rsidRDefault="0028171E" w:rsidP="005C096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0" w:type="auto"/>
            <w:vAlign w:val="center"/>
          </w:tcPr>
          <w:p w:rsidR="00D96060" w:rsidRPr="00D2374D" w:rsidRDefault="008C2990" w:rsidP="00124B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Үстерешле уен </w:t>
            </w:r>
            <w:r w:rsidR="003568E5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proofErr w:type="spellStart"/>
            <w:r w:rsidRPr="00D2374D">
              <w:rPr>
                <w:rFonts w:ascii="Times New Roman" w:hAnsi="Times New Roman" w:cs="Times New Roman"/>
                <w:sz w:val="28"/>
                <w:szCs w:val="28"/>
              </w:rPr>
              <w:t>Безне</w:t>
            </w:r>
            <w:proofErr w:type="spellEnd"/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 яшел докторлар.</w:t>
            </w:r>
            <w:r w:rsidR="003568E5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0" w:type="auto"/>
            <w:vAlign w:val="center"/>
          </w:tcPr>
          <w:p w:rsidR="00D96060" w:rsidRPr="00D2374D" w:rsidRDefault="008C2990" w:rsidP="00D2374D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Балаларның дару үләннәре турындагы белемнәрен тирәнәйтү,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мул табигатьнең кеше тормышындагы әhәмиятен аңлату</w:t>
            </w:r>
            <w:r w:rsidR="005C09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0" w:type="auto"/>
            <w:vAlign w:val="center"/>
          </w:tcPr>
          <w:p w:rsidR="00D96060" w:rsidRPr="00D2374D" w:rsidRDefault="008C2990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Бирелгән мәгълүматны тыңлый белү hәм үзләштерү.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96060" w:rsidRPr="00D2374D" w:rsidRDefault="00FB1EE0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8C2990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ан ягыбызда үсүче дару үләннәре” </w:t>
            </w:r>
            <w:r w:rsidR="008C2990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исемле альбом ясау</w:t>
            </w:r>
            <w:r w:rsidR="00E815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115EF3" w:rsidRPr="00D7252F" w:rsidTr="005C096E">
        <w:trPr>
          <w:jc w:val="center"/>
        </w:trPr>
        <w:tc>
          <w:tcPr>
            <w:tcW w:w="0" w:type="auto"/>
            <w:vAlign w:val="center"/>
          </w:tcPr>
          <w:p w:rsidR="00D96060" w:rsidRPr="00D2374D" w:rsidRDefault="00D2374D" w:rsidP="005C096E">
            <w:pPr>
              <w:tabs>
                <w:tab w:val="left" w:pos="46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</w:t>
            </w:r>
          </w:p>
        </w:tc>
        <w:tc>
          <w:tcPr>
            <w:tcW w:w="0" w:type="auto"/>
            <w:vAlign w:val="center"/>
          </w:tcPr>
          <w:p w:rsidR="00D96060" w:rsidRPr="00D2374D" w:rsidRDefault="008C2990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телендә мульт</w:t>
            </w:r>
            <w:r w:rsidR="006C25F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фил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="00FB1EE0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 карау.</w:t>
            </w:r>
            <w:r w:rsidR="003568E5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</w:t>
            </w:r>
            <w:r w:rsidR="00FB1EE0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Куян кызы”</w:t>
            </w:r>
            <w:r w:rsidR="006C25F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5C09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="006C25F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А.Алиш</w:t>
            </w:r>
            <w:r w:rsidR="005C09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0" w:type="auto"/>
            <w:vAlign w:val="center"/>
          </w:tcPr>
          <w:p w:rsidR="00D96060" w:rsidRPr="00D2374D" w:rsidRDefault="006C25FE" w:rsidP="00D2374D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Балаларны тирә</w:t>
            </w:r>
            <w:r w:rsidR="00FF2C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юньдәгеләр кыен хәлдә калганын күрә белергә,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ярдәмгә килергә өйрәтү</w:t>
            </w:r>
            <w:r w:rsidR="005C09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0" w:type="auto"/>
            <w:vAlign w:val="center"/>
          </w:tcPr>
          <w:p w:rsidR="00D96060" w:rsidRPr="00D2374D" w:rsidRDefault="006C25FE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Игътибар белән карап утыру.</w:t>
            </w:r>
          </w:p>
        </w:tc>
        <w:tc>
          <w:tcPr>
            <w:tcW w:w="0" w:type="auto"/>
            <w:vAlign w:val="center"/>
          </w:tcPr>
          <w:p w:rsidR="00D96060" w:rsidRPr="00D2374D" w:rsidRDefault="006C25FE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Өйгә кайткач өйдәгеләргә сөйләп күрсәтү.</w:t>
            </w:r>
          </w:p>
        </w:tc>
      </w:tr>
      <w:tr w:rsidR="00115EF3" w:rsidRPr="00D7252F" w:rsidTr="005C096E">
        <w:trPr>
          <w:jc w:val="center"/>
        </w:trPr>
        <w:tc>
          <w:tcPr>
            <w:tcW w:w="0" w:type="auto"/>
            <w:vAlign w:val="center"/>
          </w:tcPr>
          <w:p w:rsidR="00D96060" w:rsidRPr="00D2374D" w:rsidRDefault="006C25FE" w:rsidP="005C096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12</w:t>
            </w:r>
          </w:p>
        </w:tc>
        <w:tc>
          <w:tcPr>
            <w:tcW w:w="0" w:type="auto"/>
            <w:vAlign w:val="center"/>
          </w:tcPr>
          <w:p w:rsidR="001B38DE" w:rsidRPr="00D2374D" w:rsidRDefault="001B38DE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96060" w:rsidRPr="00D2374D" w:rsidRDefault="006C25FE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А.Алишның </w:t>
            </w:r>
            <w:r w:rsidR="00FB1EE0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464984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Куян кызы</w:t>
            </w:r>
            <w:r w:rsidR="00FB1EE0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 w:rsidR="00464984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әкиятен сәхнәләштерү.</w:t>
            </w:r>
          </w:p>
        </w:tc>
        <w:tc>
          <w:tcPr>
            <w:tcW w:w="0" w:type="auto"/>
            <w:vAlign w:val="center"/>
          </w:tcPr>
          <w:p w:rsidR="00D96060" w:rsidRPr="00D2374D" w:rsidRDefault="00464984" w:rsidP="00D2374D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Балаларның әкият буенча тамаша уйнау осталыкларын,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диалогик сөйләм күнекмәләрен үстерү</w:t>
            </w:r>
            <w:r w:rsidR="005C09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0" w:type="auto"/>
            <w:vAlign w:val="center"/>
          </w:tcPr>
          <w:p w:rsidR="00D96060" w:rsidRPr="00D2374D" w:rsidRDefault="00053320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Әкият образларын дөрес итеп күрсәтү.</w:t>
            </w:r>
          </w:p>
        </w:tc>
        <w:tc>
          <w:tcPr>
            <w:tcW w:w="0" w:type="auto"/>
            <w:vAlign w:val="center"/>
          </w:tcPr>
          <w:p w:rsidR="00D96060" w:rsidRPr="00D2374D" w:rsidRDefault="00053320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Өйдә әти</w:t>
            </w:r>
            <w:r w:rsidR="00FF2C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FF2C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әни hәм бала,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берлектә әкият буенча рәсем ясап килү.</w:t>
            </w:r>
          </w:p>
        </w:tc>
      </w:tr>
      <w:tr w:rsidR="00115EF3" w:rsidRPr="00D7252F" w:rsidTr="002A0994">
        <w:trPr>
          <w:trHeight w:val="1659"/>
          <w:jc w:val="center"/>
        </w:trPr>
        <w:tc>
          <w:tcPr>
            <w:tcW w:w="0" w:type="auto"/>
            <w:vAlign w:val="center"/>
          </w:tcPr>
          <w:p w:rsidR="00D96060" w:rsidRPr="00D2374D" w:rsidRDefault="00053320" w:rsidP="005C096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13</w:t>
            </w:r>
          </w:p>
        </w:tc>
        <w:tc>
          <w:tcPr>
            <w:tcW w:w="0" w:type="auto"/>
            <w:vAlign w:val="center"/>
          </w:tcPr>
          <w:p w:rsidR="008C0D16" w:rsidRPr="00D2374D" w:rsidRDefault="008C0D16" w:rsidP="005C096E">
            <w:pPr>
              <w:tabs>
                <w:tab w:val="left" w:pos="486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Спорт  hәм сәламәт яшәү рәвешенә багышланган күңел ачу кичәсе.</w:t>
            </w:r>
          </w:p>
          <w:p w:rsidR="00053320" w:rsidRPr="00D2374D" w:rsidRDefault="00053320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D96060" w:rsidRPr="00D2374D" w:rsidRDefault="00053320" w:rsidP="00D2374D">
            <w:p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Балаларда ихтыяр көче,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сабырлык,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кыюлык,</w:t>
            </w:r>
            <w:r w:rsidR="001B38DE"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уен кагыйдәләрен үтәү сыйфатлары тәрбияләү.</w:t>
            </w:r>
          </w:p>
        </w:tc>
        <w:tc>
          <w:tcPr>
            <w:tcW w:w="0" w:type="auto"/>
            <w:vAlign w:val="center"/>
          </w:tcPr>
          <w:p w:rsidR="00D96060" w:rsidRPr="00D2374D" w:rsidRDefault="00053320" w:rsidP="00D237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237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Иптәшең алдында җаваплылык хисе тою.</w:t>
            </w:r>
          </w:p>
        </w:tc>
        <w:tc>
          <w:tcPr>
            <w:tcW w:w="0" w:type="auto"/>
            <w:vAlign w:val="center"/>
          </w:tcPr>
          <w:p w:rsidR="00053320" w:rsidRPr="00D2374D" w:rsidRDefault="00053320" w:rsidP="00D2374D">
            <w:pPr>
              <w:keepNext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076048" w:rsidRDefault="00076048" w:rsidP="00076048">
      <w:pPr>
        <w:tabs>
          <w:tab w:val="left" w:pos="4860"/>
        </w:tabs>
        <w:spacing w:after="0"/>
        <w:ind w:left="0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:rsidR="00076048" w:rsidRPr="00076048" w:rsidRDefault="00D7252F" w:rsidP="00076048">
      <w:pPr>
        <w:tabs>
          <w:tab w:val="left" w:pos="4860"/>
        </w:tabs>
        <w:spacing w:after="0"/>
        <w:ind w:left="0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sz w:val="44"/>
          <w:szCs w:val="44"/>
          <w:lang w:val="tt-RU"/>
        </w:rPr>
        <w:t xml:space="preserve">“Бер, ике, өч - </w:t>
      </w:r>
    </w:p>
    <w:p w:rsidR="00076048" w:rsidRDefault="00076048" w:rsidP="00076048">
      <w:pPr>
        <w:tabs>
          <w:tab w:val="left" w:pos="486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6048">
        <w:rPr>
          <w:rFonts w:ascii="Times New Roman" w:hAnsi="Times New Roman" w:cs="Times New Roman"/>
          <w:b/>
          <w:sz w:val="44"/>
          <w:szCs w:val="44"/>
          <w:lang w:val="tt-RU"/>
        </w:rPr>
        <w:t>Бездә гайрәт, бездә көч!”</w:t>
      </w:r>
    </w:p>
    <w:p w:rsidR="00076048" w:rsidRDefault="00076048" w:rsidP="00076048">
      <w:pPr>
        <w:tabs>
          <w:tab w:val="left" w:pos="486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(Спорт  hәм сәламәт яшәү рәвешенә багышланган күңел ачу кичәсе.)</w:t>
      </w:r>
    </w:p>
    <w:p w:rsidR="00132939" w:rsidRDefault="00132939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6048">
        <w:rPr>
          <w:rFonts w:ascii="Times New Roman" w:hAnsi="Times New Roman" w:cs="Times New Roman"/>
          <w:b/>
          <w:i/>
          <w:sz w:val="28"/>
          <w:szCs w:val="28"/>
          <w:lang w:val="tt-RU"/>
        </w:rPr>
        <w:t>Алып баручы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.  </w:t>
      </w:r>
      <w:r w:rsidR="00076048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адерле </w:t>
      </w:r>
      <w:r w:rsidR="00076048">
        <w:rPr>
          <w:rFonts w:ascii="Times New Roman" w:hAnsi="Times New Roman" w:cs="Times New Roman"/>
          <w:sz w:val="28"/>
          <w:szCs w:val="28"/>
          <w:lang w:val="tt-RU"/>
        </w:rPr>
        <w:t>балалар, б</w:t>
      </w:r>
      <w:r>
        <w:rPr>
          <w:rFonts w:ascii="Times New Roman" w:hAnsi="Times New Roman" w:cs="Times New Roman"/>
          <w:sz w:val="28"/>
          <w:szCs w:val="28"/>
          <w:lang w:val="tt-RU"/>
        </w:rPr>
        <w:t>ез бүген сезнең белән шушы якты залга көч сынашырга, яг</w:t>
      </w:r>
      <w:r w:rsidRPr="00615E80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ни спорт бәйрәменә җыелдык. Шулай ук без бүген физик культура дигән предметны тирәнтен өйрәнербез, төрле сора</w:t>
      </w:r>
      <w:r w:rsidR="00E90834">
        <w:rPr>
          <w:rFonts w:ascii="Times New Roman" w:hAnsi="Times New Roman" w:cs="Times New Roman"/>
          <w:sz w:val="28"/>
          <w:szCs w:val="28"/>
          <w:lang w:val="tt-RU"/>
        </w:rPr>
        <w:t xml:space="preserve">уларга җаваплар табарбыз. Әби -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бабаларыбызның </w:t>
      </w:r>
      <w:r w:rsidR="00E90834"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  <w:lang w:val="tt-RU"/>
        </w:rPr>
        <w:t>Сәламәт тәндә</w:t>
      </w:r>
      <w:r w:rsidR="00E9083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E9083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сәламәт акыл</w:t>
      </w:r>
      <w:r w:rsidR="00E90834"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дигән асыл сүзләренең мәгънәсенә төшенербез. </w:t>
      </w:r>
    </w:p>
    <w:p w:rsidR="00132939" w:rsidRDefault="009A051E" w:rsidP="00E90834">
      <w:pPr>
        <w:tabs>
          <w:tab w:val="left" w:pos="4860"/>
        </w:tabs>
        <w:spacing w:after="0"/>
        <w:ind w:left="-142" w:firstLine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</w:t>
      </w:r>
      <w:r w:rsidR="00132939">
        <w:rPr>
          <w:rFonts w:ascii="Times New Roman" w:hAnsi="Times New Roman" w:cs="Times New Roman"/>
          <w:sz w:val="28"/>
          <w:szCs w:val="28"/>
          <w:lang w:val="tt-RU"/>
        </w:rPr>
        <w:t>Шатлыклар күңелебездә,</w:t>
      </w:r>
    </w:p>
    <w:p w:rsidR="00132939" w:rsidRDefault="00132939" w:rsidP="00132939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9A051E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Ал кояш күгебездә.</w:t>
      </w:r>
    </w:p>
    <w:p w:rsidR="00132939" w:rsidRDefault="00132939" w:rsidP="00E90834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07604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E90834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076048">
        <w:rPr>
          <w:rFonts w:ascii="Times New Roman" w:hAnsi="Times New Roman" w:cs="Times New Roman"/>
          <w:sz w:val="28"/>
          <w:szCs w:val="28"/>
          <w:lang w:val="tt-RU"/>
        </w:rPr>
        <w:t xml:space="preserve">Килегез,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дуслар</w:t>
      </w:r>
      <w:r w:rsidR="00076048">
        <w:rPr>
          <w:rFonts w:ascii="Times New Roman" w:hAnsi="Times New Roman" w:cs="Times New Roman"/>
          <w:sz w:val="28"/>
          <w:szCs w:val="28"/>
          <w:lang w:val="tt-RU"/>
        </w:rPr>
        <w:t>, безгә</w:t>
      </w:r>
    </w:p>
    <w:p w:rsidR="00132939" w:rsidRDefault="00132939" w:rsidP="009A051E">
      <w:pPr>
        <w:tabs>
          <w:tab w:val="left" w:pos="4860"/>
        </w:tabs>
        <w:spacing w:after="0"/>
        <w:ind w:left="-1134" w:firstLine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E90834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Ярышлар бүген бездә.</w:t>
      </w:r>
    </w:p>
    <w:p w:rsidR="00076048" w:rsidRPr="00076048" w:rsidRDefault="00076048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-Ә хәзер </w:t>
      </w:r>
      <w:r w:rsidR="00132939">
        <w:rPr>
          <w:rFonts w:ascii="Times New Roman" w:hAnsi="Times New Roman" w:cs="Times New Roman"/>
          <w:sz w:val="28"/>
          <w:szCs w:val="28"/>
          <w:lang w:val="tt-RU"/>
        </w:rPr>
        <w:t>бераз гәүдәне языйк, күнегүләр ясыйк.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132939" w:rsidRPr="00076048">
        <w:rPr>
          <w:rFonts w:ascii="Times New Roman" w:hAnsi="Times New Roman" w:cs="Times New Roman"/>
          <w:i/>
          <w:sz w:val="28"/>
          <w:szCs w:val="28"/>
          <w:lang w:val="tt-RU"/>
        </w:rPr>
        <w:t>Музык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ага туры китереп күнегүләр ясау.)</w:t>
      </w:r>
      <w:r w:rsidR="00132939" w:rsidRPr="0007604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F54582" w:rsidRDefault="00132939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6C97">
        <w:rPr>
          <w:rFonts w:ascii="Times New Roman" w:hAnsi="Times New Roman" w:cs="Times New Roman"/>
          <w:b/>
          <w:i/>
          <w:sz w:val="28"/>
          <w:szCs w:val="28"/>
          <w:lang w:val="tt-RU"/>
        </w:rPr>
        <w:t>Алып баручы.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Менә бераз ял иттек, </w:t>
      </w:r>
      <w:r w:rsidR="00B339D7">
        <w:rPr>
          <w:rFonts w:ascii="Times New Roman" w:hAnsi="Times New Roman" w:cs="Times New Roman"/>
          <w:sz w:val="28"/>
          <w:szCs w:val="28"/>
          <w:lang w:val="tt-RU"/>
        </w:rPr>
        <w:t xml:space="preserve">балалар, “Сәламәт тәндә - сәламәт акыл” дип халык юкка гына әйтми бит, </w:t>
      </w:r>
      <w:r>
        <w:rPr>
          <w:rFonts w:ascii="Times New Roman" w:hAnsi="Times New Roman" w:cs="Times New Roman"/>
          <w:sz w:val="28"/>
          <w:szCs w:val="28"/>
          <w:lang w:val="tt-RU"/>
        </w:rPr>
        <w:t>ә хәзер</w:t>
      </w:r>
      <w:r w:rsidR="00F545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39D7">
        <w:rPr>
          <w:rFonts w:ascii="Times New Roman" w:hAnsi="Times New Roman" w:cs="Times New Roman"/>
          <w:sz w:val="28"/>
          <w:szCs w:val="28"/>
          <w:lang w:val="tt-RU"/>
        </w:rPr>
        <w:t>сез дә минем сорауларыма җавап биреп карагыз</w:t>
      </w:r>
      <w:r w:rsidR="00F54582">
        <w:rPr>
          <w:rFonts w:ascii="Times New Roman" w:hAnsi="Times New Roman" w:cs="Times New Roman"/>
          <w:sz w:val="28"/>
          <w:szCs w:val="28"/>
          <w:lang w:val="tt-RU"/>
        </w:rPr>
        <w:t xml:space="preserve"> әле.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32939" w:rsidRDefault="00F54582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1нче </w:t>
      </w:r>
      <w:r w:rsidR="00132939" w:rsidRPr="00846C97">
        <w:rPr>
          <w:rFonts w:ascii="Times New Roman" w:hAnsi="Times New Roman" w:cs="Times New Roman"/>
          <w:b/>
          <w:i/>
          <w:sz w:val="28"/>
          <w:szCs w:val="28"/>
          <w:lang w:val="tt-RU"/>
        </w:rPr>
        <w:t>сорау:</w:t>
      </w:r>
      <w:r w:rsidR="00132939" w:rsidRPr="0073672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32939">
        <w:rPr>
          <w:rFonts w:ascii="Times New Roman" w:hAnsi="Times New Roman" w:cs="Times New Roman"/>
          <w:sz w:val="28"/>
          <w:szCs w:val="28"/>
          <w:lang w:val="tt-RU"/>
        </w:rPr>
        <w:t xml:space="preserve"> Физик кул</w:t>
      </w:r>
      <w:r w:rsidR="00132939" w:rsidRPr="00F54582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32939">
        <w:rPr>
          <w:rFonts w:ascii="Times New Roman" w:hAnsi="Times New Roman" w:cs="Times New Roman"/>
          <w:sz w:val="28"/>
          <w:szCs w:val="28"/>
          <w:lang w:val="tt-RU"/>
        </w:rPr>
        <w:t xml:space="preserve">тура </w:t>
      </w:r>
      <w:r w:rsidR="00132939" w:rsidRPr="00F54582">
        <w:rPr>
          <w:rFonts w:ascii="Times New Roman" w:hAnsi="Times New Roman" w:cs="Times New Roman"/>
          <w:sz w:val="28"/>
          <w:szCs w:val="28"/>
          <w:lang w:val="tt-RU"/>
        </w:rPr>
        <w:t>h</w:t>
      </w:r>
      <w:r w:rsidR="00132939">
        <w:rPr>
          <w:rFonts w:ascii="Times New Roman" w:hAnsi="Times New Roman" w:cs="Times New Roman"/>
          <w:sz w:val="28"/>
          <w:szCs w:val="28"/>
          <w:lang w:val="tt-RU"/>
        </w:rPr>
        <w:t xml:space="preserve">әм спорт кайчан </w:t>
      </w:r>
      <w:r w:rsidR="00132939" w:rsidRPr="00F54582">
        <w:rPr>
          <w:rFonts w:ascii="Times New Roman" w:hAnsi="Times New Roman" w:cs="Times New Roman"/>
          <w:sz w:val="28"/>
          <w:szCs w:val="28"/>
          <w:lang w:val="tt-RU"/>
        </w:rPr>
        <w:t xml:space="preserve"> h</w:t>
      </w:r>
      <w:r w:rsidR="00132939">
        <w:rPr>
          <w:rFonts w:ascii="Times New Roman" w:hAnsi="Times New Roman" w:cs="Times New Roman"/>
          <w:sz w:val="28"/>
          <w:szCs w:val="28"/>
          <w:lang w:val="tt-RU"/>
        </w:rPr>
        <w:t>әм ничек килеп чыккан?</w:t>
      </w:r>
    </w:p>
    <w:p w:rsidR="00132939" w:rsidRDefault="00132939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6C97"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>Җавап: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Физик күнегүләр бик борынгы заманнан ук яшәп килә. Борынгы кешеләргә көндез дә, төнлә дә ерткычлар </w:t>
      </w:r>
      <w:r w:rsidRPr="00256955">
        <w:rPr>
          <w:rFonts w:ascii="Times New Roman" w:hAnsi="Times New Roman" w:cs="Times New Roman"/>
          <w:sz w:val="28"/>
          <w:szCs w:val="28"/>
          <w:lang w:val="tt-RU"/>
        </w:rPr>
        <w:t>h</w:t>
      </w:r>
      <w:r>
        <w:rPr>
          <w:rFonts w:ascii="Times New Roman" w:hAnsi="Times New Roman" w:cs="Times New Roman"/>
          <w:sz w:val="28"/>
          <w:szCs w:val="28"/>
          <w:lang w:val="tt-RU"/>
        </w:rPr>
        <w:t>өҗүменнән сакланырга, табигат</w:t>
      </w:r>
      <w:r w:rsidRPr="00256955">
        <w:rPr>
          <w:rFonts w:ascii="Times New Roman" w:hAnsi="Times New Roman" w:cs="Times New Roman"/>
          <w:sz w:val="28"/>
          <w:szCs w:val="28"/>
          <w:lang w:val="tt-RU"/>
        </w:rPr>
        <w:t>ь к</w:t>
      </w:r>
      <w:r>
        <w:rPr>
          <w:rFonts w:ascii="Times New Roman" w:hAnsi="Times New Roman" w:cs="Times New Roman"/>
          <w:sz w:val="28"/>
          <w:szCs w:val="28"/>
          <w:lang w:val="tt-RU"/>
        </w:rPr>
        <w:t>өчләренә каршы торырга, ризык табарга туры килгән. Кайчакта аучылар үзләре дә ерткычларның табышына әйләнгән. Фәкат</w:t>
      </w:r>
      <w:r w:rsidRPr="0025695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аеруча көчле, җитез, чыдам, димәк, сәламәт кешеләр генә исән калган. Азык тапкан чакта </w:t>
      </w:r>
      <w:r w:rsidRPr="00256955">
        <w:rPr>
          <w:rFonts w:ascii="Times New Roman" w:hAnsi="Times New Roman" w:cs="Times New Roman"/>
          <w:sz w:val="28"/>
          <w:szCs w:val="28"/>
          <w:lang w:val="tt-RU"/>
        </w:rPr>
        <w:t>h</w:t>
      </w:r>
      <w:r>
        <w:rPr>
          <w:rFonts w:ascii="Times New Roman" w:hAnsi="Times New Roman" w:cs="Times New Roman"/>
          <w:sz w:val="28"/>
          <w:szCs w:val="28"/>
          <w:lang w:val="tt-RU"/>
        </w:rPr>
        <w:t>әм ерткычлардан сакланганда, кеше</w:t>
      </w:r>
      <w:r w:rsidR="00F54582">
        <w:rPr>
          <w:rFonts w:ascii="Times New Roman" w:hAnsi="Times New Roman" w:cs="Times New Roman"/>
          <w:sz w:val="28"/>
          <w:szCs w:val="28"/>
          <w:lang w:val="tt-RU"/>
        </w:rPr>
        <w:t>лар ташлар, таяклар ыргытканнар,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ерткычлардан качканда, төрле киртәләргә үрмәләп менгәннәр яисә сикереп чыкканнар. Кешеләр акрынлап теге яки бу хәрәкәтнең мәгъ</w:t>
      </w:r>
      <w:r w:rsidR="00F54582">
        <w:rPr>
          <w:rFonts w:ascii="Times New Roman" w:hAnsi="Times New Roman" w:cs="Times New Roman"/>
          <w:sz w:val="28"/>
          <w:szCs w:val="28"/>
          <w:lang w:val="tt-RU"/>
        </w:rPr>
        <w:t>лүм ысулларга бәйле булуына төше</w:t>
      </w:r>
      <w:r>
        <w:rPr>
          <w:rFonts w:ascii="Times New Roman" w:hAnsi="Times New Roman" w:cs="Times New Roman"/>
          <w:sz w:val="28"/>
          <w:szCs w:val="28"/>
          <w:lang w:val="tt-RU"/>
        </w:rPr>
        <w:t>нә башлаганнар. Мәсәлән, кизәнеп ыргытканда, таш яисә таяк ераккарак оча! Гәүдәне бераз алга таба</w:t>
      </w:r>
      <w:r w:rsidR="00F54582">
        <w:rPr>
          <w:rFonts w:ascii="Times New Roman" w:hAnsi="Times New Roman" w:cs="Times New Roman"/>
          <w:sz w:val="28"/>
          <w:szCs w:val="28"/>
          <w:lang w:val="tt-RU"/>
        </w:rPr>
        <w:t xml:space="preserve"> игәндә, кеше  тизрәк йөгерәчәк,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йөгереп килгән уңайга ераккарак сикерәчәк h.б. Шулай итеп, акрынлап хәрәкәт кул</w:t>
      </w:r>
      <w:r w:rsidRPr="007A1CE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турасы</w:t>
      </w:r>
      <w:r w:rsidRPr="007A1CE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элементлары туплана башлый </w:t>
      </w:r>
      <w:r w:rsidRPr="007A1CE0">
        <w:rPr>
          <w:rFonts w:ascii="Times New Roman" w:hAnsi="Times New Roman" w:cs="Times New Roman"/>
          <w:sz w:val="28"/>
          <w:szCs w:val="28"/>
          <w:lang w:val="tt-RU"/>
        </w:rPr>
        <w:t>h</w:t>
      </w:r>
      <w:r>
        <w:rPr>
          <w:rFonts w:ascii="Times New Roman" w:hAnsi="Times New Roman" w:cs="Times New Roman"/>
          <w:sz w:val="28"/>
          <w:szCs w:val="28"/>
          <w:lang w:val="tt-RU"/>
        </w:rPr>
        <w:t>әм әлеге тәҗрибә киләчәктә физик кул</w:t>
      </w:r>
      <w:r w:rsidRPr="007A1CE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тура </w:t>
      </w:r>
      <w:r w:rsidRPr="007A1CE0">
        <w:rPr>
          <w:rFonts w:ascii="Times New Roman" w:hAnsi="Times New Roman" w:cs="Times New Roman"/>
          <w:sz w:val="28"/>
          <w:szCs w:val="28"/>
          <w:lang w:val="tt-RU"/>
        </w:rPr>
        <w:t>h</w:t>
      </w:r>
      <w:r>
        <w:rPr>
          <w:rFonts w:ascii="Times New Roman" w:hAnsi="Times New Roman" w:cs="Times New Roman"/>
          <w:sz w:val="28"/>
          <w:szCs w:val="28"/>
          <w:lang w:val="tt-RU"/>
        </w:rPr>
        <w:t>әм спортның мө</w:t>
      </w:r>
      <w:r w:rsidRPr="007A1CE0">
        <w:rPr>
          <w:rFonts w:ascii="Times New Roman" w:hAnsi="Times New Roman" w:cs="Times New Roman"/>
          <w:sz w:val="28"/>
          <w:szCs w:val="28"/>
          <w:lang w:val="tt-RU"/>
        </w:rPr>
        <w:t>h</w:t>
      </w:r>
      <w:r>
        <w:rPr>
          <w:rFonts w:ascii="Times New Roman" w:hAnsi="Times New Roman" w:cs="Times New Roman"/>
          <w:sz w:val="28"/>
          <w:szCs w:val="28"/>
          <w:lang w:val="tt-RU"/>
        </w:rPr>
        <w:t>им өлешен тәшкил итә.</w:t>
      </w:r>
    </w:p>
    <w:p w:rsidR="00132939" w:rsidRDefault="00F54582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2нче </w:t>
      </w:r>
      <w:r w:rsidR="00132939" w:rsidRPr="00846C97">
        <w:rPr>
          <w:rFonts w:ascii="Times New Roman" w:hAnsi="Times New Roman" w:cs="Times New Roman"/>
          <w:b/>
          <w:i/>
          <w:sz w:val="28"/>
          <w:szCs w:val="28"/>
          <w:lang w:val="tt-RU"/>
        </w:rPr>
        <w:t>сорау:</w:t>
      </w:r>
      <w:r w:rsidR="0013293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32939" w:rsidRPr="003C30D5">
        <w:rPr>
          <w:rFonts w:ascii="Times New Roman" w:hAnsi="Times New Roman" w:cs="Times New Roman"/>
          <w:sz w:val="28"/>
          <w:szCs w:val="28"/>
          <w:lang w:val="tt-RU"/>
        </w:rPr>
        <w:t>Олимпия уеннарыны</w:t>
      </w:r>
      <w:r w:rsidR="00132939">
        <w:rPr>
          <w:rFonts w:ascii="Times New Roman" w:hAnsi="Times New Roman" w:cs="Times New Roman"/>
          <w:sz w:val="28"/>
          <w:szCs w:val="28"/>
          <w:lang w:val="tt-RU"/>
        </w:rPr>
        <w:t>ң башлангычы нидән гыйбарәт?</w:t>
      </w:r>
    </w:p>
    <w:p w:rsidR="00132939" w:rsidRDefault="00132939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6C97">
        <w:rPr>
          <w:rFonts w:ascii="Times New Roman" w:hAnsi="Times New Roman" w:cs="Times New Roman"/>
          <w:b/>
          <w:i/>
          <w:sz w:val="28"/>
          <w:szCs w:val="28"/>
          <w:lang w:val="tt-RU"/>
        </w:rPr>
        <w:t>Җавап: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Борынгы грек шә</w:t>
      </w:r>
      <w:r w:rsidRPr="003C30D5">
        <w:rPr>
          <w:rFonts w:ascii="Times New Roman" w:hAnsi="Times New Roman" w:cs="Times New Roman"/>
          <w:sz w:val="28"/>
          <w:szCs w:val="28"/>
          <w:lang w:val="tt-RU"/>
        </w:rPr>
        <w:t>h</w:t>
      </w:r>
      <w:r>
        <w:rPr>
          <w:rFonts w:ascii="Times New Roman" w:hAnsi="Times New Roman" w:cs="Times New Roman"/>
          <w:sz w:val="28"/>
          <w:szCs w:val="28"/>
          <w:lang w:val="tt-RU"/>
        </w:rPr>
        <w:t>әре Олимпиядә ярышлар оештырылган,</w:t>
      </w:r>
      <w:r w:rsidR="00F545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аны Олимпия уеннары дип атаганнар. Дүрт елга бер мәртәбә уздырылган уеннарда көчлеләрдән - көчле грек атлетлары йөгерүдә, сикерүдә, сөңге, диск ыргытуда, көрәшүдә, йодрык сугышында, ике көпчәкле арбаларда узышуда ярышканнар. Катнашучылар арасында ялганчылар, караклар, алдакчыларга урын булмаган. Олимпия уеннары вакытында хәтта сугышлар туктатылган.</w:t>
      </w:r>
    </w:p>
    <w:p w:rsidR="00132939" w:rsidRDefault="00F54582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3нче </w:t>
      </w:r>
      <w:r w:rsidR="00132939" w:rsidRPr="00846C97">
        <w:rPr>
          <w:rFonts w:ascii="Times New Roman" w:hAnsi="Times New Roman" w:cs="Times New Roman"/>
          <w:b/>
          <w:i/>
          <w:sz w:val="28"/>
          <w:szCs w:val="28"/>
          <w:lang w:val="tt-RU"/>
        </w:rPr>
        <w:t>сорау:</w:t>
      </w:r>
      <w:r w:rsidR="00132939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132939">
        <w:rPr>
          <w:rFonts w:ascii="Times New Roman" w:hAnsi="Times New Roman" w:cs="Times New Roman"/>
          <w:sz w:val="28"/>
          <w:szCs w:val="28"/>
          <w:lang w:val="tt-RU"/>
        </w:rPr>
        <w:t>Олимпия символы нәрсә аңлата?</w:t>
      </w:r>
    </w:p>
    <w:p w:rsidR="00132939" w:rsidRDefault="00132939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6C97">
        <w:rPr>
          <w:rFonts w:ascii="Times New Roman" w:hAnsi="Times New Roman" w:cs="Times New Roman"/>
          <w:b/>
          <w:i/>
          <w:sz w:val="28"/>
          <w:szCs w:val="28"/>
          <w:lang w:val="tt-RU"/>
        </w:rPr>
        <w:t>Җавап: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F54582">
        <w:rPr>
          <w:rFonts w:ascii="Times New Roman" w:hAnsi="Times New Roman" w:cs="Times New Roman"/>
          <w:sz w:val="28"/>
          <w:szCs w:val="28"/>
          <w:lang w:val="tt-RU"/>
        </w:rPr>
        <w:t xml:space="preserve">Хәзерге Олимпия символы -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бергә үрелгән биш боҗрадан гыйбарәт. Алар биш континентның бердәмлеген </w:t>
      </w:r>
      <w:r w:rsidRPr="0073672A">
        <w:rPr>
          <w:rFonts w:ascii="Times New Roman" w:hAnsi="Times New Roman" w:cs="Times New Roman"/>
          <w:sz w:val="28"/>
          <w:szCs w:val="28"/>
          <w:lang w:val="tt-RU"/>
        </w:rPr>
        <w:t>h</w:t>
      </w:r>
      <w:r>
        <w:rPr>
          <w:rFonts w:ascii="Times New Roman" w:hAnsi="Times New Roman" w:cs="Times New Roman"/>
          <w:sz w:val="28"/>
          <w:szCs w:val="28"/>
          <w:lang w:val="tt-RU"/>
        </w:rPr>
        <w:t>әм бөтендөн</w:t>
      </w:r>
      <w:r w:rsidRPr="0073672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 спортчыларының Олимпия уеннарында бергә очрашуын гәүдәләндерә.</w:t>
      </w:r>
    </w:p>
    <w:p w:rsidR="00132939" w:rsidRDefault="00F54582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4нче </w:t>
      </w:r>
      <w:r w:rsidR="00132939" w:rsidRPr="00846C97">
        <w:rPr>
          <w:rFonts w:ascii="Times New Roman" w:hAnsi="Times New Roman" w:cs="Times New Roman"/>
          <w:b/>
          <w:i/>
          <w:sz w:val="28"/>
          <w:szCs w:val="28"/>
          <w:lang w:val="tt-RU"/>
        </w:rPr>
        <w:t>сорау:</w:t>
      </w:r>
      <w:r w:rsidR="00132939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132939">
        <w:rPr>
          <w:rFonts w:ascii="Times New Roman" w:hAnsi="Times New Roman" w:cs="Times New Roman"/>
          <w:sz w:val="28"/>
          <w:szCs w:val="28"/>
          <w:lang w:val="tt-RU"/>
        </w:rPr>
        <w:t>Олимпия девизын әйтеп узмассызмы?</w:t>
      </w:r>
    </w:p>
    <w:p w:rsidR="00132939" w:rsidRDefault="00132939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6C97">
        <w:rPr>
          <w:rFonts w:ascii="Times New Roman" w:hAnsi="Times New Roman" w:cs="Times New Roman"/>
          <w:b/>
          <w:i/>
          <w:sz w:val="28"/>
          <w:szCs w:val="28"/>
          <w:lang w:val="tt-RU"/>
        </w:rPr>
        <w:t>Җавап: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2190">
        <w:rPr>
          <w:rFonts w:ascii="Times New Roman" w:hAnsi="Times New Roman" w:cs="Times New Roman"/>
          <w:sz w:val="28"/>
          <w:szCs w:val="28"/>
          <w:lang w:val="tt-RU"/>
        </w:rPr>
        <w:t>Тизр</w:t>
      </w:r>
      <w:r>
        <w:rPr>
          <w:rFonts w:ascii="Times New Roman" w:hAnsi="Times New Roman" w:cs="Times New Roman"/>
          <w:sz w:val="28"/>
          <w:szCs w:val="28"/>
          <w:lang w:val="tt-RU"/>
        </w:rPr>
        <w:t>әк, биегрәк, көчлерәк!</w:t>
      </w:r>
    </w:p>
    <w:p w:rsidR="009A051E" w:rsidRDefault="00132939" w:rsidP="009A051E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0D56FB"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>Алып баручы:</w:t>
      </w:r>
      <w:r w:rsidR="00F54582" w:rsidRPr="00F545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54582">
        <w:rPr>
          <w:rFonts w:ascii="Times New Roman" w:hAnsi="Times New Roman" w:cs="Times New Roman"/>
          <w:sz w:val="28"/>
          <w:szCs w:val="28"/>
          <w:lang w:val="tt-RU"/>
        </w:rPr>
        <w:t>Булдырдыгыз, балалар, бик күп беләсез икән сез, җавапларыгыз өчен  рәхмәт сезгә, ә хәзер көч сынашыйк.</w:t>
      </w:r>
    </w:p>
    <w:p w:rsidR="00132939" w:rsidRPr="009A051E" w:rsidRDefault="00F54582" w:rsidP="009A051E">
      <w:pPr>
        <w:tabs>
          <w:tab w:val="left" w:pos="4860"/>
        </w:tabs>
        <w:spacing w:after="0"/>
        <w:ind w:left="0" w:firstLine="2835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Уңыш сезгә, балалар,</w:t>
      </w:r>
    </w:p>
    <w:p w:rsidR="00132939" w:rsidRDefault="00132939" w:rsidP="00132939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9A051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F54582">
        <w:rPr>
          <w:rFonts w:ascii="Times New Roman" w:hAnsi="Times New Roman" w:cs="Times New Roman"/>
          <w:sz w:val="28"/>
          <w:szCs w:val="28"/>
          <w:lang w:val="tt-RU"/>
        </w:rPr>
        <w:t xml:space="preserve">Елмаеп - </w:t>
      </w:r>
      <w:r>
        <w:rPr>
          <w:rFonts w:ascii="Times New Roman" w:hAnsi="Times New Roman" w:cs="Times New Roman"/>
          <w:sz w:val="28"/>
          <w:szCs w:val="28"/>
          <w:lang w:val="tt-RU"/>
        </w:rPr>
        <w:t>көлеп торсын,</w:t>
      </w:r>
    </w:p>
    <w:p w:rsidR="00132939" w:rsidRDefault="00132939" w:rsidP="00132939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F54582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9A051E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F54582">
        <w:rPr>
          <w:rFonts w:ascii="Times New Roman" w:hAnsi="Times New Roman" w:cs="Times New Roman"/>
          <w:sz w:val="28"/>
          <w:szCs w:val="28"/>
          <w:lang w:val="tt-RU"/>
        </w:rPr>
        <w:t>Шушы бәйге безнең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арада</w:t>
      </w:r>
    </w:p>
    <w:p w:rsidR="00132939" w:rsidRDefault="00132939" w:rsidP="00132939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9A051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Дуслык нигезен корсын.</w:t>
      </w:r>
    </w:p>
    <w:p w:rsidR="00FF3E65" w:rsidRDefault="00132939" w:rsidP="00FF3E65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0468D">
        <w:rPr>
          <w:rFonts w:ascii="Times New Roman" w:hAnsi="Times New Roman" w:cs="Times New Roman"/>
          <w:b/>
          <w:sz w:val="28"/>
          <w:szCs w:val="28"/>
          <w:lang w:val="tt-RU"/>
        </w:rPr>
        <w:t>1нче ярыш</w:t>
      </w:r>
      <w:r w:rsidR="00FF3E6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F3E65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FF3E65" w:rsidRPr="00FF3E6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F3E65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FF3E65" w:rsidRPr="00FF3E65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Кыршау әйләндерү</w:t>
      </w:r>
      <w:r w:rsidR="00FF3E65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.</w:t>
      </w:r>
      <w:r w:rsidR="00FF3E65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” </w:t>
      </w:r>
      <w:r w:rsidR="00FF3E65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FF3E65" w:rsidRPr="00FF3E65">
        <w:rPr>
          <w:rFonts w:ascii="Times New Roman" w:hAnsi="Times New Roman" w:cs="Times New Roman"/>
          <w:i/>
          <w:sz w:val="28"/>
          <w:szCs w:val="28"/>
          <w:lang w:val="tt-RU"/>
        </w:rPr>
        <w:t>Кыршау идәнгә төшкәнче әйләндерелә</w:t>
      </w:r>
      <w:r w:rsidR="00FF3E65">
        <w:rPr>
          <w:rFonts w:ascii="Times New Roman" w:hAnsi="Times New Roman" w:cs="Times New Roman"/>
          <w:sz w:val="28"/>
          <w:szCs w:val="28"/>
          <w:lang w:val="tt-RU"/>
        </w:rPr>
        <w:t>.)</w:t>
      </w:r>
    </w:p>
    <w:p w:rsidR="00FF3E65" w:rsidRDefault="00B339D7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2нче ярыш </w:t>
      </w:r>
      <w:r w:rsidR="00FF3E65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FF3E6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</w:t>
      </w:r>
      <w:r w:rsidRPr="00FF3E65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Капчык киеп йөгерү</w:t>
      </w:r>
      <w:r w:rsidR="00FF3E65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.</w:t>
      </w:r>
      <w:r w:rsidRPr="00FF3E65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 w:rsidR="0013293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FF3E65">
        <w:rPr>
          <w:rFonts w:ascii="Times New Roman" w:hAnsi="Times New Roman" w:cs="Times New Roman"/>
          <w:i/>
          <w:sz w:val="28"/>
          <w:szCs w:val="28"/>
          <w:lang w:val="tt-RU"/>
        </w:rPr>
        <w:t>Балалар</w:t>
      </w:r>
      <w:r w:rsidR="00132939" w:rsidRPr="00FF3E6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билгеләнгән урыннан капчык киеп йөгерәлә</w:t>
      </w:r>
      <w:r w:rsidR="00132939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FF3E65">
        <w:rPr>
          <w:rFonts w:ascii="Times New Roman" w:hAnsi="Times New Roman" w:cs="Times New Roman"/>
          <w:sz w:val="28"/>
          <w:szCs w:val="28"/>
          <w:lang w:val="tt-RU"/>
        </w:rPr>
        <w:t>.)</w:t>
      </w:r>
      <w:r w:rsidR="0013293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32939" w:rsidRPr="00D24C20" w:rsidRDefault="00FF3E65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3нче ярыш 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FF3E6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</w:t>
      </w:r>
      <w:r w:rsidRPr="00D24C2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Кем ераграк ыргыта?</w:t>
      </w:r>
      <w:r w:rsidRPr="00FF3E65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24C20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FF3E65">
        <w:rPr>
          <w:rFonts w:ascii="Times New Roman" w:hAnsi="Times New Roman" w:cs="Times New Roman"/>
          <w:i/>
          <w:sz w:val="28"/>
          <w:szCs w:val="28"/>
          <w:lang w:val="tt-RU"/>
        </w:rPr>
        <w:t xml:space="preserve">Уйнаучыларга һава тутырылган шарлар бирелә. Алар сигнал буенча шарларын ераграк ыргытырга тырышалар. Шары </w:t>
      </w:r>
      <w:r w:rsidR="00D24C20">
        <w:rPr>
          <w:rFonts w:ascii="Times New Roman" w:hAnsi="Times New Roman" w:cs="Times New Roman"/>
          <w:i/>
          <w:sz w:val="28"/>
          <w:szCs w:val="28"/>
          <w:lang w:val="tt-RU"/>
        </w:rPr>
        <w:t>ераграк очкан бала җиңүче була.</w:t>
      </w:r>
      <w:r w:rsidR="00D24C20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F3E65" w:rsidRPr="00D24C20" w:rsidRDefault="00FF3E65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4нче ярыш </w:t>
      </w:r>
      <w:r w:rsidR="00D24C20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24C20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D24C20" w:rsidRPr="00D24C2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Кем көчлерәк?</w:t>
      </w:r>
      <w:r w:rsidR="00D24C20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 w:rsidR="00D24C20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D24C20" w:rsidRPr="00D24C20">
        <w:rPr>
          <w:rFonts w:ascii="Times New Roman" w:hAnsi="Times New Roman" w:cs="Times New Roman"/>
          <w:i/>
          <w:sz w:val="28"/>
          <w:szCs w:val="28"/>
          <w:lang w:val="tt-RU"/>
        </w:rPr>
        <w:t>Ике уйнаучы, җиргә утырып, таякны баш</w:t>
      </w:r>
      <w:r w:rsidR="00D24C2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- </w:t>
      </w:r>
      <w:r w:rsidR="00D24C20" w:rsidRPr="00D24C20">
        <w:rPr>
          <w:rFonts w:ascii="Times New Roman" w:hAnsi="Times New Roman" w:cs="Times New Roman"/>
          <w:i/>
          <w:sz w:val="28"/>
          <w:szCs w:val="28"/>
          <w:lang w:val="tt-RU"/>
        </w:rPr>
        <w:t>башыннан тоталар. Сигнал бирелгәч, бер</w:t>
      </w:r>
      <w:r w:rsidR="00D24C2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- </w:t>
      </w:r>
      <w:r w:rsidR="00D24C20" w:rsidRPr="00D24C20">
        <w:rPr>
          <w:rFonts w:ascii="Times New Roman" w:hAnsi="Times New Roman" w:cs="Times New Roman"/>
          <w:i/>
          <w:sz w:val="28"/>
          <w:szCs w:val="28"/>
          <w:lang w:val="tt-RU"/>
        </w:rPr>
        <w:t>берсен җирдән</w:t>
      </w:r>
      <w:r w:rsidR="00D24C2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торгызырга тырышалар.</w:t>
      </w:r>
      <w:r w:rsidR="00D24C20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32939" w:rsidRDefault="00D24C20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5нче ярыш 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</w:t>
      </w:r>
      <w:r w:rsidRPr="00D24C2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Кем кемне?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D24C20">
        <w:rPr>
          <w:rFonts w:ascii="Times New Roman" w:hAnsi="Times New Roman" w:cs="Times New Roman"/>
          <w:i/>
          <w:sz w:val="28"/>
          <w:szCs w:val="28"/>
          <w:lang w:val="tt-RU"/>
        </w:rPr>
        <w:t>Беренче сигнал бирелгәч, уйнаучылар, парлашып, бер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- </w:t>
      </w:r>
      <w:r w:rsidRPr="00D24C20">
        <w:rPr>
          <w:rFonts w:ascii="Times New Roman" w:hAnsi="Times New Roman" w:cs="Times New Roman"/>
          <w:i/>
          <w:sz w:val="28"/>
          <w:szCs w:val="28"/>
          <w:lang w:val="tt-RU"/>
        </w:rPr>
        <w:t>берсенең кулларын тоталар. Икенче сигнал бирелгәч, берсен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- </w:t>
      </w:r>
      <w:r w:rsidRPr="00D24C20">
        <w:rPr>
          <w:rFonts w:ascii="Times New Roman" w:hAnsi="Times New Roman" w:cs="Times New Roman"/>
          <w:i/>
          <w:sz w:val="28"/>
          <w:szCs w:val="28"/>
          <w:lang w:val="tt-RU"/>
        </w:rPr>
        <w:t>берсе сызыкның икенче ягына тартып чыгарырга тырышалар</w:t>
      </w:r>
      <w:r>
        <w:rPr>
          <w:rFonts w:ascii="Times New Roman" w:hAnsi="Times New Roman" w:cs="Times New Roman"/>
          <w:sz w:val="28"/>
          <w:szCs w:val="28"/>
          <w:lang w:val="tt-RU"/>
        </w:rPr>
        <w:t>.)</w:t>
      </w:r>
    </w:p>
    <w:p w:rsidR="001D66F5" w:rsidRPr="001D66F5" w:rsidRDefault="001D66F5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D66F5">
        <w:rPr>
          <w:rFonts w:ascii="Times New Roman" w:hAnsi="Times New Roman" w:cs="Times New Roman"/>
          <w:b/>
          <w:sz w:val="28"/>
          <w:szCs w:val="28"/>
          <w:lang w:val="tt-RU"/>
        </w:rPr>
        <w:t>6нчы ярыш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“ </w:t>
      </w:r>
      <w:r w:rsidRPr="001D66F5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Мәзәк волейбол.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Балалар һава тутырылган шар белән волейбол уены уйныйлар.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32939" w:rsidRDefault="00132939" w:rsidP="00132939">
      <w:pPr>
        <w:tabs>
          <w:tab w:val="left" w:pos="4860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32E52">
        <w:rPr>
          <w:rFonts w:ascii="Times New Roman" w:hAnsi="Times New Roman" w:cs="Times New Roman"/>
          <w:b/>
          <w:i/>
          <w:sz w:val="28"/>
          <w:szCs w:val="28"/>
          <w:lang w:val="tt-RU"/>
        </w:rPr>
        <w:t>Алып баручы</w:t>
      </w:r>
      <w:r w:rsidR="00B339D7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B339D7">
        <w:rPr>
          <w:rFonts w:ascii="Times New Roman" w:hAnsi="Times New Roman" w:cs="Times New Roman"/>
          <w:i/>
          <w:sz w:val="28"/>
          <w:szCs w:val="28"/>
          <w:lang w:val="tt-RU"/>
        </w:rPr>
        <w:t>(бәйгедә катнашкан балаларга</w:t>
      </w:r>
      <w:r w:rsidR="001D66F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карап)</w:t>
      </w:r>
      <w:r w:rsidR="001D66F5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632E5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132939" w:rsidRDefault="00132939" w:rsidP="009A051E">
      <w:pPr>
        <w:tabs>
          <w:tab w:val="left" w:pos="4860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  <w:lang w:val="tt-RU"/>
        </w:rPr>
      </w:pPr>
      <w:r w:rsidRPr="00632E5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32E52">
        <w:rPr>
          <w:rFonts w:ascii="Times New Roman" w:hAnsi="Times New Roman" w:cs="Times New Roman"/>
          <w:sz w:val="28"/>
          <w:szCs w:val="28"/>
          <w:lang w:val="tt-RU"/>
        </w:rPr>
        <w:t xml:space="preserve">  Сез</w:t>
      </w:r>
      <w:r w:rsidR="001D66F5">
        <w:rPr>
          <w:rFonts w:ascii="Times New Roman" w:hAnsi="Times New Roman" w:cs="Times New Roman"/>
          <w:sz w:val="28"/>
          <w:szCs w:val="28"/>
          <w:lang w:val="tt-RU"/>
        </w:rPr>
        <w:t xml:space="preserve"> ярышта - </w:t>
      </w:r>
      <w:r>
        <w:rPr>
          <w:rFonts w:ascii="Times New Roman" w:hAnsi="Times New Roman" w:cs="Times New Roman"/>
          <w:sz w:val="28"/>
          <w:szCs w:val="28"/>
          <w:lang w:val="tt-RU"/>
        </w:rPr>
        <w:t>зирәкләр,</w:t>
      </w:r>
    </w:p>
    <w:p w:rsidR="00132939" w:rsidRDefault="00132939" w:rsidP="00132939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="001D66F5">
        <w:rPr>
          <w:rFonts w:ascii="Times New Roman" w:hAnsi="Times New Roman" w:cs="Times New Roman"/>
          <w:sz w:val="28"/>
          <w:szCs w:val="28"/>
          <w:lang w:val="tt-RU"/>
        </w:rPr>
        <w:t xml:space="preserve">           Тормышта - сәламәт бала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132939" w:rsidRDefault="00132939" w:rsidP="00132939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Бик тиз фикер йөртәсәз,</w:t>
      </w:r>
    </w:p>
    <w:p w:rsidR="00132939" w:rsidRDefault="00132939" w:rsidP="00132939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Дусларга сез </w:t>
      </w:r>
      <w:r w:rsidR="001D66F5">
        <w:rPr>
          <w:rFonts w:ascii="Times New Roman" w:hAnsi="Times New Roman" w:cs="Times New Roman"/>
          <w:sz w:val="28"/>
          <w:szCs w:val="28"/>
          <w:lang w:val="tt-RU"/>
        </w:rPr>
        <w:t>зур терәк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D66F5" w:rsidRDefault="001D66F5" w:rsidP="009A051E">
      <w:pPr>
        <w:tabs>
          <w:tab w:val="left" w:pos="4860"/>
        </w:tabs>
        <w:spacing w:after="0"/>
        <w:ind w:left="2835" w:hanging="283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 xml:space="preserve">Балалар: </w:t>
      </w:r>
      <w:r w:rsidR="009A051E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Физкультура һәм спорт, </w:t>
      </w:r>
    </w:p>
    <w:p w:rsidR="001D66F5" w:rsidRDefault="009A051E" w:rsidP="001D66F5">
      <w:pPr>
        <w:tabs>
          <w:tab w:val="left" w:pos="4860"/>
        </w:tabs>
        <w:spacing w:after="0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Тәнгә</w:t>
      </w:r>
      <w:r w:rsidR="001D66F5">
        <w:rPr>
          <w:rFonts w:ascii="Times New Roman" w:hAnsi="Times New Roman" w:cs="Times New Roman"/>
          <w:sz w:val="28"/>
          <w:szCs w:val="28"/>
          <w:lang w:val="tt-RU"/>
        </w:rPr>
        <w:t xml:space="preserve"> файда, бик файда.</w:t>
      </w:r>
    </w:p>
    <w:p w:rsidR="001D66F5" w:rsidRDefault="009A051E" w:rsidP="00132939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Безнең кебек көчлелә</w:t>
      </w:r>
      <w:r w:rsidR="001D66F5">
        <w:rPr>
          <w:rFonts w:ascii="Times New Roman" w:hAnsi="Times New Roman" w:cs="Times New Roman"/>
          <w:sz w:val="28"/>
          <w:szCs w:val="28"/>
          <w:lang w:val="tt-RU"/>
        </w:rPr>
        <w:t>р юк</w:t>
      </w:r>
    </w:p>
    <w:p w:rsidR="001D66F5" w:rsidRDefault="009A051E" w:rsidP="00132939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Һ</w:t>
      </w:r>
      <w:r w:rsidR="001D66F5">
        <w:rPr>
          <w:rFonts w:ascii="Times New Roman" w:hAnsi="Times New Roman" w:cs="Times New Roman"/>
          <w:sz w:val="28"/>
          <w:szCs w:val="28"/>
          <w:lang w:val="tt-RU"/>
        </w:rPr>
        <w:t>ичбер кайда.</w:t>
      </w:r>
    </w:p>
    <w:p w:rsidR="001D66F5" w:rsidRDefault="009A051E" w:rsidP="00132939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</w:t>
      </w:r>
      <w:r w:rsidR="001D66F5">
        <w:rPr>
          <w:rFonts w:ascii="Times New Roman" w:hAnsi="Times New Roman" w:cs="Times New Roman"/>
          <w:sz w:val="28"/>
          <w:szCs w:val="28"/>
          <w:lang w:val="tt-RU"/>
        </w:rPr>
        <w:t>Юк беркайда.</w:t>
      </w:r>
    </w:p>
    <w:p w:rsidR="00132939" w:rsidRDefault="009A051E" w:rsidP="009A051E">
      <w:pPr>
        <w:tabs>
          <w:tab w:val="left" w:pos="4860"/>
        </w:tabs>
        <w:spacing w:after="0"/>
        <w:ind w:left="2835" w:hanging="2835"/>
        <w:rPr>
          <w:rFonts w:ascii="Times New Roman" w:hAnsi="Times New Roman" w:cs="Times New Roman"/>
          <w:sz w:val="28"/>
          <w:szCs w:val="28"/>
          <w:lang w:val="tt-RU"/>
        </w:rPr>
      </w:pPr>
      <w:r w:rsidRPr="00632E52">
        <w:rPr>
          <w:rFonts w:ascii="Times New Roman" w:hAnsi="Times New Roman" w:cs="Times New Roman"/>
          <w:b/>
          <w:i/>
          <w:sz w:val="28"/>
          <w:szCs w:val="28"/>
          <w:lang w:val="tt-RU"/>
        </w:rPr>
        <w:t>Алып баручы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132939">
        <w:rPr>
          <w:rFonts w:ascii="Times New Roman" w:hAnsi="Times New Roman" w:cs="Times New Roman"/>
          <w:sz w:val="28"/>
          <w:szCs w:val="28"/>
          <w:lang w:val="tt-RU"/>
        </w:rPr>
        <w:t xml:space="preserve"> Саф, пак</w:t>
      </w:r>
      <w:r w:rsidR="00132939" w:rsidRPr="0017148C">
        <w:rPr>
          <w:rFonts w:ascii="Times New Roman" w:hAnsi="Times New Roman" w:cs="Times New Roman"/>
          <w:sz w:val="28"/>
          <w:szCs w:val="28"/>
          <w:lang w:val="tt-RU"/>
        </w:rPr>
        <w:t xml:space="preserve">ъ </w:t>
      </w:r>
      <w:r w:rsidR="002E1FE4">
        <w:rPr>
          <w:rFonts w:ascii="Times New Roman" w:hAnsi="Times New Roman" w:cs="Times New Roman"/>
          <w:sz w:val="28"/>
          <w:szCs w:val="28"/>
          <w:lang w:val="tt-RU"/>
        </w:rPr>
        <w:t xml:space="preserve">күңел һәм </w:t>
      </w:r>
      <w:r w:rsidR="00132939">
        <w:rPr>
          <w:rFonts w:ascii="Times New Roman" w:hAnsi="Times New Roman" w:cs="Times New Roman"/>
          <w:sz w:val="28"/>
          <w:szCs w:val="28"/>
          <w:lang w:val="tt-RU"/>
        </w:rPr>
        <w:t>шат йөз белән</w:t>
      </w:r>
    </w:p>
    <w:p w:rsidR="00132939" w:rsidRDefault="00132939" w:rsidP="00132939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2E1FE4">
        <w:rPr>
          <w:rFonts w:ascii="Times New Roman" w:hAnsi="Times New Roman" w:cs="Times New Roman"/>
          <w:sz w:val="28"/>
          <w:szCs w:val="28"/>
          <w:lang w:val="tt-RU"/>
        </w:rPr>
        <w:t xml:space="preserve">               Бу бәйгегә катнаштык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без.</w:t>
      </w:r>
    </w:p>
    <w:p w:rsidR="00132939" w:rsidRDefault="00132939" w:rsidP="00132939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</w:t>
      </w:r>
      <w:r w:rsidR="009A051E">
        <w:rPr>
          <w:rFonts w:ascii="Times New Roman" w:hAnsi="Times New Roman" w:cs="Times New Roman"/>
          <w:sz w:val="28"/>
          <w:szCs w:val="28"/>
          <w:lang w:val="tt-RU"/>
        </w:rPr>
        <w:t xml:space="preserve">  Әйдә, дуслар, дуслык җиңсен -</w:t>
      </w:r>
    </w:p>
    <w:p w:rsidR="009A051E" w:rsidRDefault="00132939" w:rsidP="00B339D7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1D66F5">
        <w:rPr>
          <w:rFonts w:ascii="Times New Roman" w:hAnsi="Times New Roman" w:cs="Times New Roman"/>
          <w:sz w:val="28"/>
          <w:szCs w:val="28"/>
          <w:lang w:val="tt-RU"/>
        </w:rPr>
        <w:t xml:space="preserve">          Без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шуны</w:t>
      </w:r>
      <w:r w:rsidR="001D66F5">
        <w:rPr>
          <w:rFonts w:ascii="Times New Roman" w:hAnsi="Times New Roman" w:cs="Times New Roman"/>
          <w:sz w:val="28"/>
          <w:szCs w:val="28"/>
          <w:lang w:val="tt-RU"/>
        </w:rPr>
        <w:t xml:space="preserve"> тик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телибез.</w:t>
      </w:r>
      <w:r w:rsidR="00B339D7" w:rsidRPr="00B339D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B339D7" w:rsidRDefault="00B339D7" w:rsidP="009A051E">
      <w:pPr>
        <w:tabs>
          <w:tab w:val="left" w:pos="4860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7148C">
        <w:rPr>
          <w:rFonts w:ascii="Times New Roman" w:hAnsi="Times New Roman" w:cs="Times New Roman"/>
          <w:i/>
          <w:sz w:val="28"/>
          <w:szCs w:val="28"/>
          <w:lang w:val="tt-RU"/>
        </w:rPr>
        <w:t>(Кул чабалар</w:t>
      </w:r>
      <w:r w:rsidR="002E1FE4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Pr="0017148C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132939" w:rsidRDefault="00132939" w:rsidP="00132939">
      <w:pPr>
        <w:tabs>
          <w:tab w:val="left" w:pos="486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132939" w:rsidSect="00766B69">
      <w:headerReference w:type="default" r:id="rId8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78" w:rsidRDefault="002A6878" w:rsidP="005220C3">
      <w:pPr>
        <w:spacing w:after="0" w:line="240" w:lineRule="auto"/>
      </w:pPr>
      <w:r>
        <w:separator/>
      </w:r>
    </w:p>
  </w:endnote>
  <w:endnote w:type="continuationSeparator" w:id="0">
    <w:p w:rsidR="002A6878" w:rsidRDefault="002A6878" w:rsidP="0052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78" w:rsidRDefault="002A6878" w:rsidP="005220C3">
      <w:pPr>
        <w:spacing w:after="0" w:line="240" w:lineRule="auto"/>
      </w:pPr>
      <w:r>
        <w:separator/>
      </w:r>
    </w:p>
  </w:footnote>
  <w:footnote w:type="continuationSeparator" w:id="0">
    <w:p w:rsidR="002A6878" w:rsidRDefault="002A6878" w:rsidP="0052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C3" w:rsidRPr="005220C3" w:rsidRDefault="005220C3">
    <w:pPr>
      <w:pStyle w:val="a4"/>
      <w:rPr>
        <w:rFonts w:ascii="Arial" w:hAnsi="Arial" w:cs="Arial"/>
        <w:sz w:val="48"/>
        <w:szCs w:val="48"/>
        <w:lang w:val="tt-RU"/>
      </w:rPr>
    </w:pPr>
    <w:r>
      <w:rPr>
        <w:sz w:val="48"/>
        <w:szCs w:val="48"/>
        <w:lang w:val="tt-RU"/>
      </w:rPr>
      <w:t xml:space="preserve">     </w:t>
    </w:r>
    <w:r w:rsidRPr="005220C3">
      <w:rPr>
        <w:sz w:val="48"/>
        <w:szCs w:val="48"/>
        <w:lang w:val="tt-RU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060"/>
    <w:rsid w:val="00021A7A"/>
    <w:rsid w:val="00053320"/>
    <w:rsid w:val="00061F45"/>
    <w:rsid w:val="00076048"/>
    <w:rsid w:val="00090520"/>
    <w:rsid w:val="000D6272"/>
    <w:rsid w:val="000F65C4"/>
    <w:rsid w:val="00101CA7"/>
    <w:rsid w:val="00115EF3"/>
    <w:rsid w:val="00124B76"/>
    <w:rsid w:val="00132939"/>
    <w:rsid w:val="001335E1"/>
    <w:rsid w:val="001540F8"/>
    <w:rsid w:val="001634FF"/>
    <w:rsid w:val="00171122"/>
    <w:rsid w:val="001A79E4"/>
    <w:rsid w:val="001B38DE"/>
    <w:rsid w:val="001D66F5"/>
    <w:rsid w:val="001F18B7"/>
    <w:rsid w:val="001F7DB6"/>
    <w:rsid w:val="002667D0"/>
    <w:rsid w:val="00267462"/>
    <w:rsid w:val="0028171E"/>
    <w:rsid w:val="00283B65"/>
    <w:rsid w:val="00285544"/>
    <w:rsid w:val="002A0994"/>
    <w:rsid w:val="002A6878"/>
    <w:rsid w:val="002E1FE4"/>
    <w:rsid w:val="003568E5"/>
    <w:rsid w:val="00392F79"/>
    <w:rsid w:val="003A0EEC"/>
    <w:rsid w:val="00416B88"/>
    <w:rsid w:val="00464984"/>
    <w:rsid w:val="004A5F43"/>
    <w:rsid w:val="00503F0D"/>
    <w:rsid w:val="00517E09"/>
    <w:rsid w:val="005220C3"/>
    <w:rsid w:val="005826FA"/>
    <w:rsid w:val="00583E85"/>
    <w:rsid w:val="005C096E"/>
    <w:rsid w:val="005D3412"/>
    <w:rsid w:val="005F44A4"/>
    <w:rsid w:val="005F7201"/>
    <w:rsid w:val="00651EC3"/>
    <w:rsid w:val="00655ACA"/>
    <w:rsid w:val="00685B0D"/>
    <w:rsid w:val="006B443C"/>
    <w:rsid w:val="006C25FE"/>
    <w:rsid w:val="00715D61"/>
    <w:rsid w:val="00722AE2"/>
    <w:rsid w:val="0074063D"/>
    <w:rsid w:val="00766B69"/>
    <w:rsid w:val="007A5CBD"/>
    <w:rsid w:val="00812212"/>
    <w:rsid w:val="008245C8"/>
    <w:rsid w:val="00827B35"/>
    <w:rsid w:val="008512B7"/>
    <w:rsid w:val="008C0D16"/>
    <w:rsid w:val="008C2990"/>
    <w:rsid w:val="008E5EC8"/>
    <w:rsid w:val="00905B47"/>
    <w:rsid w:val="0096516F"/>
    <w:rsid w:val="00984045"/>
    <w:rsid w:val="009A051E"/>
    <w:rsid w:val="009B6F6D"/>
    <w:rsid w:val="00A915DE"/>
    <w:rsid w:val="00AB7874"/>
    <w:rsid w:val="00AE3DDC"/>
    <w:rsid w:val="00B32C29"/>
    <w:rsid w:val="00B339D7"/>
    <w:rsid w:val="00B77FAD"/>
    <w:rsid w:val="00BE49AE"/>
    <w:rsid w:val="00C112BE"/>
    <w:rsid w:val="00CD0DAD"/>
    <w:rsid w:val="00CE208D"/>
    <w:rsid w:val="00D2374D"/>
    <w:rsid w:val="00D24C20"/>
    <w:rsid w:val="00D7252F"/>
    <w:rsid w:val="00D82AE4"/>
    <w:rsid w:val="00D8617B"/>
    <w:rsid w:val="00D96060"/>
    <w:rsid w:val="00E36AB3"/>
    <w:rsid w:val="00E81570"/>
    <w:rsid w:val="00E85F1F"/>
    <w:rsid w:val="00E90834"/>
    <w:rsid w:val="00F17B4D"/>
    <w:rsid w:val="00F54582"/>
    <w:rsid w:val="00F54C74"/>
    <w:rsid w:val="00FB1EE0"/>
    <w:rsid w:val="00FF2C41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0C3"/>
  </w:style>
  <w:style w:type="paragraph" w:styleId="a6">
    <w:name w:val="footer"/>
    <w:basedOn w:val="a"/>
    <w:link w:val="a7"/>
    <w:uiPriority w:val="99"/>
    <w:unhideWhenUsed/>
    <w:rsid w:val="0052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0C3"/>
  </w:style>
  <w:style w:type="paragraph" w:styleId="a8">
    <w:name w:val="caption"/>
    <w:basedOn w:val="a"/>
    <w:next w:val="a"/>
    <w:uiPriority w:val="35"/>
    <w:unhideWhenUsed/>
    <w:qFormat/>
    <w:rsid w:val="00C112B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965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B9CA-DF77-4388-AFDA-39629F1E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53</cp:revision>
  <dcterms:created xsi:type="dcterms:W3CDTF">2013-08-30T11:15:00Z</dcterms:created>
  <dcterms:modified xsi:type="dcterms:W3CDTF">2015-02-17T17:07:00Z</dcterms:modified>
</cp:coreProperties>
</file>