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67" w:rsidRPr="00064F17" w:rsidRDefault="00196167" w:rsidP="00196167">
      <w:pPr>
        <w:spacing w:after="0" w:line="240" w:lineRule="auto"/>
        <w:jc w:val="center"/>
        <w:rPr>
          <w:rFonts w:ascii="Times New Roman" w:hAnsi="Times New Roman" w:cs="Times New Roman"/>
          <w:sz w:val="28"/>
          <w:szCs w:val="28"/>
        </w:rPr>
      </w:pPr>
      <w:r w:rsidRPr="00064F17">
        <w:rPr>
          <w:rFonts w:ascii="Times New Roman" w:hAnsi="Times New Roman" w:cs="Times New Roman"/>
          <w:sz w:val="28"/>
          <w:szCs w:val="28"/>
        </w:rPr>
        <w:t>Структурное подразделение ГБОУ СОШ №1</w:t>
      </w:r>
    </w:p>
    <w:p w:rsidR="00651D03" w:rsidRPr="00064F17" w:rsidRDefault="00196167" w:rsidP="00196167">
      <w:pPr>
        <w:tabs>
          <w:tab w:val="left" w:pos="4920"/>
        </w:tabs>
        <w:spacing w:after="0" w:line="240" w:lineRule="auto"/>
        <w:jc w:val="center"/>
        <w:rPr>
          <w:rFonts w:ascii="Times New Roman" w:hAnsi="Times New Roman" w:cs="Times New Roman"/>
          <w:sz w:val="28"/>
          <w:szCs w:val="28"/>
        </w:rPr>
      </w:pPr>
      <w:r w:rsidRPr="00064F17">
        <w:rPr>
          <w:rFonts w:ascii="Times New Roman" w:hAnsi="Times New Roman" w:cs="Times New Roman"/>
          <w:sz w:val="28"/>
          <w:szCs w:val="28"/>
        </w:rPr>
        <w:t>с. Приволжье детский сад «Теремок»</w:t>
      </w: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r w:rsidRPr="00064F17">
        <w:rPr>
          <w:rFonts w:ascii="Times New Roman" w:hAnsi="Times New Roman" w:cs="Times New Roman"/>
          <w:sz w:val="28"/>
          <w:szCs w:val="28"/>
        </w:rPr>
        <w:t>Методическая разработка</w:t>
      </w: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p>
    <w:p w:rsidR="00196167" w:rsidRPr="00064F17" w:rsidRDefault="00196167" w:rsidP="00196167">
      <w:pPr>
        <w:tabs>
          <w:tab w:val="left" w:pos="4920"/>
        </w:tabs>
        <w:spacing w:after="0" w:line="240" w:lineRule="auto"/>
        <w:jc w:val="center"/>
        <w:rPr>
          <w:rFonts w:ascii="Times New Roman" w:hAnsi="Times New Roman" w:cs="Times New Roman"/>
          <w:sz w:val="28"/>
          <w:szCs w:val="28"/>
        </w:rPr>
      </w:pPr>
      <w:r w:rsidRPr="00064F17">
        <w:rPr>
          <w:rFonts w:ascii="Times New Roman" w:hAnsi="Times New Roman" w:cs="Times New Roman"/>
          <w:sz w:val="28"/>
          <w:szCs w:val="28"/>
        </w:rPr>
        <w:t>«ТРИЗ. Занятия и игры с детьми»</w:t>
      </w:r>
    </w:p>
    <w:p w:rsidR="009B2F04" w:rsidRPr="00064F17" w:rsidRDefault="009B2F04" w:rsidP="00196167">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r w:rsidRPr="00064F17">
        <w:rPr>
          <w:rFonts w:ascii="Times New Roman" w:hAnsi="Times New Roman" w:cs="Times New Roman"/>
          <w:sz w:val="28"/>
          <w:szCs w:val="28"/>
        </w:rPr>
        <w:t>Автор: педагог Рубцова И.Н.</w:t>
      </w: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right"/>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r w:rsidRPr="00064F17">
        <w:rPr>
          <w:rFonts w:ascii="Times New Roman" w:hAnsi="Times New Roman" w:cs="Times New Roman"/>
          <w:sz w:val="28"/>
          <w:szCs w:val="28"/>
        </w:rPr>
        <w:t>с. Приволжье 2015г.</w:t>
      </w: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r w:rsidRPr="00064F17">
        <w:rPr>
          <w:rFonts w:ascii="Times New Roman" w:hAnsi="Times New Roman" w:cs="Times New Roman"/>
          <w:sz w:val="28"/>
          <w:szCs w:val="28"/>
        </w:rPr>
        <w:lastRenderedPageBreak/>
        <w:t>Содержание</w:t>
      </w:r>
    </w:p>
    <w:p w:rsidR="009B2F04" w:rsidRPr="00064F17" w:rsidRDefault="009B2F04" w:rsidP="009B2F04">
      <w:pPr>
        <w:tabs>
          <w:tab w:val="left" w:pos="4920"/>
        </w:tabs>
        <w:spacing w:after="0" w:line="240" w:lineRule="auto"/>
        <w:jc w:val="center"/>
        <w:rPr>
          <w:rFonts w:ascii="Times New Roman" w:hAnsi="Times New Roman" w:cs="Times New Roman"/>
          <w:sz w:val="28"/>
          <w:szCs w:val="28"/>
        </w:rPr>
      </w:pPr>
    </w:p>
    <w:p w:rsidR="009B2F04" w:rsidRPr="00064F17" w:rsidRDefault="009B2F04" w:rsidP="00AF3BF0">
      <w:pPr>
        <w:pStyle w:val="a3"/>
        <w:numPr>
          <w:ilvl w:val="0"/>
          <w:numId w:val="1"/>
        </w:numPr>
        <w:tabs>
          <w:tab w:val="left" w:pos="4920"/>
        </w:tabs>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Пояснительная записка</w:t>
      </w:r>
    </w:p>
    <w:p w:rsidR="00F813FA" w:rsidRPr="00064F17" w:rsidRDefault="00F813FA" w:rsidP="00F813FA">
      <w:pPr>
        <w:pStyle w:val="a3"/>
        <w:numPr>
          <w:ilvl w:val="0"/>
          <w:numId w:val="1"/>
        </w:num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bCs/>
          <w:sz w:val="28"/>
          <w:szCs w:val="28"/>
        </w:rPr>
        <w:t>Алгоритм решения изобретательских задач</w:t>
      </w:r>
    </w:p>
    <w:p w:rsidR="00C130AA" w:rsidRPr="00064F17" w:rsidRDefault="00C130AA" w:rsidP="00AF3BF0">
      <w:pPr>
        <w:pStyle w:val="a3"/>
        <w:numPr>
          <w:ilvl w:val="0"/>
          <w:numId w:val="1"/>
        </w:numPr>
        <w:tabs>
          <w:tab w:val="left" w:pos="4920"/>
        </w:tabs>
        <w:spacing w:after="0" w:line="360" w:lineRule="auto"/>
        <w:rPr>
          <w:rFonts w:ascii="Times New Roman" w:hAnsi="Times New Roman" w:cs="Times New Roman"/>
          <w:sz w:val="28"/>
          <w:szCs w:val="28"/>
        </w:rPr>
      </w:pPr>
      <w:r w:rsidRPr="00064F17">
        <w:rPr>
          <w:rFonts w:ascii="Times New Roman" w:hAnsi="Times New Roman" w:cs="Times New Roman"/>
          <w:sz w:val="28"/>
          <w:szCs w:val="28"/>
        </w:rPr>
        <w:t>Методические рекомендации по использованию ТРИЗ в детском саду</w:t>
      </w:r>
    </w:p>
    <w:p w:rsidR="009B2F04" w:rsidRPr="00064F17" w:rsidRDefault="009B2F04" w:rsidP="00AF3BF0">
      <w:pPr>
        <w:pStyle w:val="a3"/>
        <w:numPr>
          <w:ilvl w:val="0"/>
          <w:numId w:val="1"/>
        </w:numPr>
        <w:tabs>
          <w:tab w:val="left" w:pos="4920"/>
        </w:tabs>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Этапы работы по формированию </w:t>
      </w:r>
      <w:proofErr w:type="spellStart"/>
      <w:r w:rsidRPr="00064F17">
        <w:rPr>
          <w:rFonts w:ascii="Times New Roman" w:hAnsi="Times New Roman" w:cs="Times New Roman"/>
          <w:sz w:val="28"/>
          <w:szCs w:val="28"/>
        </w:rPr>
        <w:t>креативных</w:t>
      </w:r>
      <w:proofErr w:type="spellEnd"/>
      <w:r w:rsidRPr="00064F17">
        <w:rPr>
          <w:rFonts w:ascii="Times New Roman" w:hAnsi="Times New Roman" w:cs="Times New Roman"/>
          <w:sz w:val="28"/>
          <w:szCs w:val="28"/>
        </w:rPr>
        <w:t xml:space="preserve"> способностей детей</w:t>
      </w:r>
    </w:p>
    <w:p w:rsidR="009B2F04" w:rsidRDefault="009B2F04" w:rsidP="00AF3BF0">
      <w:pPr>
        <w:pStyle w:val="a3"/>
        <w:numPr>
          <w:ilvl w:val="0"/>
          <w:numId w:val="1"/>
        </w:numPr>
        <w:tabs>
          <w:tab w:val="left" w:pos="4920"/>
        </w:tabs>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Перспективное планирование использования методики ТРИЗ в образовательной деятельности</w:t>
      </w:r>
    </w:p>
    <w:p w:rsidR="00064F17" w:rsidRPr="00196E7D" w:rsidRDefault="00064F17" w:rsidP="00064F17">
      <w:pPr>
        <w:pStyle w:val="a3"/>
        <w:numPr>
          <w:ilvl w:val="0"/>
          <w:numId w:val="1"/>
        </w:numPr>
        <w:rPr>
          <w:rFonts w:ascii="Times New Roman" w:hAnsi="Times New Roman" w:cs="Times New Roman"/>
          <w:sz w:val="28"/>
          <w:szCs w:val="28"/>
        </w:rPr>
      </w:pPr>
      <w:r w:rsidRPr="00196E7D">
        <w:rPr>
          <w:rFonts w:ascii="Times New Roman" w:hAnsi="Times New Roman" w:cs="Times New Roman"/>
          <w:sz w:val="28"/>
          <w:szCs w:val="28"/>
        </w:rPr>
        <w:t>Список используемой литературы</w:t>
      </w:r>
    </w:p>
    <w:p w:rsidR="00064F17" w:rsidRPr="00064F17" w:rsidRDefault="00064F17" w:rsidP="00064F17">
      <w:pPr>
        <w:pStyle w:val="a3"/>
        <w:tabs>
          <w:tab w:val="left" w:pos="4920"/>
        </w:tabs>
        <w:spacing w:after="0" w:line="360" w:lineRule="auto"/>
        <w:rPr>
          <w:rFonts w:ascii="Times New Roman" w:hAnsi="Times New Roman" w:cs="Times New Roman"/>
          <w:sz w:val="28"/>
          <w:szCs w:val="28"/>
        </w:rPr>
      </w:pPr>
    </w:p>
    <w:p w:rsidR="009B2F04" w:rsidRPr="00064F17" w:rsidRDefault="009B2F04"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F813FA" w:rsidRPr="00064F17" w:rsidRDefault="00F813FA" w:rsidP="00F813FA">
      <w:pPr>
        <w:spacing w:after="0" w:line="360" w:lineRule="auto"/>
        <w:jc w:val="center"/>
        <w:rPr>
          <w:rFonts w:ascii="Times New Roman" w:hAnsi="Times New Roman" w:cs="Times New Roman"/>
          <w:b/>
          <w:sz w:val="28"/>
          <w:szCs w:val="28"/>
        </w:rPr>
      </w:pPr>
      <w:r w:rsidRPr="00064F17">
        <w:rPr>
          <w:rFonts w:ascii="Times New Roman" w:hAnsi="Times New Roman" w:cs="Times New Roman"/>
          <w:b/>
          <w:sz w:val="28"/>
          <w:szCs w:val="28"/>
        </w:rPr>
        <w:lastRenderedPageBreak/>
        <w:t>Пояснительная записка</w:t>
      </w:r>
    </w:p>
    <w:p w:rsidR="00F813FA" w:rsidRPr="00064F17" w:rsidRDefault="00F813FA" w:rsidP="00F813FA">
      <w:p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 xml:space="preserve">      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w:t>
      </w:r>
    </w:p>
    <w:p w:rsidR="00F813FA" w:rsidRPr="00064F17" w:rsidRDefault="00F813FA" w:rsidP="00F813FA">
      <w:p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 xml:space="preserve">     Дошкольное детство – это тот особый возраст, когда ребенок открывает для себя мир, когда происходят значительные изменения во всех сферах его психики </w:t>
      </w:r>
      <w:proofErr w:type="gramStart"/>
      <w:r w:rsidRPr="00064F17">
        <w:rPr>
          <w:rFonts w:ascii="Times New Roman" w:eastAsia="Times New Roman" w:hAnsi="Times New Roman" w:cs="Times New Roman"/>
          <w:sz w:val="28"/>
          <w:szCs w:val="28"/>
        </w:rPr>
        <w:t xml:space="preserve">( </w:t>
      </w:r>
      <w:proofErr w:type="gramEnd"/>
      <w:r w:rsidRPr="00064F17">
        <w:rPr>
          <w:rFonts w:ascii="Times New Roman" w:eastAsia="Times New Roman" w:hAnsi="Times New Roman" w:cs="Times New Roman"/>
          <w:sz w:val="28"/>
          <w:szCs w:val="28"/>
        </w:rPr>
        <w:t>когнитивной, эмоциональной, волевой) и которые проявляются в различных видах деятельности: коммуникативной, познавательной, преобразующей. Это возраст, когда появляется способность к творческому решению проблем, возникающих в той или иной ситуации жизни ребенка (</w:t>
      </w:r>
      <w:proofErr w:type="spellStart"/>
      <w:r w:rsidRPr="00064F17">
        <w:rPr>
          <w:rFonts w:ascii="Times New Roman" w:eastAsia="Times New Roman" w:hAnsi="Times New Roman" w:cs="Times New Roman"/>
          <w:sz w:val="28"/>
          <w:szCs w:val="28"/>
        </w:rPr>
        <w:t>креативность</w:t>
      </w:r>
      <w:proofErr w:type="spellEnd"/>
      <w:r w:rsidRPr="00064F17">
        <w:rPr>
          <w:rFonts w:ascii="Times New Roman" w:eastAsia="Times New Roman" w:hAnsi="Times New Roman" w:cs="Times New Roman"/>
          <w:sz w:val="28"/>
          <w:szCs w:val="28"/>
        </w:rPr>
        <w:t>). 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F813FA" w:rsidRPr="00064F17" w:rsidRDefault="00F813FA" w:rsidP="00F813FA">
      <w:p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 xml:space="preserve">      ТРИЗ для дошкольников – это система коллективных игр, занятий, призванная не изменять основную программу, а максимально увеличивать ее эффективность.</w:t>
      </w:r>
    </w:p>
    <w:p w:rsidR="00F813FA" w:rsidRPr="00064F17" w:rsidRDefault="00F813FA" w:rsidP="00F813FA">
      <w:p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 xml:space="preserve">    “ТРИЗ – это управляемый процесс создания нового, соединяющий в себе точный расчет, логику, интуицию”, так считал основатель теории </w:t>
      </w:r>
      <w:proofErr w:type="spellStart"/>
      <w:r w:rsidRPr="00064F17">
        <w:rPr>
          <w:rFonts w:ascii="Times New Roman" w:eastAsia="Times New Roman" w:hAnsi="Times New Roman" w:cs="Times New Roman"/>
          <w:sz w:val="28"/>
          <w:szCs w:val="28"/>
        </w:rPr>
        <w:t>Г.С.Альтшуллер</w:t>
      </w:r>
      <w:proofErr w:type="spellEnd"/>
      <w:r w:rsidRPr="00064F17">
        <w:rPr>
          <w:rFonts w:ascii="Times New Roman" w:eastAsia="Times New Roman" w:hAnsi="Times New Roman" w:cs="Times New Roman"/>
          <w:sz w:val="28"/>
          <w:szCs w:val="28"/>
        </w:rPr>
        <w:t xml:space="preserve"> и его последователи.</w:t>
      </w:r>
    </w:p>
    <w:p w:rsidR="00F813FA" w:rsidRPr="00064F17" w:rsidRDefault="00F813FA" w:rsidP="00F813FA">
      <w:p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 xml:space="preserve">     Основным рабочим механизмом ТРИЗ служит </w:t>
      </w:r>
      <w:r w:rsidRPr="00064F17">
        <w:rPr>
          <w:rFonts w:ascii="Times New Roman" w:eastAsia="Times New Roman" w:hAnsi="Times New Roman" w:cs="Times New Roman"/>
          <w:b/>
          <w:bCs/>
          <w:i/>
          <w:iCs/>
          <w:sz w:val="28"/>
          <w:szCs w:val="28"/>
        </w:rPr>
        <w:t>алгоритм решения изобретательских задач.</w:t>
      </w:r>
      <w:r w:rsidRPr="00064F17">
        <w:rPr>
          <w:rFonts w:ascii="Times New Roman" w:eastAsia="Times New Roman" w:hAnsi="Times New Roman" w:cs="Times New Roman"/>
          <w:sz w:val="28"/>
          <w:szCs w:val="28"/>
        </w:rPr>
        <w:t> Овладев алгоритмом, решение любых задач идет планомерно, по четким логическим этапам:</w:t>
      </w:r>
    </w:p>
    <w:p w:rsidR="00F813FA" w:rsidRPr="00064F17" w:rsidRDefault="00F813FA" w:rsidP="00F813FA">
      <w:pPr>
        <w:numPr>
          <w:ilvl w:val="0"/>
          <w:numId w:val="2"/>
        </w:numPr>
        <w:spacing w:after="0" w:line="360" w:lineRule="auto"/>
        <w:ind w:left="468"/>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корректируется первоначальная формулировка задачи;</w:t>
      </w:r>
    </w:p>
    <w:p w:rsidR="00F813FA" w:rsidRPr="00064F17" w:rsidRDefault="00F813FA" w:rsidP="00F813FA">
      <w:pPr>
        <w:numPr>
          <w:ilvl w:val="0"/>
          <w:numId w:val="2"/>
        </w:numPr>
        <w:spacing w:after="0" w:line="360" w:lineRule="auto"/>
        <w:ind w:left="468"/>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строится модель;</w:t>
      </w:r>
    </w:p>
    <w:p w:rsidR="00F813FA" w:rsidRPr="00064F17" w:rsidRDefault="00F813FA" w:rsidP="00F813FA">
      <w:pPr>
        <w:numPr>
          <w:ilvl w:val="0"/>
          <w:numId w:val="2"/>
        </w:numPr>
        <w:spacing w:after="0" w:line="360" w:lineRule="auto"/>
        <w:ind w:left="468"/>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определяются имеющиеся вещественно – полевые ресурсы;</w:t>
      </w:r>
    </w:p>
    <w:p w:rsidR="00F813FA" w:rsidRPr="00064F17" w:rsidRDefault="00F813FA" w:rsidP="00F813FA">
      <w:pPr>
        <w:numPr>
          <w:ilvl w:val="0"/>
          <w:numId w:val="2"/>
        </w:numPr>
        <w:spacing w:after="0" w:line="360" w:lineRule="auto"/>
        <w:ind w:left="468"/>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составляется ИКР (идеальный конечный результат);</w:t>
      </w:r>
    </w:p>
    <w:p w:rsidR="00F813FA" w:rsidRPr="00064F17" w:rsidRDefault="00F813FA" w:rsidP="00F813FA">
      <w:pPr>
        <w:numPr>
          <w:ilvl w:val="0"/>
          <w:numId w:val="2"/>
        </w:numPr>
        <w:spacing w:after="0" w:line="360" w:lineRule="auto"/>
        <w:ind w:left="468"/>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выявляются и анализируются физические противоречия;</w:t>
      </w:r>
    </w:p>
    <w:p w:rsidR="00F813FA" w:rsidRPr="00064F17" w:rsidRDefault="00F813FA" w:rsidP="00F813FA">
      <w:pPr>
        <w:numPr>
          <w:ilvl w:val="0"/>
          <w:numId w:val="2"/>
        </w:numPr>
        <w:spacing w:after="0" w:line="360" w:lineRule="auto"/>
        <w:ind w:left="468"/>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прилагаются к задаче смелые, дерзкие преобразования.</w:t>
      </w:r>
    </w:p>
    <w:p w:rsidR="00F813FA" w:rsidRPr="00064F17" w:rsidRDefault="00F813FA" w:rsidP="00F813FA">
      <w:pPr>
        <w:spacing w:after="0" w:line="360" w:lineRule="auto"/>
        <w:jc w:val="center"/>
        <w:rPr>
          <w:rFonts w:ascii="Times New Roman" w:eastAsia="Times New Roman" w:hAnsi="Times New Roman" w:cs="Times New Roman"/>
          <w:b/>
          <w:bCs/>
          <w:sz w:val="28"/>
          <w:szCs w:val="28"/>
        </w:rPr>
      </w:pPr>
    </w:p>
    <w:p w:rsidR="00F813FA" w:rsidRPr="00064F17" w:rsidRDefault="00F813FA" w:rsidP="00F813FA">
      <w:pPr>
        <w:spacing w:after="0" w:line="360" w:lineRule="auto"/>
        <w:jc w:val="center"/>
        <w:rPr>
          <w:rFonts w:ascii="Times New Roman" w:eastAsia="Times New Roman" w:hAnsi="Times New Roman" w:cs="Times New Roman"/>
          <w:sz w:val="28"/>
          <w:szCs w:val="28"/>
        </w:rPr>
      </w:pPr>
      <w:r w:rsidRPr="00064F17">
        <w:rPr>
          <w:rFonts w:ascii="Times New Roman" w:eastAsia="Times New Roman" w:hAnsi="Times New Roman" w:cs="Times New Roman"/>
          <w:b/>
          <w:bCs/>
          <w:sz w:val="28"/>
          <w:szCs w:val="28"/>
        </w:rPr>
        <w:lastRenderedPageBreak/>
        <w:t>Алгоритм решения изобретательских задач</w:t>
      </w:r>
    </w:p>
    <w:p w:rsidR="00F813FA" w:rsidRPr="00064F17" w:rsidRDefault="00F813FA" w:rsidP="00F813FA">
      <w:pPr>
        <w:spacing w:after="0" w:line="360" w:lineRule="auto"/>
        <w:rPr>
          <w:rFonts w:ascii="Times New Roman" w:eastAsia="Times New Roman" w:hAnsi="Times New Roman" w:cs="Times New Roman"/>
          <w:sz w:val="28"/>
          <w:szCs w:val="28"/>
        </w:rPr>
      </w:pPr>
      <w:r w:rsidRPr="00064F17">
        <w:rPr>
          <w:rFonts w:ascii="Times New Roman" w:eastAsia="Times New Roman" w:hAnsi="Times New Roman" w:cs="Times New Roman"/>
          <w:sz w:val="28"/>
          <w:szCs w:val="28"/>
        </w:rPr>
        <w:t xml:space="preserve">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p>
    <w:p w:rsidR="00F813FA" w:rsidRPr="00064F17" w:rsidRDefault="00F813FA" w:rsidP="00F813FA">
      <w:pPr>
        <w:shd w:val="clear" w:color="auto" w:fill="FFFFFF" w:themeFill="background1"/>
        <w:spacing w:after="0" w:line="360" w:lineRule="auto"/>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 xml:space="preserve">      Каждый ребёнок, изначально талантлив и даже гениален, у него нет психологической инерции, сложившихся устоев, но его надо научить ориентироваться в современном мире, видеть и разрешать противоречия, приводить примеры и аргументы в доказательной беседе.</w:t>
      </w:r>
    </w:p>
    <w:p w:rsidR="00F813FA" w:rsidRPr="00064F17" w:rsidRDefault="00F813FA" w:rsidP="00F813FA">
      <w:pPr>
        <w:shd w:val="clear" w:color="auto" w:fill="FFFFFF" w:themeFill="background1"/>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         В нашем детском саду мы используем ТРИЗ начиная со второй младшей группы</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С малышами приоритетным направлением является художественно-эстетическое , в среднем возрасте делаем уклон на речевое развитие . Во всех группах, но особенно в старших, применяем ТРИЗ в познавательном развитии.</w:t>
      </w:r>
    </w:p>
    <w:p w:rsidR="00F813FA" w:rsidRPr="00064F17" w:rsidRDefault="00F813FA" w:rsidP="00F813FA">
      <w:pPr>
        <w:shd w:val="clear" w:color="auto" w:fill="FFFFFF" w:themeFill="background1"/>
        <w:spacing w:after="0" w:line="360" w:lineRule="auto"/>
        <w:jc w:val="center"/>
        <w:rPr>
          <w:rFonts w:ascii="Times New Roman" w:hAnsi="Times New Roman" w:cs="Times New Roman"/>
          <w:sz w:val="28"/>
          <w:szCs w:val="28"/>
        </w:rPr>
      </w:pPr>
      <w:r w:rsidRPr="00064F17">
        <w:rPr>
          <w:rFonts w:ascii="Times New Roman" w:hAnsi="Times New Roman" w:cs="Times New Roman"/>
          <w:noProof/>
          <w:sz w:val="28"/>
          <w:szCs w:val="28"/>
        </w:rPr>
        <w:drawing>
          <wp:inline distT="0" distB="0" distL="0" distR="0">
            <wp:extent cx="4422321" cy="2948214"/>
            <wp:effectExtent l="19050" t="0" r="0" b="0"/>
            <wp:docPr id="2" name="Рисунок 2" descr="D:\Users\HOME\Desktop\IMG_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OME\Desktop\IMG_3912.JPG"/>
                    <pic:cNvPicPr>
                      <a:picLocks noChangeAspect="1" noChangeArrowheads="1"/>
                    </pic:cNvPicPr>
                  </pic:nvPicPr>
                  <pic:blipFill>
                    <a:blip r:embed="rId7" cstate="print"/>
                    <a:srcRect/>
                    <a:stretch>
                      <a:fillRect/>
                    </a:stretch>
                  </pic:blipFill>
                  <pic:spPr bwMode="auto">
                    <a:xfrm>
                      <a:off x="0" y="0"/>
                      <a:ext cx="4425680" cy="2950454"/>
                    </a:xfrm>
                    <a:prstGeom prst="rect">
                      <a:avLst/>
                    </a:prstGeom>
                    <a:noFill/>
                    <a:ln w="9525">
                      <a:noFill/>
                      <a:miter lim="800000"/>
                      <a:headEnd/>
                      <a:tailEnd/>
                    </a:ln>
                  </pic:spPr>
                </pic:pic>
              </a:graphicData>
            </a:graphic>
          </wp:inline>
        </w:drawing>
      </w:r>
    </w:p>
    <w:p w:rsidR="00F813FA" w:rsidRPr="00064F17" w:rsidRDefault="00F813FA" w:rsidP="00F813FA">
      <w:pPr>
        <w:shd w:val="clear" w:color="auto" w:fill="FFFFFF" w:themeFill="background1"/>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 xml:space="preserve">        Элементы ТРИЗ включаются в НОД, в совместную деятельность, закрепляются в индивидуальной работе. С большим удовольствием дети занимаются в кружке «Умелые ручки», который включает в себя игры и задания с элементами ТРИЗ. </w:t>
      </w:r>
    </w:p>
    <w:p w:rsidR="00F813FA" w:rsidRPr="00064F17" w:rsidRDefault="00F813FA" w:rsidP="00F813FA">
      <w:pPr>
        <w:shd w:val="clear" w:color="auto" w:fill="FFFFFF" w:themeFill="background1"/>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        Своими знаниями мы делимся с родителями на родительских собраниях и в индивидуальных беседах. Для родителей сделана специальная картотека игр по ТРИЗ. Родители в свою очередь принимают активное участие в изготовлении игр и пособий.</w:t>
      </w:r>
    </w:p>
    <w:p w:rsidR="00F813FA" w:rsidRPr="00064F17" w:rsidRDefault="00F813FA" w:rsidP="00F813FA">
      <w:pPr>
        <w:shd w:val="clear" w:color="auto" w:fill="FFFFFF" w:themeFill="background1"/>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       Итогом является то, что у детей формируется творческое мышление</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снимается психологический барьер, убирается боязнь перед новым, неизвестным, что помогает формировать восприятие жизненных проблем не как непреодолимое препятствие, а как очередные задачи, которые нужно решить.</w:t>
      </w:r>
    </w:p>
    <w:p w:rsidR="00F813FA" w:rsidRPr="00064F17" w:rsidRDefault="00F813FA" w:rsidP="00F813FA">
      <w:pPr>
        <w:shd w:val="clear" w:color="auto" w:fill="FFFFFF" w:themeFill="background1"/>
        <w:spacing w:after="0" w:line="360" w:lineRule="auto"/>
        <w:rPr>
          <w:rFonts w:ascii="Times New Roman" w:hAnsi="Times New Roman" w:cs="Times New Roman"/>
          <w:sz w:val="28"/>
          <w:szCs w:val="28"/>
        </w:rPr>
      </w:pPr>
    </w:p>
    <w:p w:rsidR="00F813FA" w:rsidRPr="00064F17" w:rsidRDefault="00F813FA" w:rsidP="00F813FA">
      <w:pPr>
        <w:shd w:val="clear" w:color="auto" w:fill="FFFFFF" w:themeFill="background1"/>
        <w:spacing w:after="0" w:line="360" w:lineRule="auto"/>
        <w:jc w:val="center"/>
        <w:rPr>
          <w:rFonts w:ascii="Times New Roman" w:hAnsi="Times New Roman" w:cs="Times New Roman"/>
          <w:sz w:val="28"/>
          <w:szCs w:val="28"/>
        </w:rPr>
      </w:pPr>
      <w:r w:rsidRPr="00064F17">
        <w:rPr>
          <w:rFonts w:ascii="Times New Roman" w:hAnsi="Times New Roman" w:cs="Times New Roman"/>
          <w:noProof/>
          <w:sz w:val="28"/>
          <w:szCs w:val="28"/>
        </w:rPr>
        <w:drawing>
          <wp:inline distT="0" distB="0" distL="0" distR="0">
            <wp:extent cx="5121568" cy="3414379"/>
            <wp:effectExtent l="19050" t="0" r="2882" b="0"/>
            <wp:docPr id="4" name="Рисунок 1" descr="D:\Users\HOME\Desktop\IMG_3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ME\Desktop\IMG_3915.JPG"/>
                    <pic:cNvPicPr>
                      <a:picLocks noChangeAspect="1" noChangeArrowheads="1"/>
                    </pic:cNvPicPr>
                  </pic:nvPicPr>
                  <pic:blipFill>
                    <a:blip r:embed="rId8" cstate="print"/>
                    <a:srcRect/>
                    <a:stretch>
                      <a:fillRect/>
                    </a:stretch>
                  </pic:blipFill>
                  <pic:spPr bwMode="auto">
                    <a:xfrm>
                      <a:off x="0" y="0"/>
                      <a:ext cx="5129186" cy="3419458"/>
                    </a:xfrm>
                    <a:prstGeom prst="rect">
                      <a:avLst/>
                    </a:prstGeom>
                    <a:noFill/>
                    <a:ln w="9525">
                      <a:noFill/>
                      <a:miter lim="800000"/>
                      <a:headEnd/>
                      <a:tailEnd/>
                    </a:ln>
                  </pic:spPr>
                </pic:pic>
              </a:graphicData>
            </a:graphic>
          </wp:inline>
        </w:drawing>
      </w:r>
    </w:p>
    <w:p w:rsidR="00F813FA" w:rsidRPr="00064F17" w:rsidRDefault="00F813FA" w:rsidP="00F813FA">
      <w:pPr>
        <w:shd w:val="clear" w:color="auto" w:fill="FFFFFF" w:themeFill="background1"/>
        <w:spacing w:after="0" w:line="360" w:lineRule="auto"/>
        <w:jc w:val="center"/>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AF3BF0" w:rsidRPr="00064F17" w:rsidRDefault="00AF3BF0" w:rsidP="00AF3BF0">
      <w:pPr>
        <w:tabs>
          <w:tab w:val="left" w:pos="4920"/>
        </w:tabs>
        <w:spacing w:after="0" w:line="360" w:lineRule="auto"/>
        <w:ind w:left="360"/>
        <w:rPr>
          <w:rFonts w:ascii="Times New Roman" w:hAnsi="Times New Roman" w:cs="Times New Roman"/>
          <w:sz w:val="28"/>
          <w:szCs w:val="28"/>
        </w:rPr>
      </w:pPr>
    </w:p>
    <w:p w:rsidR="00F813FA" w:rsidRPr="00064F17" w:rsidRDefault="00F813FA" w:rsidP="00AF3BF0">
      <w:pPr>
        <w:tabs>
          <w:tab w:val="left" w:pos="4920"/>
        </w:tabs>
        <w:spacing w:after="0" w:line="360" w:lineRule="auto"/>
        <w:ind w:left="360"/>
        <w:rPr>
          <w:rFonts w:ascii="Times New Roman" w:hAnsi="Times New Roman" w:cs="Times New Roman"/>
          <w:sz w:val="28"/>
          <w:szCs w:val="28"/>
        </w:rPr>
      </w:pPr>
    </w:p>
    <w:p w:rsidR="00F813FA" w:rsidRPr="00064F17" w:rsidRDefault="00F813FA" w:rsidP="00AF3BF0">
      <w:pPr>
        <w:tabs>
          <w:tab w:val="left" w:pos="4920"/>
        </w:tabs>
        <w:spacing w:after="0" w:line="360" w:lineRule="auto"/>
        <w:ind w:left="360"/>
        <w:rPr>
          <w:rFonts w:ascii="Times New Roman" w:hAnsi="Times New Roman" w:cs="Times New Roman"/>
          <w:sz w:val="28"/>
          <w:szCs w:val="28"/>
        </w:rPr>
      </w:pPr>
    </w:p>
    <w:p w:rsidR="00F813FA" w:rsidRPr="00064F17" w:rsidRDefault="00F813FA" w:rsidP="00F813FA">
      <w:pPr>
        <w:pStyle w:val="a3"/>
        <w:tabs>
          <w:tab w:val="left" w:pos="4920"/>
        </w:tabs>
        <w:spacing w:after="0" w:line="360" w:lineRule="auto"/>
        <w:jc w:val="center"/>
        <w:rPr>
          <w:rFonts w:ascii="Times New Roman" w:hAnsi="Times New Roman" w:cs="Times New Roman"/>
          <w:b/>
          <w:sz w:val="28"/>
          <w:szCs w:val="28"/>
        </w:rPr>
      </w:pPr>
      <w:r w:rsidRPr="00064F17">
        <w:rPr>
          <w:rFonts w:ascii="Times New Roman" w:hAnsi="Times New Roman" w:cs="Times New Roman"/>
          <w:b/>
          <w:sz w:val="28"/>
          <w:szCs w:val="28"/>
        </w:rPr>
        <w:lastRenderedPageBreak/>
        <w:t>Методические рекомендации по использованию</w:t>
      </w:r>
    </w:p>
    <w:p w:rsidR="00F813FA" w:rsidRPr="00064F17" w:rsidRDefault="00F813FA" w:rsidP="00F813FA">
      <w:pPr>
        <w:pStyle w:val="a3"/>
        <w:tabs>
          <w:tab w:val="left" w:pos="4920"/>
        </w:tabs>
        <w:spacing w:after="0" w:line="360" w:lineRule="auto"/>
        <w:jc w:val="center"/>
        <w:rPr>
          <w:rFonts w:ascii="Times New Roman" w:hAnsi="Times New Roman" w:cs="Times New Roman"/>
          <w:b/>
          <w:sz w:val="28"/>
          <w:szCs w:val="28"/>
        </w:rPr>
      </w:pPr>
      <w:r w:rsidRPr="00064F17">
        <w:rPr>
          <w:rFonts w:ascii="Times New Roman" w:hAnsi="Times New Roman" w:cs="Times New Roman"/>
          <w:b/>
          <w:sz w:val="28"/>
          <w:szCs w:val="28"/>
        </w:rPr>
        <w:t>ТРИЗ в детском саду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На</w:t>
      </w:r>
      <w:r w:rsidRPr="00064F17">
        <w:rPr>
          <w:rFonts w:ascii="Times New Roman" w:hAnsi="Times New Roman" w:cs="Times New Roman"/>
          <w:bCs/>
          <w:sz w:val="28"/>
          <w:szCs w:val="28"/>
        </w:rPr>
        <w:t> </w:t>
      </w:r>
      <w:r w:rsidRPr="00064F17">
        <w:rPr>
          <w:rFonts w:ascii="Times New Roman" w:hAnsi="Times New Roman" w:cs="Times New Roman"/>
          <w:bCs/>
          <w:sz w:val="28"/>
          <w:szCs w:val="28"/>
          <w:u w:val="single"/>
        </w:rPr>
        <w:t>первом этапе</w:t>
      </w:r>
      <w:r w:rsidRPr="00064F17">
        <w:rPr>
          <w:rFonts w:ascii="Times New Roman" w:hAnsi="Times New Roman" w:cs="Times New Roman"/>
          <w:bCs/>
          <w:sz w:val="28"/>
          <w:szCs w:val="28"/>
        </w:rPr>
        <w:t> </w:t>
      </w:r>
      <w:r w:rsidRPr="00064F17">
        <w:rPr>
          <w:rFonts w:ascii="Times New Roman" w:hAnsi="Times New Roman" w:cs="Times New Roman"/>
          <w:sz w:val="28"/>
          <w:szCs w:val="28"/>
        </w:rPr>
        <w:t>дети знакомятся с каждым компонентом в отдельности в игровой форме. Это помогает увидеть в окружающей действительности противоречия и научить их формулировать.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Игра “</w:t>
      </w:r>
      <w:proofErr w:type="spellStart"/>
      <w:r w:rsidRPr="00064F17">
        <w:rPr>
          <w:rFonts w:ascii="Times New Roman" w:hAnsi="Times New Roman" w:cs="Times New Roman"/>
          <w:bCs/>
          <w:i/>
          <w:iCs/>
          <w:sz w:val="28"/>
          <w:szCs w:val="28"/>
        </w:rPr>
        <w:t>Да-Нетки</w:t>
      </w:r>
      <w:proofErr w:type="spellEnd"/>
      <w:r w:rsidRPr="00064F17">
        <w:rPr>
          <w:rFonts w:ascii="Times New Roman" w:hAnsi="Times New Roman" w:cs="Times New Roman"/>
          <w:bCs/>
          <w:i/>
          <w:iCs/>
          <w:sz w:val="28"/>
          <w:szCs w:val="28"/>
        </w:rPr>
        <w:t>” или “Угадай, что я загадала”</w:t>
      </w:r>
    </w:p>
    <w:p w:rsidR="00F813FA" w:rsidRPr="00064F17" w:rsidRDefault="00F813FA" w:rsidP="00F813FA">
      <w:pPr>
        <w:spacing w:after="0" w:line="360" w:lineRule="auto"/>
        <w:rPr>
          <w:rFonts w:ascii="Times New Roman" w:hAnsi="Times New Roman" w:cs="Times New Roman"/>
          <w:sz w:val="28"/>
          <w:szCs w:val="28"/>
        </w:rPr>
      </w:pPr>
      <w:proofErr w:type="gramStart"/>
      <w:r w:rsidRPr="00064F17">
        <w:rPr>
          <w:rFonts w:ascii="Times New Roman" w:hAnsi="Times New Roman" w:cs="Times New Roman"/>
          <w:sz w:val="28"/>
          <w:szCs w:val="28"/>
        </w:rPr>
        <w:t>Например: воспитатель загадывает слово “Слон”, дети задают вопросы (Это живое?</w:t>
      </w:r>
      <w:proofErr w:type="gramEnd"/>
      <w:r w:rsidRPr="00064F17">
        <w:rPr>
          <w:rFonts w:ascii="Times New Roman" w:hAnsi="Times New Roman" w:cs="Times New Roman"/>
          <w:sz w:val="28"/>
          <w:szCs w:val="28"/>
        </w:rPr>
        <w:t xml:space="preserve"> Это растение? Это животное? Оно большое? Оно живет в жарких странах? </w:t>
      </w:r>
      <w:proofErr w:type="gramStart"/>
      <w:r w:rsidRPr="00064F17">
        <w:rPr>
          <w:rFonts w:ascii="Times New Roman" w:hAnsi="Times New Roman" w:cs="Times New Roman"/>
          <w:sz w:val="28"/>
          <w:szCs w:val="28"/>
        </w:rPr>
        <w:t>Это слон?), воспитатель отвечает только “ да” или “нет”, пока дети не угадают задуманное.</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Когда дети научатся играть в эту игру, они начинают загадывать слова друг другу. Это могут быть объекты: “Шорты”, “Машина”, “Роза”, “Гриб”, “Береза”, “Вода”, “Радуга” и т.д. Упражнения в нахождении вещественно – полевых ресурсов помогают детям увидеть в объекте положительные и отрицательные качества. Игры: “Хорошо – плохо”, “Черное – белое”, “Адвокаты – Прокуроры” и др.</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Игра “</w:t>
      </w:r>
      <w:proofErr w:type="spellStart"/>
      <w:proofErr w:type="gramStart"/>
      <w:r w:rsidRPr="00064F17">
        <w:rPr>
          <w:rFonts w:ascii="Times New Roman" w:hAnsi="Times New Roman" w:cs="Times New Roman"/>
          <w:bCs/>
          <w:i/>
          <w:iCs/>
          <w:sz w:val="28"/>
          <w:szCs w:val="28"/>
        </w:rPr>
        <w:t>Черное-белое</w:t>
      </w:r>
      <w:proofErr w:type="spellEnd"/>
      <w:proofErr w:type="gramEnd"/>
      <w:r w:rsidRPr="00064F17">
        <w:rPr>
          <w:rFonts w:ascii="Times New Roman" w:hAnsi="Times New Roman" w:cs="Times New Roman"/>
          <w:bCs/>
          <w:i/>
          <w:iCs/>
          <w:sz w:val="28"/>
          <w:szCs w:val="28"/>
        </w:rPr>
        <w:t>”</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w:t>
      </w:r>
      <w:proofErr w:type="gramStart"/>
      <w:r w:rsidRPr="00064F17">
        <w:rPr>
          <w:rFonts w:ascii="Times New Roman" w:hAnsi="Times New Roman" w:cs="Times New Roman"/>
          <w:sz w:val="28"/>
          <w:szCs w:val="28"/>
        </w:rPr>
        <w:lastRenderedPageBreak/>
        <w:t>(Пример:</w:t>
      </w:r>
      <w:proofErr w:type="gramEnd"/>
      <w:r w:rsidRPr="00064F17">
        <w:rPr>
          <w:rFonts w:ascii="Times New Roman" w:hAnsi="Times New Roman" w:cs="Times New Roman"/>
          <w:sz w:val="28"/>
          <w:szCs w:val="28"/>
        </w:rPr>
        <w:t xml:space="preserve"> “Книга”</w:t>
      </w:r>
      <w:proofErr w:type="gramStart"/>
      <w:r w:rsidRPr="00064F17">
        <w:rPr>
          <w:rFonts w:ascii="Times New Roman" w:hAnsi="Times New Roman" w:cs="Times New Roman"/>
          <w:sz w:val="28"/>
          <w:szCs w:val="28"/>
        </w:rPr>
        <w:t>.</w:t>
      </w:r>
      <w:r w:rsidRPr="00064F17">
        <w:rPr>
          <w:rFonts w:ascii="Times New Roman" w:hAnsi="Times New Roman" w:cs="Times New Roman"/>
          <w:bCs/>
          <w:i/>
          <w:iCs/>
          <w:sz w:val="28"/>
          <w:szCs w:val="28"/>
        </w:rPr>
        <w:t>Х</w:t>
      </w:r>
      <w:proofErr w:type="gramEnd"/>
      <w:r w:rsidRPr="00064F17">
        <w:rPr>
          <w:rFonts w:ascii="Times New Roman" w:hAnsi="Times New Roman" w:cs="Times New Roman"/>
          <w:bCs/>
          <w:i/>
          <w:iCs/>
          <w:sz w:val="28"/>
          <w:szCs w:val="28"/>
        </w:rPr>
        <w:t>орошо – </w:t>
      </w:r>
      <w:r w:rsidRPr="00064F17">
        <w:rPr>
          <w:rFonts w:ascii="Times New Roman" w:hAnsi="Times New Roman" w:cs="Times New Roman"/>
          <w:sz w:val="28"/>
          <w:szCs w:val="28"/>
        </w:rPr>
        <w:t>из книг узнаешь много интересного . . . </w:t>
      </w:r>
      <w:r w:rsidRPr="00064F17">
        <w:rPr>
          <w:rFonts w:ascii="Times New Roman" w:hAnsi="Times New Roman" w:cs="Times New Roman"/>
          <w:bCs/>
          <w:i/>
          <w:iCs/>
          <w:sz w:val="28"/>
          <w:szCs w:val="28"/>
        </w:rPr>
        <w:t>Плохо – </w:t>
      </w:r>
      <w:r w:rsidRPr="00064F17">
        <w:rPr>
          <w:rFonts w:ascii="Times New Roman" w:hAnsi="Times New Roman" w:cs="Times New Roman"/>
          <w:sz w:val="28"/>
          <w:szCs w:val="28"/>
        </w:rPr>
        <w:t>они быстро рвутся . . . и т.д.)</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Можно разбирать в качестве объектов: </w:t>
      </w:r>
      <w:proofErr w:type="gramStart"/>
      <w:r w:rsidRPr="00064F17">
        <w:rPr>
          <w:rFonts w:ascii="Times New Roman" w:hAnsi="Times New Roman" w:cs="Times New Roman"/>
          <w:sz w:val="28"/>
          <w:szCs w:val="28"/>
        </w:rPr>
        <w:t>“Гусеница”, “Волк”, “Цветок”, “Стульчик”, “Таблетка”, “Конфетка”, “Мама”, “Птичка”, “Укол”, “Драка”, “Наказание” и т.д.</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Игра “Наоборот” или “перевертыши” </w:t>
      </w:r>
      <w:r w:rsidRPr="00064F17">
        <w:rPr>
          <w:rFonts w:ascii="Times New Roman" w:hAnsi="Times New Roman" w:cs="Times New Roman"/>
          <w:sz w:val="28"/>
          <w:szCs w:val="28"/>
        </w:rPr>
        <w:t>(проводится с мячом).</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Воспитатель бросает мяч ребенку и называет слово, а ребенок отвечает словом, противоположным по значению и возвращает ведущему мяч (хороший – плохой, строить - разрушать выход - вход</w:t>
      </w:r>
      <w:proofErr w:type="gramStart"/>
      <w:r w:rsidRPr="00064F17">
        <w:rPr>
          <w:rFonts w:ascii="Times New Roman" w:hAnsi="Times New Roman" w:cs="Times New Roman"/>
          <w:sz w:val="28"/>
          <w:szCs w:val="28"/>
        </w:rPr>
        <w:t>,...)</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Игры на нахождение внешних и внутренних ресурсов</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Пример </w:t>
      </w:r>
      <w:r w:rsidRPr="00064F17">
        <w:rPr>
          <w:rFonts w:ascii="Times New Roman" w:hAnsi="Times New Roman" w:cs="Times New Roman"/>
          <w:sz w:val="28"/>
          <w:szCs w:val="28"/>
        </w:rPr>
        <w:t>“Помоги Золушке”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Золушка замесила тесто. Когда надо было раскатать его, то обнаружила, что скалки нет. А мачеха велела к обеду испечь пироги. Чем Золушке раскатать тесто?</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Ответы детей: </w:t>
      </w:r>
      <w:r w:rsidRPr="00064F17">
        <w:rPr>
          <w:rFonts w:ascii="Times New Roman" w:hAnsi="Times New Roman" w:cs="Times New Roman"/>
          <w:sz w:val="28"/>
          <w:szCs w:val="28"/>
        </w:rPr>
        <w:t xml:space="preserve">надо пойти к соседям, попросить у них; сходить в магазин, купить </w:t>
      </w:r>
      <w:proofErr w:type="gramStart"/>
      <w:r w:rsidRPr="00064F17">
        <w:rPr>
          <w:rFonts w:ascii="Times New Roman" w:hAnsi="Times New Roman" w:cs="Times New Roman"/>
          <w:sz w:val="28"/>
          <w:szCs w:val="28"/>
        </w:rPr>
        <w:t>новую</w:t>
      </w:r>
      <w:proofErr w:type="gramEnd"/>
      <w:r w:rsidRPr="00064F17">
        <w:rPr>
          <w:rFonts w:ascii="Times New Roman" w:hAnsi="Times New Roman" w:cs="Times New Roman"/>
          <w:sz w:val="28"/>
          <w:szCs w:val="28"/>
        </w:rPr>
        <w:t xml:space="preserve">; можно пустой бутылкой; или найти круглое полено, помыть его и им раскатать; резать тесто маленькими кусочками, а потом чем – </w:t>
      </w:r>
      <w:proofErr w:type="spellStart"/>
      <w:r w:rsidRPr="00064F17">
        <w:rPr>
          <w:rFonts w:ascii="Times New Roman" w:hAnsi="Times New Roman" w:cs="Times New Roman"/>
          <w:sz w:val="28"/>
          <w:szCs w:val="28"/>
        </w:rPr>
        <w:t>нибудь</w:t>
      </w:r>
      <w:proofErr w:type="spellEnd"/>
      <w:r w:rsidRPr="00064F17">
        <w:rPr>
          <w:rFonts w:ascii="Times New Roman" w:hAnsi="Times New Roman" w:cs="Times New Roman"/>
          <w:sz w:val="28"/>
          <w:szCs w:val="28"/>
        </w:rPr>
        <w:t xml:space="preserve"> тяжелым прижимать.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На </w:t>
      </w:r>
      <w:r w:rsidRPr="00064F17">
        <w:rPr>
          <w:rFonts w:ascii="Times New Roman" w:hAnsi="Times New Roman" w:cs="Times New Roman"/>
          <w:bCs/>
          <w:sz w:val="28"/>
          <w:szCs w:val="28"/>
          <w:u w:val="single"/>
        </w:rPr>
        <w:t>втором этапе</w:t>
      </w:r>
      <w:r w:rsidRPr="00064F17">
        <w:rPr>
          <w:rFonts w:ascii="Times New Roman" w:hAnsi="Times New Roman" w:cs="Times New Roman"/>
          <w:bCs/>
          <w:sz w:val="28"/>
          <w:szCs w:val="28"/>
        </w:rPr>
        <w:t> </w:t>
      </w:r>
      <w:r w:rsidRPr="00064F17">
        <w:rPr>
          <w:rFonts w:ascii="Times New Roman" w:hAnsi="Times New Roman" w:cs="Times New Roman"/>
          <w:sz w:val="28"/>
          <w:szCs w:val="28"/>
        </w:rPr>
        <w:t>детям предлагаются игры с противоречиями, которые они решают с помощью алгоритма.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Пример: </w:t>
      </w:r>
      <w:r w:rsidRPr="00064F17">
        <w:rPr>
          <w:rFonts w:ascii="Times New Roman" w:hAnsi="Times New Roman" w:cs="Times New Roman"/>
          <w:sz w:val="28"/>
          <w:szCs w:val="28"/>
        </w:rPr>
        <w:t>“Учеными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выжить?”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Ответы детей: </w:t>
      </w:r>
      <w:r w:rsidRPr="00064F17">
        <w:rPr>
          <w:rFonts w:ascii="Times New Roman" w:hAnsi="Times New Roman" w:cs="Times New Roman"/>
          <w:sz w:val="28"/>
          <w:szCs w:val="28"/>
        </w:rPr>
        <w:t>(На черного зайца легче охотиться лисе</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.Особенно его хорошо видно на снегу . .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Теперь ему только под землей надо жить</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.Или там, где вообще нет снега, а только черная земля . . . А гулять ему теперь надо только ночью . . .Ему надо жить с людьми, чтобы они заботились о нем, охраняли его . .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Начало мысли, начало интеллекта там, где ребенок видит противоречие, “тайну двойного”. Воспитатель должен всегда побуждать ребенка находить противоречия в том или ином явлении и разрешать.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Разрешение противоречий – это важный этап мыслительной деятельности ребенка. Для этого существует целая система методов и приемов, используемая педагогом в игровых и сказочных задачах.</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Метод фокальных объектов (МФО) – </w:t>
      </w:r>
      <w:r w:rsidRPr="00064F17">
        <w:rPr>
          <w:rFonts w:ascii="Times New Roman" w:hAnsi="Times New Roman" w:cs="Times New Roman"/>
          <w:sz w:val="28"/>
          <w:szCs w:val="28"/>
        </w:rPr>
        <w:t>перенесение свойств одного объекта или нескольких на другой.</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Например, мяч. Какой он? Смеющийся, летающий, вкусный; рассказывающий на ночь сказки</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Этот метод позволяет не только развивать воображение, речь, фантазию, но и управлять своим мышлением. 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Например “</w:t>
      </w:r>
      <w:proofErr w:type="spellStart"/>
      <w:r w:rsidRPr="00064F17">
        <w:rPr>
          <w:rFonts w:ascii="Times New Roman" w:hAnsi="Times New Roman" w:cs="Times New Roman"/>
          <w:sz w:val="28"/>
          <w:szCs w:val="28"/>
        </w:rPr>
        <w:t>Левообезьян</w:t>
      </w:r>
      <w:proofErr w:type="spellEnd"/>
      <w:r w:rsidRPr="00064F17">
        <w:rPr>
          <w:rFonts w:ascii="Times New Roman" w:hAnsi="Times New Roman" w:cs="Times New Roman"/>
          <w:sz w:val="28"/>
          <w:szCs w:val="28"/>
        </w:rPr>
        <w:t>”. Его родители: лев и обезьянка. Живет в жарких странах. Очень быстро бегает по земле и ловко лазает по деревьям. Может быстро убежать от врагов и достать фрукты с высокого дерева</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Метод “Системный анализ” </w:t>
      </w:r>
      <w:r w:rsidRPr="00064F17">
        <w:rPr>
          <w:rFonts w:ascii="Times New Roman" w:hAnsi="Times New Roman" w:cs="Times New Roman"/>
          <w:sz w:val="28"/>
          <w:szCs w:val="28"/>
        </w:rPr>
        <w:t xml:space="preserve">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w:t>
      </w:r>
      <w:proofErr w:type="gramStart"/>
      <w:r w:rsidRPr="00064F17">
        <w:rPr>
          <w:rFonts w:ascii="Times New Roman" w:hAnsi="Times New Roman" w:cs="Times New Roman"/>
          <w:sz w:val="28"/>
          <w:szCs w:val="28"/>
        </w:rPr>
        <w:t>объектов</w:t>
      </w:r>
      <w:proofErr w:type="gramEnd"/>
      <w:r w:rsidRPr="00064F17">
        <w:rPr>
          <w:rFonts w:ascii="Times New Roman" w:hAnsi="Times New Roman" w:cs="Times New Roman"/>
          <w:sz w:val="28"/>
          <w:szCs w:val="28"/>
        </w:rPr>
        <w:t xml:space="preserve"> и их взаимодействие по каждому </w:t>
      </w:r>
      <w:proofErr w:type="spellStart"/>
      <w:r w:rsidRPr="00064F17">
        <w:rPr>
          <w:rFonts w:ascii="Times New Roman" w:hAnsi="Times New Roman" w:cs="Times New Roman"/>
          <w:sz w:val="28"/>
          <w:szCs w:val="28"/>
        </w:rPr>
        <w:t>подсистемному</w:t>
      </w:r>
      <w:proofErr w:type="spellEnd"/>
      <w:r w:rsidRPr="00064F17">
        <w:rPr>
          <w:rFonts w:ascii="Times New Roman" w:hAnsi="Times New Roman" w:cs="Times New Roman"/>
          <w:sz w:val="28"/>
          <w:szCs w:val="28"/>
        </w:rPr>
        <w:t xml:space="preserve"> и </w:t>
      </w:r>
      <w:proofErr w:type="spellStart"/>
      <w:r w:rsidRPr="00064F17">
        <w:rPr>
          <w:rFonts w:ascii="Times New Roman" w:hAnsi="Times New Roman" w:cs="Times New Roman"/>
          <w:sz w:val="28"/>
          <w:szCs w:val="28"/>
        </w:rPr>
        <w:t>надсистемному</w:t>
      </w:r>
      <w:proofErr w:type="spellEnd"/>
      <w:r w:rsidRPr="00064F17">
        <w:rPr>
          <w:rFonts w:ascii="Times New Roman" w:hAnsi="Times New Roman" w:cs="Times New Roman"/>
          <w:sz w:val="28"/>
          <w:szCs w:val="28"/>
        </w:rPr>
        <w:t xml:space="preserve"> элементу.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Например: </w:t>
      </w:r>
      <w:proofErr w:type="gramStart"/>
      <w:r w:rsidRPr="00064F17">
        <w:rPr>
          <w:rFonts w:ascii="Times New Roman" w:hAnsi="Times New Roman" w:cs="Times New Roman"/>
          <w:sz w:val="28"/>
          <w:szCs w:val="28"/>
        </w:rPr>
        <w:t>Система “Лягушонок”, Подсистема (часть системы) – лапки, глаза, кровеносная система, Надсистема (более сложная система, в которую входит рассматриваемая система) – водоем.</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Воспитатель задает вопросы: “Что было бы, если бы все лягушки исчезли?”, “Для чего они нужны?”, “Какую пользу они приносят?” (Дети предлагают варианты своих ответов, суждений). В результате приходят к выводу, что все </w:t>
      </w:r>
      <w:r w:rsidRPr="00064F17">
        <w:rPr>
          <w:rFonts w:ascii="Times New Roman" w:hAnsi="Times New Roman" w:cs="Times New Roman"/>
          <w:sz w:val="28"/>
          <w:szCs w:val="28"/>
        </w:rPr>
        <w:lastRenderedPageBreak/>
        <w:t xml:space="preserve">в мире устроено системно и если </w:t>
      </w:r>
      <w:proofErr w:type="gramStart"/>
      <w:r w:rsidRPr="00064F17">
        <w:rPr>
          <w:rFonts w:ascii="Times New Roman" w:hAnsi="Times New Roman" w:cs="Times New Roman"/>
          <w:sz w:val="28"/>
          <w:szCs w:val="28"/>
        </w:rPr>
        <w:t>нарушить</w:t>
      </w:r>
      <w:proofErr w:type="gramEnd"/>
      <w:r w:rsidRPr="00064F17">
        <w:rPr>
          <w:rFonts w:ascii="Times New Roman" w:hAnsi="Times New Roman" w:cs="Times New Roman"/>
          <w:sz w:val="28"/>
          <w:szCs w:val="28"/>
        </w:rPr>
        <w:t xml:space="preserve"> одно звено этой цепочки, то непременно нарушится другое звено (другая система).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Методика ММЧ (моделирование маленькими человечками) – </w:t>
      </w:r>
      <w:r w:rsidRPr="00064F17">
        <w:rPr>
          <w:rFonts w:ascii="Times New Roman" w:hAnsi="Times New Roman" w:cs="Times New Roman"/>
          <w:sz w:val="28"/>
          <w:szCs w:val="28"/>
        </w:rPr>
        <w:t xml:space="preserve">моделирование процессов, происходящих в природном и рукотворном мире между веществами (твердое </w:t>
      </w:r>
      <w:proofErr w:type="gramStart"/>
      <w:r w:rsidRPr="00064F17">
        <w:rPr>
          <w:rFonts w:ascii="Times New Roman" w:hAnsi="Times New Roman" w:cs="Times New Roman"/>
          <w:sz w:val="28"/>
          <w:szCs w:val="28"/>
        </w:rPr>
        <w:t>–ж</w:t>
      </w:r>
      <w:proofErr w:type="gramEnd"/>
      <w:r w:rsidRPr="00064F17">
        <w:rPr>
          <w:rFonts w:ascii="Times New Roman" w:hAnsi="Times New Roman" w:cs="Times New Roman"/>
          <w:sz w:val="28"/>
          <w:szCs w:val="28"/>
        </w:rPr>
        <w:t>идкое –газообразное)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Игра “Кубики” (на гранях которого изображены фигурки “маленьких” человечков и знаковые взаимодействия между ними) помогает совершать малышу первые открытия, проводить научно – исследовательскую работу на своем уровне, знакомиться с закономерностями живой и неживой природы. </w:t>
      </w:r>
      <w:proofErr w:type="gramStart"/>
      <w:r w:rsidRPr="00064F17">
        <w:rPr>
          <w:rFonts w:ascii="Times New Roman" w:hAnsi="Times New Roman" w:cs="Times New Roman"/>
          <w:sz w:val="28"/>
          <w:szCs w:val="28"/>
        </w:rPr>
        <w:t>С помощью таких “человечков” дети составляют модели “Борща”, “Океана”, “Извержение вулкана” и т.д.</w:t>
      </w:r>
      <w:proofErr w:type="gramEnd"/>
    </w:p>
    <w:p w:rsidR="00F813FA" w:rsidRPr="00064F17" w:rsidRDefault="00F813FA" w:rsidP="00F813FA">
      <w:pPr>
        <w:spacing w:after="0" w:line="360" w:lineRule="auto"/>
        <w:rPr>
          <w:rFonts w:ascii="Times New Roman" w:hAnsi="Times New Roman" w:cs="Times New Roman"/>
          <w:bCs/>
          <w:sz w:val="28"/>
          <w:szCs w:val="28"/>
        </w:rPr>
      </w:pPr>
      <w:r w:rsidRPr="00064F17">
        <w:rPr>
          <w:rFonts w:ascii="Times New Roman" w:hAnsi="Times New Roman" w:cs="Times New Roman"/>
          <w:bCs/>
          <w:i/>
          <w:iCs/>
          <w:sz w:val="28"/>
          <w:szCs w:val="28"/>
        </w:rPr>
        <w:t>Приемы фантазирования: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Сделать наоборот. </w:t>
      </w:r>
      <w:r w:rsidRPr="00064F17">
        <w:rPr>
          <w:rFonts w:ascii="Times New Roman" w:hAnsi="Times New Roman" w:cs="Times New Roman"/>
          <w:sz w:val="28"/>
          <w:szCs w:val="28"/>
        </w:rPr>
        <w:t xml:space="preserve">Этот прием изменяет свойства и назначение объекта </w:t>
      </w:r>
      <w:proofErr w:type="gramStart"/>
      <w:r w:rsidRPr="00064F17">
        <w:rPr>
          <w:rFonts w:ascii="Times New Roman" w:hAnsi="Times New Roman" w:cs="Times New Roman"/>
          <w:sz w:val="28"/>
          <w:szCs w:val="28"/>
        </w:rPr>
        <w:t>на</w:t>
      </w:r>
      <w:proofErr w:type="gramEnd"/>
      <w:r w:rsidRPr="00064F17">
        <w:rPr>
          <w:rFonts w:ascii="Times New Roman" w:hAnsi="Times New Roman" w:cs="Times New Roman"/>
          <w:sz w:val="28"/>
          <w:szCs w:val="28"/>
        </w:rPr>
        <w:t xml:space="preserve"> противоположные, превращает их в </w:t>
      </w:r>
      <w:proofErr w:type="spellStart"/>
      <w:r w:rsidRPr="00064F17">
        <w:rPr>
          <w:rFonts w:ascii="Times New Roman" w:hAnsi="Times New Roman" w:cs="Times New Roman"/>
          <w:sz w:val="28"/>
          <w:szCs w:val="28"/>
        </w:rPr>
        <w:t>антиобъекты</w:t>
      </w:r>
      <w:proofErr w:type="spellEnd"/>
      <w:r w:rsidRPr="00064F17">
        <w:rPr>
          <w:rFonts w:ascii="Times New Roman" w:hAnsi="Times New Roman" w:cs="Times New Roman"/>
          <w:sz w:val="28"/>
          <w:szCs w:val="28"/>
        </w:rPr>
        <w:t>.</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Пример: </w:t>
      </w:r>
      <w:proofErr w:type="spellStart"/>
      <w:r w:rsidRPr="00064F17">
        <w:rPr>
          <w:rFonts w:ascii="Times New Roman" w:hAnsi="Times New Roman" w:cs="Times New Roman"/>
          <w:sz w:val="28"/>
          <w:szCs w:val="28"/>
        </w:rPr>
        <w:t>антисвет</w:t>
      </w:r>
      <w:proofErr w:type="spellEnd"/>
      <w:r w:rsidRPr="00064F17">
        <w:rPr>
          <w:rFonts w:ascii="Times New Roman" w:hAnsi="Times New Roman" w:cs="Times New Roman"/>
          <w:sz w:val="28"/>
          <w:szCs w:val="28"/>
        </w:rPr>
        <w:t xml:space="preserve"> делает предметы невидимыми, в то время, когда свет делает предметы видимыми.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Увеличить – уменьшить. </w:t>
      </w:r>
      <w:r w:rsidRPr="00064F17">
        <w:rPr>
          <w:rFonts w:ascii="Times New Roman" w:hAnsi="Times New Roman" w:cs="Times New Roman"/>
          <w:sz w:val="28"/>
          <w:szCs w:val="28"/>
        </w:rPr>
        <w:t>Применяется для изменения свойства объекта. С его помощью можно изменять размер, скорость, силу, вес предметов. Увеличение или уменьшение может быть в неограниченных пределах.</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Динамика – статика. </w:t>
      </w:r>
      <w:r w:rsidRPr="00064F17">
        <w:rPr>
          <w:rFonts w:ascii="Times New Roman" w:hAnsi="Times New Roman" w:cs="Times New Roman"/>
          <w:sz w:val="28"/>
          <w:szCs w:val="28"/>
        </w:rPr>
        <w:t>Применяется для изменения свойств объекта. Предварительно необходимо определить, какие свойства объекта являются постоянными (статичными), а какие переменными (динамичными). Чтобы получить фантастический объект, нужно по приему “динамика” превратить постоянные свойства в переменные, а по приему “статика” – переменные свойства в постоянные.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Пример: </w:t>
      </w:r>
      <w:r w:rsidRPr="00064F17">
        <w:rPr>
          <w:rFonts w:ascii="Times New Roman" w:hAnsi="Times New Roman" w:cs="Times New Roman"/>
          <w:sz w:val="28"/>
          <w:szCs w:val="28"/>
        </w:rPr>
        <w:t xml:space="preserve">Компьютер, измененный по приему “динамика”, мог бы изменять форму ( превращать во что </w:t>
      </w:r>
      <w:proofErr w:type="gramStart"/>
      <w:r w:rsidRPr="00064F17">
        <w:rPr>
          <w:rFonts w:ascii="Times New Roman" w:hAnsi="Times New Roman" w:cs="Times New Roman"/>
          <w:sz w:val="28"/>
          <w:szCs w:val="28"/>
        </w:rPr>
        <w:t>-</w:t>
      </w:r>
      <w:proofErr w:type="spellStart"/>
      <w:r w:rsidRPr="00064F17">
        <w:rPr>
          <w:rFonts w:ascii="Times New Roman" w:hAnsi="Times New Roman" w:cs="Times New Roman"/>
          <w:sz w:val="28"/>
          <w:szCs w:val="28"/>
        </w:rPr>
        <w:t>н</w:t>
      </w:r>
      <w:proofErr w:type="gramEnd"/>
      <w:r w:rsidRPr="00064F17">
        <w:rPr>
          <w:rFonts w:ascii="Times New Roman" w:hAnsi="Times New Roman" w:cs="Times New Roman"/>
          <w:sz w:val="28"/>
          <w:szCs w:val="28"/>
        </w:rPr>
        <w:t>ибудь</w:t>
      </w:r>
      <w:proofErr w:type="spellEnd"/>
      <w:r w:rsidRPr="00064F17">
        <w:rPr>
          <w:rFonts w:ascii="Times New Roman" w:hAnsi="Times New Roman" w:cs="Times New Roman"/>
          <w:sz w:val="28"/>
          <w:szCs w:val="28"/>
        </w:rPr>
        <w:t>). А человек, измененный по приему “статика”, имел бы всю жизнь, начиная с годика, одинаковый рост (ро</w:t>
      </w:r>
      <w:proofErr w:type="gramStart"/>
      <w:r w:rsidRPr="00064F17">
        <w:rPr>
          <w:rFonts w:ascii="Times New Roman" w:hAnsi="Times New Roman" w:cs="Times New Roman"/>
          <w:sz w:val="28"/>
          <w:szCs w:val="28"/>
        </w:rPr>
        <w:t>ст взр</w:t>
      </w:r>
      <w:proofErr w:type="gramEnd"/>
      <w:r w:rsidRPr="00064F17">
        <w:rPr>
          <w:rFonts w:ascii="Times New Roman" w:hAnsi="Times New Roman" w:cs="Times New Roman"/>
          <w:sz w:val="28"/>
          <w:szCs w:val="28"/>
        </w:rPr>
        <w:t>ослого человека).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 xml:space="preserve">Особый этап работы педагога – </w:t>
      </w:r>
      <w:proofErr w:type="spellStart"/>
      <w:r w:rsidRPr="00064F17">
        <w:rPr>
          <w:rFonts w:ascii="Times New Roman" w:hAnsi="Times New Roman" w:cs="Times New Roman"/>
          <w:sz w:val="28"/>
          <w:szCs w:val="28"/>
        </w:rPr>
        <w:t>тризовца</w:t>
      </w:r>
      <w:proofErr w:type="spellEnd"/>
      <w:r w:rsidRPr="00064F17">
        <w:rPr>
          <w:rFonts w:ascii="Times New Roman" w:hAnsi="Times New Roman" w:cs="Times New Roman"/>
          <w:sz w:val="28"/>
          <w:szCs w:val="28"/>
        </w:rPr>
        <w:t xml:space="preserve"> – это </w:t>
      </w:r>
      <w:r w:rsidRPr="00064F17">
        <w:rPr>
          <w:rFonts w:ascii="Times New Roman" w:hAnsi="Times New Roman" w:cs="Times New Roman"/>
          <w:bCs/>
          <w:sz w:val="28"/>
          <w:szCs w:val="28"/>
        </w:rPr>
        <w:t>работа со сказками, решение сказочных задач и придумывание новых сказок с помощью специальных методик.</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Коллаж из сказок</w:t>
      </w:r>
      <w:proofErr w:type="gramStart"/>
      <w:r w:rsidRPr="00064F17">
        <w:rPr>
          <w:rFonts w:ascii="Times New Roman" w:hAnsi="Times New Roman" w:cs="Times New Roman"/>
          <w:bCs/>
          <w:sz w:val="28"/>
          <w:szCs w:val="28"/>
          <w:u w:val="single"/>
        </w:rPr>
        <w:t xml:space="preserve"> .</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Придумывание новой сказки на основе уже известных детям сказок. “ Вот что приключилось с нашей книгой сказок. В ней все страницы перепутались и Буратино, Красную Шапочку и Колобка злой волшебник превратил в мышек. Горевали они, горевали и решили искать спасение. Встретили старика </w:t>
      </w:r>
      <w:proofErr w:type="spellStart"/>
      <w:r w:rsidRPr="00064F17">
        <w:rPr>
          <w:rFonts w:ascii="Times New Roman" w:hAnsi="Times New Roman" w:cs="Times New Roman"/>
          <w:sz w:val="28"/>
          <w:szCs w:val="28"/>
        </w:rPr>
        <w:t>Хоттабыча</w:t>
      </w:r>
      <w:proofErr w:type="spellEnd"/>
      <w:r w:rsidRPr="00064F17">
        <w:rPr>
          <w:rFonts w:ascii="Times New Roman" w:hAnsi="Times New Roman" w:cs="Times New Roman"/>
          <w:sz w:val="28"/>
          <w:szCs w:val="28"/>
        </w:rPr>
        <w:t>, а он забыл заклинание</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 Дальше начинается творческая совместная работа детей и воспитателя.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Знакомые герои в новых обстоятельствах. </w:t>
      </w:r>
      <w:r w:rsidRPr="00064F17">
        <w:rPr>
          <w:rFonts w:ascii="Times New Roman" w:hAnsi="Times New Roman" w:cs="Times New Roman"/>
          <w:sz w:val="28"/>
          <w:szCs w:val="28"/>
        </w:rPr>
        <w:t>Этот метод развивает фантазию, ломает привычные стереотипы у детей, создает условия, при которых главные герои остаются, но попадают в новые обстоятельства, которые могут быть фантастическими и невероятными.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Сказка “Гуси – лебеди”. Новая ситуация: на пути девочки встречается серый волк.</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Сказка от стишка (Э. Стефановича)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 Не знахарка, не ведьма, не </w:t>
      </w:r>
      <w:proofErr w:type="spellStart"/>
      <w:r w:rsidRPr="00064F17">
        <w:rPr>
          <w:rFonts w:ascii="Times New Roman" w:hAnsi="Times New Roman" w:cs="Times New Roman"/>
          <w:sz w:val="28"/>
          <w:szCs w:val="28"/>
        </w:rPr>
        <w:t>ворожка</w:t>
      </w:r>
      <w:proofErr w:type="spellEnd"/>
      <w:r w:rsidRPr="00064F17">
        <w:rPr>
          <w:rFonts w:ascii="Times New Roman" w:hAnsi="Times New Roman" w:cs="Times New Roman"/>
          <w:sz w:val="28"/>
          <w:szCs w:val="28"/>
        </w:rPr>
        <w:t>,</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Но обо всем, что в Миске, знает Ложка.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(Ранним утром ложка из обыкновенной превратилась в волшебную и стала невидимкой</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Спасательные ситуации в сказках</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Такой метод служит предпосылкой для сочинения всевозможных сюжетов и концовок. Кроме умения сочинять, ребенок учится находить выход из</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порой, трудных обстоятельств.</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“Однажды котенок решил поплавать. Заплыл он очень далеко от берега. Вдруг началась буря, и он начал тонуть</w:t>
      </w:r>
      <w:proofErr w:type="gramStart"/>
      <w:r w:rsidRPr="00064F17">
        <w:rPr>
          <w:rFonts w:ascii="Times New Roman" w:hAnsi="Times New Roman" w:cs="Times New Roman"/>
          <w:bCs/>
          <w:i/>
          <w:iCs/>
          <w:sz w:val="28"/>
          <w:szCs w:val="28"/>
        </w:rPr>
        <w:t xml:space="preserve"> .</w:t>
      </w:r>
      <w:proofErr w:type="gramEnd"/>
      <w:r w:rsidRPr="00064F17">
        <w:rPr>
          <w:rFonts w:ascii="Times New Roman" w:hAnsi="Times New Roman" w:cs="Times New Roman"/>
          <w:bCs/>
          <w:i/>
          <w:iCs/>
          <w:sz w:val="28"/>
          <w:szCs w:val="28"/>
        </w:rPr>
        <w:t xml:space="preserve"> . .” </w:t>
      </w:r>
      <w:r w:rsidRPr="00064F17">
        <w:rPr>
          <w:rFonts w:ascii="Times New Roman" w:hAnsi="Times New Roman" w:cs="Times New Roman"/>
          <w:sz w:val="28"/>
          <w:szCs w:val="28"/>
        </w:rPr>
        <w:t>Предложите свои варианты спасения котенка.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Сказки, по-новому.</w:t>
      </w:r>
      <w:r w:rsidRPr="00064F17">
        <w:rPr>
          <w:rFonts w:ascii="Times New Roman" w:hAnsi="Times New Roman" w:cs="Times New Roman"/>
          <w:sz w:val="28"/>
          <w:szCs w:val="28"/>
        </w:rPr>
        <w:t> Этот метод помогает по – новому взглянуть на знакомые сюжеты.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Старая сказка – </w:t>
      </w:r>
      <w:r w:rsidRPr="00064F17">
        <w:rPr>
          <w:rFonts w:ascii="Times New Roman" w:hAnsi="Times New Roman" w:cs="Times New Roman"/>
          <w:bCs/>
          <w:i/>
          <w:iCs/>
          <w:sz w:val="28"/>
          <w:szCs w:val="28"/>
        </w:rPr>
        <w:t xml:space="preserve">“Крошечка </w:t>
      </w:r>
      <w:proofErr w:type="gramStart"/>
      <w:r w:rsidRPr="00064F17">
        <w:rPr>
          <w:rFonts w:ascii="Times New Roman" w:hAnsi="Times New Roman" w:cs="Times New Roman"/>
          <w:bCs/>
          <w:i/>
          <w:iCs/>
          <w:sz w:val="28"/>
          <w:szCs w:val="28"/>
        </w:rPr>
        <w:t>-</w:t>
      </w:r>
      <w:proofErr w:type="spellStart"/>
      <w:r w:rsidRPr="00064F17">
        <w:rPr>
          <w:rFonts w:ascii="Times New Roman" w:hAnsi="Times New Roman" w:cs="Times New Roman"/>
          <w:bCs/>
          <w:i/>
          <w:iCs/>
          <w:sz w:val="28"/>
          <w:szCs w:val="28"/>
        </w:rPr>
        <w:t>Х</w:t>
      </w:r>
      <w:proofErr w:type="gramEnd"/>
      <w:r w:rsidRPr="00064F17">
        <w:rPr>
          <w:rFonts w:ascii="Times New Roman" w:hAnsi="Times New Roman" w:cs="Times New Roman"/>
          <w:bCs/>
          <w:i/>
          <w:iCs/>
          <w:sz w:val="28"/>
          <w:szCs w:val="28"/>
        </w:rPr>
        <w:t>аврошечка</w:t>
      </w:r>
      <w:proofErr w:type="spellEnd"/>
      <w:r w:rsidRPr="00064F17">
        <w:rPr>
          <w:rFonts w:ascii="Times New Roman" w:hAnsi="Times New Roman" w:cs="Times New Roman"/>
          <w:bCs/>
          <w:i/>
          <w:iCs/>
          <w:sz w:val="28"/>
          <w:szCs w:val="28"/>
        </w:rPr>
        <w:t>”</w:t>
      </w:r>
      <w:r w:rsidRPr="00064F17">
        <w:rPr>
          <w:rFonts w:ascii="Times New Roman" w:hAnsi="Times New Roman" w:cs="Times New Roman"/>
          <w:sz w:val="28"/>
          <w:szCs w:val="28"/>
        </w:rPr>
        <w:t> Сказка по – новому – </w:t>
      </w:r>
      <w:r w:rsidRPr="00064F17">
        <w:rPr>
          <w:rFonts w:ascii="Times New Roman" w:hAnsi="Times New Roman" w:cs="Times New Roman"/>
          <w:bCs/>
          <w:i/>
          <w:iCs/>
          <w:sz w:val="28"/>
          <w:szCs w:val="28"/>
        </w:rPr>
        <w:t>“</w:t>
      </w:r>
      <w:proofErr w:type="spellStart"/>
      <w:r w:rsidRPr="00064F17">
        <w:rPr>
          <w:rFonts w:ascii="Times New Roman" w:hAnsi="Times New Roman" w:cs="Times New Roman"/>
          <w:bCs/>
          <w:i/>
          <w:iCs/>
          <w:sz w:val="28"/>
          <w:szCs w:val="28"/>
        </w:rPr>
        <w:t>Хаврошечка</w:t>
      </w:r>
      <w:proofErr w:type="spellEnd"/>
      <w:r w:rsidRPr="00064F17">
        <w:rPr>
          <w:rFonts w:ascii="Times New Roman" w:hAnsi="Times New Roman" w:cs="Times New Roman"/>
          <w:bCs/>
          <w:i/>
          <w:iCs/>
          <w:sz w:val="28"/>
          <w:szCs w:val="28"/>
        </w:rPr>
        <w:t xml:space="preserve"> злая и ленивая”.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Сказки от “живых” капель и клякс.</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Сначала надо научить детей делать кляксы (черные, разноцветные). Затем даже трехлетний ребенок, глядя на них, может увидеть образы, предметы или их отдельные детали и ответить на вопросы: “на что похожа твоя или моя клякса?” “Кого или что напоминает?” далее можно прейти к следующему этапу – обведение или дорисовка клякс. Образы “живых” капель, клякс помогают сочинить сказку.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u w:val="single"/>
        </w:rPr>
        <w:t>Моделирование сказок</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Вначале необходимо обучить дошкольников составлению сказки по предметно – схематической модели. Например, показать какой – то предмет или картинку, которая должна стать отправной точкой детской фантазии.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Пример: черный домик (это может быть домик бабы Яги или кого – то еще, а черный он потому что тот, кто живет в нем – злой</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На следующем этапе можно предложить несколько карточек с уже готовым схематичным изображением героев (люди, животные, сказочные персонажи, явления, волшебные объекты). Детям остается только сделать </w:t>
      </w:r>
      <w:proofErr w:type="gramStart"/>
      <w:r w:rsidRPr="00064F17">
        <w:rPr>
          <w:rFonts w:ascii="Times New Roman" w:hAnsi="Times New Roman" w:cs="Times New Roman"/>
          <w:sz w:val="28"/>
          <w:szCs w:val="28"/>
        </w:rPr>
        <w:t>выбор</w:t>
      </w:r>
      <w:proofErr w:type="gramEnd"/>
      <w:r w:rsidRPr="00064F17">
        <w:rPr>
          <w:rFonts w:ascii="Times New Roman" w:hAnsi="Times New Roman" w:cs="Times New Roman"/>
          <w:sz w:val="28"/>
          <w:szCs w:val="28"/>
        </w:rPr>
        <w:t xml:space="preserve"> и придумывание сказки пойдет быстрее. Когда дети освоят упрощенный вариант работы со схемами к сказке, они уже смогут самостоятельно изобразить схему к своей придуманной сказочной истории и рассказать ее с опорой на модель.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Работа педагога – </w:t>
      </w:r>
      <w:proofErr w:type="spellStart"/>
      <w:r w:rsidRPr="00064F17">
        <w:rPr>
          <w:rFonts w:ascii="Times New Roman" w:hAnsi="Times New Roman" w:cs="Times New Roman"/>
          <w:sz w:val="28"/>
          <w:szCs w:val="28"/>
        </w:rPr>
        <w:t>тризовца</w:t>
      </w:r>
      <w:proofErr w:type="spellEnd"/>
      <w:r w:rsidRPr="00064F17">
        <w:rPr>
          <w:rFonts w:ascii="Times New Roman" w:hAnsi="Times New Roman" w:cs="Times New Roman"/>
          <w:sz w:val="28"/>
          <w:szCs w:val="28"/>
        </w:rPr>
        <w:t xml:space="preserve"> предполагает беседы с детьми на исторические темы: “Путешествие в прошлое одежды”, “Посуда рассказывает о своем рождении”, “История карандаша” и т.п. рассматривание объекта в его временном развитии позволяет понять причину постоянных совершенствований, изобретений. Дети начинают </w:t>
      </w:r>
      <w:proofErr w:type="gramStart"/>
      <w:r w:rsidRPr="00064F17">
        <w:rPr>
          <w:rFonts w:ascii="Times New Roman" w:hAnsi="Times New Roman" w:cs="Times New Roman"/>
          <w:sz w:val="28"/>
          <w:szCs w:val="28"/>
        </w:rPr>
        <w:t>понимать что изобретать</w:t>
      </w:r>
      <w:proofErr w:type="gramEnd"/>
      <w:r w:rsidRPr="00064F17">
        <w:rPr>
          <w:rFonts w:ascii="Times New Roman" w:hAnsi="Times New Roman" w:cs="Times New Roman"/>
          <w:sz w:val="28"/>
          <w:szCs w:val="28"/>
        </w:rPr>
        <w:t xml:space="preserve"> – это значит решать противоречие.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На прогулках с дошкольниками рекомендуется использовать различные приемы, активизирующие детскую фантазию: оживление, </w:t>
      </w:r>
      <w:proofErr w:type="spellStart"/>
      <w:r w:rsidRPr="00064F17">
        <w:rPr>
          <w:rFonts w:ascii="Times New Roman" w:hAnsi="Times New Roman" w:cs="Times New Roman"/>
          <w:sz w:val="28"/>
          <w:szCs w:val="28"/>
        </w:rPr>
        <w:t>динамизацию</w:t>
      </w:r>
      <w:proofErr w:type="spellEnd"/>
      <w:r w:rsidRPr="00064F17">
        <w:rPr>
          <w:rFonts w:ascii="Times New Roman" w:hAnsi="Times New Roman" w:cs="Times New Roman"/>
          <w:sz w:val="28"/>
          <w:szCs w:val="28"/>
        </w:rPr>
        <w:t xml:space="preserve">, </w:t>
      </w:r>
      <w:r w:rsidRPr="00064F17">
        <w:rPr>
          <w:rFonts w:ascii="Times New Roman" w:hAnsi="Times New Roman" w:cs="Times New Roman"/>
          <w:sz w:val="28"/>
          <w:szCs w:val="28"/>
        </w:rPr>
        <w:lastRenderedPageBreak/>
        <w:t>изменение законов природы, увеличение, уменьшение степени воздействия объекта и т.д.</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Например, воспитатель обращается к детям: “давайте оживим дерево: кто его мама? Кто его друзья? О чем оно спорит с ветром? Что может нам рассказать дерево?” Можно использовать прием </w:t>
      </w:r>
      <w:proofErr w:type="spellStart"/>
      <w:r w:rsidRPr="00064F17">
        <w:rPr>
          <w:rFonts w:ascii="Times New Roman" w:hAnsi="Times New Roman" w:cs="Times New Roman"/>
          <w:bCs/>
          <w:sz w:val="28"/>
          <w:szCs w:val="28"/>
          <w:u w:val="single"/>
        </w:rPr>
        <w:t>эмпатии</w:t>
      </w:r>
      <w:proofErr w:type="spellEnd"/>
      <w:r w:rsidRPr="00064F17">
        <w:rPr>
          <w:rFonts w:ascii="Times New Roman" w:hAnsi="Times New Roman" w:cs="Times New Roman"/>
          <w:sz w:val="28"/>
          <w:szCs w:val="28"/>
        </w:rPr>
        <w:t>. Дети представляют себя на месте наблюдаемого: “А что, если ты превратился в цветок? О чем ты мечтаешь? Кого боишься? Кого любишь?”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В развитии мыслительной деятельности дошкольников особую роль играют занимательные задачи и развивающие игры, способствующие развитию творческого и самостоятельного мышления, рефлексии, а в целом – формированию интеллектуальной готовности к обучению в школе.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Подготовительный этап можно начать с игровых упражнений типа “Дорисуй”, “Дострой”, “Составь картинку из геометрических фигур”, “На что это похоже?”, “Найди сходства”, “Найди различия”.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 xml:space="preserve">Для дальнейшего развития творчества, воображения, самостоятельности, внимания, сообразительности предлагаются задания со счетными палочками. Сначала </w:t>
      </w:r>
      <w:proofErr w:type="gramStart"/>
      <w:r w:rsidRPr="00064F17">
        <w:rPr>
          <w:rFonts w:ascii="Times New Roman" w:hAnsi="Times New Roman" w:cs="Times New Roman"/>
          <w:sz w:val="28"/>
          <w:szCs w:val="28"/>
        </w:rPr>
        <w:t>простые</w:t>
      </w:r>
      <w:proofErr w:type="gramEnd"/>
      <w:r w:rsidRPr="00064F17">
        <w:rPr>
          <w:rFonts w:ascii="Times New Roman" w:hAnsi="Times New Roman" w:cs="Times New Roman"/>
          <w:sz w:val="28"/>
          <w:szCs w:val="28"/>
        </w:rPr>
        <w:t xml:space="preserve"> (“построй домик из 6, 12 палочек), затем посложнее (какую палочку надо </w:t>
      </w:r>
      <w:proofErr w:type="spellStart"/>
      <w:r w:rsidRPr="00064F17">
        <w:rPr>
          <w:rFonts w:ascii="Times New Roman" w:hAnsi="Times New Roman" w:cs="Times New Roman"/>
          <w:sz w:val="28"/>
          <w:szCs w:val="28"/>
        </w:rPr>
        <w:t>преложить</w:t>
      </w:r>
      <w:proofErr w:type="spellEnd"/>
      <w:r w:rsidRPr="00064F17">
        <w:rPr>
          <w:rFonts w:ascii="Times New Roman" w:hAnsi="Times New Roman" w:cs="Times New Roman"/>
          <w:sz w:val="28"/>
          <w:szCs w:val="28"/>
        </w:rPr>
        <w:t xml:space="preserve"> так, чтобы домик смотрел в другую сторону?). На основном этапе целесообразно использовать игры – головоломки </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арифметические, геометрические, буквенные, со шнурками), шахматы; сочинять загадки и составлять и отгадывать кроссворды.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Загадка – это серьезное упражнение для ума, важнейший путь пополнения знаний и средство упражнения в остроумии.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w:t>
      </w:r>
      <w:proofErr w:type="spellStart"/>
      <w:r w:rsidRPr="00064F17">
        <w:rPr>
          <w:rFonts w:ascii="Times New Roman" w:hAnsi="Times New Roman" w:cs="Times New Roman"/>
          <w:bCs/>
          <w:i/>
          <w:iCs/>
          <w:sz w:val="28"/>
          <w:szCs w:val="28"/>
        </w:rPr>
        <w:t>Загадалки-узнавалки</w:t>
      </w:r>
      <w:proofErr w:type="spellEnd"/>
      <w:r w:rsidRPr="00064F17">
        <w:rPr>
          <w:rFonts w:ascii="Times New Roman" w:hAnsi="Times New Roman" w:cs="Times New Roman"/>
          <w:bCs/>
          <w:i/>
          <w:iCs/>
          <w:sz w:val="28"/>
          <w:szCs w:val="28"/>
        </w:rPr>
        <w:t>”</w:t>
      </w:r>
    </w:p>
    <w:tbl>
      <w:tblPr>
        <w:tblW w:w="0" w:type="auto"/>
        <w:tblCellMar>
          <w:top w:w="105" w:type="dxa"/>
          <w:left w:w="105" w:type="dxa"/>
          <w:bottom w:w="105" w:type="dxa"/>
          <w:right w:w="105" w:type="dxa"/>
        </w:tblCellMar>
        <w:tblLook w:val="04A0"/>
      </w:tblPr>
      <w:tblGrid>
        <w:gridCol w:w="3355"/>
        <w:gridCol w:w="3718"/>
      </w:tblGrid>
      <w:tr w:rsidR="00F813FA" w:rsidRPr="00064F17" w:rsidTr="00097A0D">
        <w:tc>
          <w:tcPr>
            <w:tcW w:w="0" w:type="auto"/>
            <w:shd w:val="clear" w:color="auto" w:fill="auto"/>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Кто стучит, как в барабан </w:t>
            </w:r>
            <w:r w:rsidRPr="00064F17">
              <w:rPr>
                <w:rFonts w:ascii="Times New Roman" w:hAnsi="Times New Roman" w:cs="Times New Roman"/>
                <w:sz w:val="28"/>
                <w:szCs w:val="28"/>
              </w:rPr>
              <w:br/>
              <w:t>На сосне сидит</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 .(дятел)</w:t>
            </w:r>
          </w:p>
        </w:tc>
        <w:tc>
          <w:tcPr>
            <w:tcW w:w="0" w:type="auto"/>
            <w:shd w:val="clear" w:color="auto" w:fill="auto"/>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Ай, какой я молодец,</w:t>
            </w:r>
            <w:r w:rsidRPr="00064F17">
              <w:rPr>
                <w:rFonts w:ascii="Times New Roman" w:hAnsi="Times New Roman" w:cs="Times New Roman"/>
                <w:sz w:val="28"/>
                <w:szCs w:val="28"/>
              </w:rPr>
              <w:br/>
              <w:t>Красный, круглый</w:t>
            </w:r>
            <w:proofErr w:type="gramStart"/>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помидор)</w:t>
            </w:r>
          </w:p>
        </w:tc>
      </w:tr>
    </w:tbl>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Такие загадки очень нравятся детям, они поднимают эмоциональный настрой, учат сосредотачиваться, проявлять умственную активность.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Обучать детей классифицировать, устанавливать причинно – следственные связи помогают игры – упражнения: “Что лишнее?”, “Что вначале, что потом?”, “Какую фигуру надо поставить в пустую клетку?”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Игры: </w:t>
      </w:r>
      <w:r w:rsidRPr="00064F17">
        <w:rPr>
          <w:rFonts w:ascii="Times New Roman" w:hAnsi="Times New Roman" w:cs="Times New Roman"/>
          <w:bCs/>
          <w:sz w:val="28"/>
          <w:szCs w:val="28"/>
        </w:rPr>
        <w:t>“Логический поезд”, “</w:t>
      </w:r>
      <w:proofErr w:type="gramStart"/>
      <w:r w:rsidRPr="00064F17">
        <w:rPr>
          <w:rFonts w:ascii="Times New Roman" w:hAnsi="Times New Roman" w:cs="Times New Roman"/>
          <w:bCs/>
          <w:sz w:val="28"/>
          <w:szCs w:val="28"/>
        </w:rPr>
        <w:t>Большое</w:t>
      </w:r>
      <w:proofErr w:type="gramEnd"/>
      <w:r w:rsidRPr="00064F17">
        <w:rPr>
          <w:rFonts w:ascii="Times New Roman" w:hAnsi="Times New Roman" w:cs="Times New Roman"/>
          <w:bCs/>
          <w:sz w:val="28"/>
          <w:szCs w:val="28"/>
        </w:rPr>
        <w:t xml:space="preserve"> Лу – Лу”</w:t>
      </w:r>
      <w:r w:rsidRPr="00064F17">
        <w:rPr>
          <w:rFonts w:ascii="Times New Roman" w:hAnsi="Times New Roman" w:cs="Times New Roman"/>
          <w:sz w:val="28"/>
          <w:szCs w:val="28"/>
        </w:rPr>
        <w:t>.</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Дети составляют логическую цепочку слов из картинок, объясняя, чем они связаны.</w:t>
      </w:r>
    </w:p>
    <w:p w:rsidR="00F813FA" w:rsidRPr="00064F17" w:rsidRDefault="00F813FA" w:rsidP="00F813FA">
      <w:pPr>
        <w:spacing w:after="0" w:line="360" w:lineRule="auto"/>
        <w:rPr>
          <w:rFonts w:ascii="Times New Roman" w:hAnsi="Times New Roman" w:cs="Times New Roman"/>
          <w:sz w:val="28"/>
          <w:szCs w:val="28"/>
        </w:rPr>
      </w:pPr>
      <w:proofErr w:type="gramStart"/>
      <w:r w:rsidRPr="00064F17">
        <w:rPr>
          <w:rFonts w:ascii="Times New Roman" w:hAnsi="Times New Roman" w:cs="Times New Roman"/>
          <w:bCs/>
          <w:i/>
          <w:iCs/>
          <w:sz w:val="28"/>
          <w:szCs w:val="28"/>
        </w:rPr>
        <w:t>Пример: </w:t>
      </w:r>
      <w:r w:rsidRPr="00064F17">
        <w:rPr>
          <w:rFonts w:ascii="Times New Roman" w:hAnsi="Times New Roman" w:cs="Times New Roman"/>
          <w:sz w:val="28"/>
          <w:szCs w:val="28"/>
        </w:rPr>
        <w:t>книга – дерево – липа – чай – стакан – вода – река – камень – башня – принцесса и т.д.</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При подготовке детей к школе целесообразно использовать </w:t>
      </w:r>
      <w:r w:rsidRPr="00064F17">
        <w:rPr>
          <w:rFonts w:ascii="Times New Roman" w:hAnsi="Times New Roman" w:cs="Times New Roman"/>
          <w:bCs/>
          <w:sz w:val="28"/>
          <w:szCs w:val="28"/>
          <w:u w:val="single"/>
        </w:rPr>
        <w:t>упражнения и задачи:</w:t>
      </w:r>
    </w:p>
    <w:p w:rsidR="00F813FA" w:rsidRPr="00064F17" w:rsidRDefault="00F813FA" w:rsidP="00F813FA">
      <w:pPr>
        <w:spacing w:after="0" w:line="360" w:lineRule="auto"/>
        <w:rPr>
          <w:rFonts w:ascii="Times New Roman" w:hAnsi="Times New Roman" w:cs="Times New Roman"/>
          <w:bCs/>
          <w:i/>
          <w:iCs/>
          <w:sz w:val="28"/>
          <w:szCs w:val="28"/>
        </w:rPr>
      </w:pPr>
      <w:r w:rsidRPr="00064F17">
        <w:rPr>
          <w:rFonts w:ascii="Times New Roman" w:hAnsi="Times New Roman" w:cs="Times New Roman"/>
          <w:bCs/>
          <w:i/>
          <w:iCs/>
          <w:sz w:val="28"/>
          <w:szCs w:val="28"/>
        </w:rPr>
        <w:t>На общее развитие;</w:t>
      </w:r>
    </w:p>
    <w:p w:rsidR="00F813FA" w:rsidRPr="00064F17" w:rsidRDefault="00F813FA" w:rsidP="00F813FA">
      <w:pPr>
        <w:spacing w:after="0" w:line="360" w:lineRule="auto"/>
        <w:rPr>
          <w:rFonts w:ascii="Times New Roman" w:hAnsi="Times New Roman" w:cs="Times New Roman"/>
          <w:bCs/>
          <w:i/>
          <w:iCs/>
          <w:sz w:val="28"/>
          <w:szCs w:val="28"/>
        </w:rPr>
      </w:pPr>
      <w:r w:rsidRPr="00064F17">
        <w:rPr>
          <w:rFonts w:ascii="Times New Roman" w:hAnsi="Times New Roman" w:cs="Times New Roman"/>
          <w:bCs/>
          <w:i/>
          <w:iCs/>
          <w:sz w:val="28"/>
          <w:szCs w:val="28"/>
        </w:rPr>
        <w:t>На проверку инерции мышления;</w:t>
      </w:r>
    </w:p>
    <w:p w:rsidR="00F813FA" w:rsidRPr="00064F17" w:rsidRDefault="00F813FA" w:rsidP="00F813FA">
      <w:pPr>
        <w:spacing w:after="0" w:line="360" w:lineRule="auto"/>
        <w:rPr>
          <w:rFonts w:ascii="Times New Roman" w:hAnsi="Times New Roman" w:cs="Times New Roman"/>
          <w:bCs/>
          <w:i/>
          <w:iCs/>
          <w:sz w:val="28"/>
          <w:szCs w:val="28"/>
        </w:rPr>
      </w:pPr>
      <w:r w:rsidRPr="00064F17">
        <w:rPr>
          <w:rFonts w:ascii="Times New Roman" w:hAnsi="Times New Roman" w:cs="Times New Roman"/>
          <w:bCs/>
          <w:i/>
          <w:iCs/>
          <w:sz w:val="28"/>
          <w:szCs w:val="28"/>
        </w:rPr>
        <w:t>На использование приемов фантазирования.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Участвуя в </w:t>
      </w:r>
      <w:r w:rsidRPr="00064F17">
        <w:rPr>
          <w:rFonts w:ascii="Times New Roman" w:hAnsi="Times New Roman" w:cs="Times New Roman"/>
          <w:bCs/>
          <w:sz w:val="28"/>
          <w:szCs w:val="28"/>
        </w:rPr>
        <w:t>“тренажерах ума”</w:t>
      </w:r>
      <w:r w:rsidRPr="00064F17">
        <w:rPr>
          <w:rFonts w:ascii="Times New Roman" w:hAnsi="Times New Roman" w:cs="Times New Roman"/>
          <w:sz w:val="28"/>
          <w:szCs w:val="28"/>
        </w:rPr>
        <w:t xml:space="preserve">, дети получают необходимые навыки использования приемов и методов </w:t>
      </w:r>
      <w:proofErr w:type="spellStart"/>
      <w:r w:rsidRPr="00064F17">
        <w:rPr>
          <w:rFonts w:ascii="Times New Roman" w:hAnsi="Times New Roman" w:cs="Times New Roman"/>
          <w:sz w:val="28"/>
          <w:szCs w:val="28"/>
        </w:rPr>
        <w:t>ТРИЗ</w:t>
      </w:r>
      <w:proofErr w:type="gramStart"/>
      <w:r w:rsidRPr="00064F17">
        <w:rPr>
          <w:rFonts w:ascii="Times New Roman" w:hAnsi="Times New Roman" w:cs="Times New Roman"/>
          <w:sz w:val="28"/>
          <w:szCs w:val="28"/>
        </w:rPr>
        <w:t>.</w:t>
      </w:r>
      <w:r w:rsidRPr="00064F17">
        <w:rPr>
          <w:rFonts w:ascii="Times New Roman" w:hAnsi="Times New Roman" w:cs="Times New Roman"/>
          <w:bCs/>
          <w:sz w:val="28"/>
          <w:szCs w:val="28"/>
        </w:rPr>
        <w:t>К</w:t>
      </w:r>
      <w:proofErr w:type="gramEnd"/>
      <w:r w:rsidRPr="00064F17">
        <w:rPr>
          <w:rFonts w:ascii="Times New Roman" w:hAnsi="Times New Roman" w:cs="Times New Roman"/>
          <w:bCs/>
          <w:sz w:val="28"/>
          <w:szCs w:val="28"/>
        </w:rPr>
        <w:t>омплекс</w:t>
      </w:r>
      <w:proofErr w:type="spellEnd"/>
      <w:r w:rsidRPr="00064F17">
        <w:rPr>
          <w:rFonts w:ascii="Times New Roman" w:hAnsi="Times New Roman" w:cs="Times New Roman"/>
          <w:bCs/>
          <w:sz w:val="28"/>
          <w:szCs w:val="28"/>
        </w:rPr>
        <w:t xml:space="preserve"> упражнений “Тренажер ума”:</w:t>
      </w:r>
    </w:p>
    <w:p w:rsidR="00F813FA" w:rsidRPr="00064F17" w:rsidRDefault="00F813FA" w:rsidP="00F813FA">
      <w:pPr>
        <w:spacing w:after="0" w:line="360" w:lineRule="auto"/>
        <w:rPr>
          <w:rFonts w:ascii="Times New Roman" w:hAnsi="Times New Roman" w:cs="Times New Roman"/>
          <w:bCs/>
          <w:sz w:val="28"/>
          <w:szCs w:val="28"/>
        </w:rPr>
      </w:pPr>
      <w:r w:rsidRPr="00064F17">
        <w:rPr>
          <w:rFonts w:ascii="Times New Roman" w:hAnsi="Times New Roman" w:cs="Times New Roman"/>
          <w:bCs/>
          <w:sz w:val="28"/>
          <w:szCs w:val="28"/>
        </w:rPr>
        <w:t>Тренажер 1.</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1</w:t>
      </w:r>
      <w:r w:rsidRPr="00064F17">
        <w:rPr>
          <w:rFonts w:ascii="Times New Roman" w:hAnsi="Times New Roman" w:cs="Times New Roman"/>
          <w:sz w:val="28"/>
          <w:szCs w:val="28"/>
        </w:rPr>
        <w:t>. Повтори слова в том же порядке (не больше 6 слов)</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i/>
          <w:iCs/>
          <w:sz w:val="28"/>
          <w:szCs w:val="28"/>
        </w:rPr>
        <w:t>Окно, корабль, ручка, пальто, часы;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2. </w:t>
      </w:r>
      <w:r w:rsidRPr="00064F17">
        <w:rPr>
          <w:rFonts w:ascii="Times New Roman" w:hAnsi="Times New Roman" w:cs="Times New Roman"/>
          <w:sz w:val="28"/>
          <w:szCs w:val="28"/>
        </w:rPr>
        <w:t>Вспомни, как выглядит твоя кухня. Не заходя туда, перечисли 10-15 предметов, которые находятся на виду (при этом можно уточнить детали:</w:t>
      </w:r>
      <w:r w:rsidRPr="00064F17">
        <w:rPr>
          <w:rFonts w:ascii="Times New Roman" w:hAnsi="Times New Roman" w:cs="Times New Roman"/>
          <w:bCs/>
          <w:i/>
          <w:iCs/>
          <w:sz w:val="28"/>
          <w:szCs w:val="28"/>
        </w:rPr>
        <w:t> </w:t>
      </w:r>
      <w:r w:rsidRPr="00064F17">
        <w:rPr>
          <w:rFonts w:ascii="Times New Roman" w:hAnsi="Times New Roman" w:cs="Times New Roman"/>
          <w:sz w:val="28"/>
          <w:szCs w:val="28"/>
        </w:rPr>
        <w:t>цвет, размер, форму, особые приметы).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3. </w:t>
      </w:r>
      <w:r w:rsidRPr="00064F17">
        <w:rPr>
          <w:rFonts w:ascii="Times New Roman" w:hAnsi="Times New Roman" w:cs="Times New Roman"/>
          <w:sz w:val="28"/>
          <w:szCs w:val="28"/>
        </w:rPr>
        <w:t>Одно из этих слов лишнее. Какое?</w:t>
      </w:r>
      <w:r w:rsidRPr="00064F17">
        <w:rPr>
          <w:rFonts w:ascii="Times New Roman" w:hAnsi="Times New Roman" w:cs="Times New Roman"/>
          <w:bCs/>
          <w:i/>
          <w:iCs/>
          <w:sz w:val="28"/>
          <w:szCs w:val="28"/>
        </w:rPr>
        <w:t> -</w:t>
      </w:r>
      <w:r w:rsidRPr="00064F17">
        <w:rPr>
          <w:rFonts w:ascii="Times New Roman" w:hAnsi="Times New Roman" w:cs="Times New Roman"/>
          <w:i/>
          <w:iCs/>
          <w:sz w:val="28"/>
          <w:szCs w:val="28"/>
        </w:rPr>
        <w:t> </w:t>
      </w:r>
      <w:r w:rsidRPr="00064F17">
        <w:rPr>
          <w:rFonts w:ascii="Times New Roman" w:hAnsi="Times New Roman" w:cs="Times New Roman"/>
          <w:bCs/>
          <w:i/>
          <w:iCs/>
          <w:sz w:val="28"/>
          <w:szCs w:val="28"/>
        </w:rPr>
        <w:t>Хлеб, кофе, утюг, мясо</w:t>
      </w:r>
      <w:r w:rsidRPr="00064F17">
        <w:rPr>
          <w:rFonts w:ascii="Times New Roman" w:hAnsi="Times New Roman" w:cs="Times New Roman"/>
          <w:sz w:val="28"/>
          <w:szCs w:val="28"/>
        </w:rPr>
        <w:t>. Почему?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Тренажер 2</w:t>
      </w:r>
      <w:r w:rsidRPr="00064F17">
        <w:rPr>
          <w:rFonts w:ascii="Times New Roman" w:hAnsi="Times New Roman" w:cs="Times New Roman"/>
          <w:sz w:val="28"/>
          <w:szCs w:val="28"/>
        </w:rPr>
        <w:t>. (Упражнения с числами)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1.</w:t>
      </w:r>
      <w:r w:rsidRPr="00064F17">
        <w:rPr>
          <w:rFonts w:ascii="Times New Roman" w:hAnsi="Times New Roman" w:cs="Times New Roman"/>
          <w:sz w:val="28"/>
          <w:szCs w:val="28"/>
        </w:rPr>
        <w:t> Как получить числа: </w:t>
      </w:r>
      <w:r w:rsidRPr="00064F17">
        <w:rPr>
          <w:rFonts w:ascii="Times New Roman" w:hAnsi="Times New Roman" w:cs="Times New Roman"/>
          <w:bCs/>
          <w:i/>
          <w:iCs/>
          <w:sz w:val="28"/>
          <w:szCs w:val="28"/>
        </w:rPr>
        <w:t>0, 2, 5</w:t>
      </w:r>
      <w:r w:rsidRPr="00064F17">
        <w:rPr>
          <w:rFonts w:ascii="Times New Roman" w:hAnsi="Times New Roman" w:cs="Times New Roman"/>
          <w:sz w:val="28"/>
          <w:szCs w:val="28"/>
        </w:rPr>
        <w:t> ..., пользуясь числами и математическими знаками.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2</w:t>
      </w:r>
      <w:r w:rsidRPr="00064F17">
        <w:rPr>
          <w:rFonts w:ascii="Times New Roman" w:hAnsi="Times New Roman" w:cs="Times New Roman"/>
          <w:sz w:val="28"/>
          <w:szCs w:val="28"/>
        </w:rPr>
        <w:t>.Продолжи цифровой ряд 2, 4, 6, ...</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bCs/>
          <w:sz w:val="28"/>
          <w:szCs w:val="28"/>
        </w:rPr>
        <w:t>3</w:t>
      </w:r>
      <w:r w:rsidRPr="00064F17">
        <w:rPr>
          <w:rFonts w:ascii="Times New Roman" w:hAnsi="Times New Roman" w:cs="Times New Roman"/>
          <w:sz w:val="28"/>
          <w:szCs w:val="28"/>
        </w:rPr>
        <w:t>. Какое число должно находиться вместо вопросительного знака? (Считать по столбикам)</w:t>
      </w:r>
    </w:p>
    <w:tbl>
      <w:tblPr>
        <w:tblW w:w="1500" w:type="dxa"/>
        <w:tblCellMar>
          <w:top w:w="15" w:type="dxa"/>
          <w:left w:w="15" w:type="dxa"/>
          <w:bottom w:w="15" w:type="dxa"/>
          <w:right w:w="15" w:type="dxa"/>
        </w:tblCellMar>
        <w:tblLook w:val="04A0"/>
      </w:tblPr>
      <w:tblGrid>
        <w:gridCol w:w="500"/>
        <w:gridCol w:w="500"/>
        <w:gridCol w:w="500"/>
      </w:tblGrid>
      <w:tr w:rsidR="00F813FA" w:rsidRPr="00064F17" w:rsidTr="00097A0D">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3</w:t>
            </w:r>
          </w:p>
        </w:tc>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5</w:t>
            </w:r>
          </w:p>
        </w:tc>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8</w:t>
            </w:r>
          </w:p>
        </w:tc>
      </w:tr>
      <w:tr w:rsidR="00F813FA" w:rsidRPr="00064F17" w:rsidTr="00097A0D">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6</w:t>
            </w:r>
          </w:p>
        </w:tc>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1</w:t>
            </w:r>
          </w:p>
        </w:tc>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w:t>
            </w:r>
          </w:p>
        </w:tc>
      </w:tr>
      <w:tr w:rsidR="00F813FA" w:rsidRPr="00064F17" w:rsidTr="00097A0D">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1</w:t>
            </w:r>
          </w:p>
        </w:tc>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4</w:t>
            </w:r>
          </w:p>
        </w:tc>
        <w:tc>
          <w:tcPr>
            <w:tcW w:w="0" w:type="auto"/>
            <w:shd w:val="clear" w:color="auto" w:fill="auto"/>
            <w:vAlign w:val="center"/>
            <w:hideMark/>
          </w:tcPr>
          <w:p w:rsidR="00F813FA" w:rsidRPr="00064F17" w:rsidRDefault="00F813FA" w:rsidP="00097A0D">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1</w:t>
            </w:r>
          </w:p>
        </w:tc>
      </w:tr>
    </w:tbl>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4. Игра “Скелет”</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Предлагаются определенные сочетания согласных букв.</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Например: КНТ или ЗБ. Чтобы найти слово, надо добавить в него гласные.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Могут получиться слова: КНТ (канат, кнут, кант) ЗБ (зуб, зоб, изба, зябь)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5. </w:t>
      </w:r>
      <w:r w:rsidRPr="00064F17">
        <w:rPr>
          <w:rFonts w:ascii="Times New Roman" w:hAnsi="Times New Roman" w:cs="Times New Roman"/>
          <w:sz w:val="28"/>
          <w:szCs w:val="28"/>
          <w:u w:val="single"/>
        </w:rPr>
        <w:t>Трудное задание</w:t>
      </w:r>
      <w:r w:rsidRPr="00064F17">
        <w:rPr>
          <w:rFonts w:ascii="Times New Roman" w:hAnsi="Times New Roman" w:cs="Times New Roman"/>
          <w:sz w:val="28"/>
          <w:szCs w:val="28"/>
        </w:rPr>
        <w:t> (после прогулки)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Сколько ты встретил или видел мужчин, женщин, детей?</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Какие машины стояли, какие проехали мимо?</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Гулял ли кто-нибудь с собакой? Опиши ее.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Были ли на улице велосипедисты?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Были ли люди с детскими колясками?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rPr>
        <w:t>Рассмотри рисунок и составь рассказ.</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u w:val="single"/>
        </w:rPr>
        <w:t>Например:</w:t>
      </w:r>
      <w:r w:rsidRPr="00064F17">
        <w:rPr>
          <w:rFonts w:ascii="Times New Roman" w:hAnsi="Times New Roman" w:cs="Times New Roman"/>
          <w:sz w:val="28"/>
          <w:szCs w:val="28"/>
        </w:rPr>
        <w:t> путешественник собирает рюкзак в поход: приготовил топорик, нож, веревку, не может найти второй ботинок, а часы показывают, что через 15 минут ему выходить ит.д.</w:t>
      </w:r>
    </w:p>
    <w:p w:rsidR="00F813FA" w:rsidRPr="00064F17" w:rsidRDefault="00F813FA" w:rsidP="00F813FA">
      <w:pPr>
        <w:spacing w:after="0" w:line="360" w:lineRule="auto"/>
        <w:rPr>
          <w:rFonts w:ascii="Times New Roman" w:hAnsi="Times New Roman" w:cs="Times New Roman"/>
          <w:sz w:val="28"/>
          <w:szCs w:val="28"/>
        </w:rPr>
      </w:pPr>
      <w:proofErr w:type="gramStart"/>
      <w:r w:rsidRPr="00064F17">
        <w:rPr>
          <w:rFonts w:ascii="Times New Roman" w:hAnsi="Times New Roman" w:cs="Times New Roman"/>
          <w:sz w:val="28"/>
          <w:szCs w:val="28"/>
        </w:rPr>
        <w:t>Придумай сказку, используя изображенные предметы (колокол, лестница, корона, корзина с яблоками, кувшин, расческа, роза, змея, топор, сундук).</w:t>
      </w:r>
      <w:proofErr w:type="gramEnd"/>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Тренажер 3.</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1. Составь рекламное объявление для газеты так, чтобы лова начинались на одну букву.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rPr>
        <w:t>Пример:</w:t>
      </w:r>
      <w:r w:rsidRPr="00064F17">
        <w:rPr>
          <w:rFonts w:ascii="Times New Roman" w:hAnsi="Times New Roman" w:cs="Times New Roman"/>
          <w:sz w:val="28"/>
          <w:szCs w:val="28"/>
        </w:rPr>
        <w:t xml:space="preserve"> продается певчий пушистый попугай Паинька, пятилетний, </w:t>
      </w:r>
      <w:proofErr w:type="spellStart"/>
      <w:r w:rsidRPr="00064F17">
        <w:rPr>
          <w:rFonts w:ascii="Times New Roman" w:hAnsi="Times New Roman" w:cs="Times New Roman"/>
          <w:sz w:val="28"/>
          <w:szCs w:val="28"/>
        </w:rPr>
        <w:t>полузеленый</w:t>
      </w:r>
      <w:proofErr w:type="spellEnd"/>
      <w:r w:rsidRPr="00064F17">
        <w:rPr>
          <w:rFonts w:ascii="Times New Roman" w:hAnsi="Times New Roman" w:cs="Times New Roman"/>
          <w:sz w:val="28"/>
          <w:szCs w:val="28"/>
        </w:rPr>
        <w:t>. Предпочитает питаться печеньем, пить пепси-колу. Пожалуйста, приходите посмотреть.</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Текст телеграммы: </w:t>
      </w:r>
      <w:r w:rsidRPr="00064F17">
        <w:rPr>
          <w:rFonts w:ascii="Times New Roman" w:hAnsi="Times New Roman" w:cs="Times New Roman"/>
          <w:i/>
          <w:iCs/>
          <w:sz w:val="28"/>
          <w:szCs w:val="28"/>
        </w:rPr>
        <w:t xml:space="preserve">Срочное сообщение: “Сбежала собака Сушка, светло-коричневая, </w:t>
      </w:r>
      <w:proofErr w:type="spellStart"/>
      <w:r w:rsidRPr="00064F17">
        <w:rPr>
          <w:rFonts w:ascii="Times New Roman" w:hAnsi="Times New Roman" w:cs="Times New Roman"/>
          <w:i/>
          <w:iCs/>
          <w:sz w:val="28"/>
          <w:szCs w:val="28"/>
        </w:rPr>
        <w:t>среднерослая</w:t>
      </w:r>
      <w:proofErr w:type="spellEnd"/>
      <w:r w:rsidRPr="00064F17">
        <w:rPr>
          <w:rFonts w:ascii="Times New Roman" w:hAnsi="Times New Roman" w:cs="Times New Roman"/>
          <w:i/>
          <w:iCs/>
          <w:sz w:val="28"/>
          <w:szCs w:val="28"/>
        </w:rPr>
        <w:t>. Срочно сообщите. Скучаю”</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2. Составь цепочку слов (ассоциация) Исходное слово.</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rPr>
        <w:t>Книга - лист - дерево - липа - чай</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Тренажер 4.</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rPr>
        <w:t>З</w:t>
      </w:r>
      <w:r w:rsidRPr="00064F17">
        <w:rPr>
          <w:rFonts w:ascii="Times New Roman" w:hAnsi="Times New Roman" w:cs="Times New Roman"/>
          <w:sz w:val="28"/>
          <w:szCs w:val="28"/>
          <w:u w:val="single"/>
        </w:rPr>
        <w:t>адания на проверку инерции мышления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lastRenderedPageBreak/>
        <w:t>Требуется быстро отвечать на вопросы заданий. Подумать при этом можно, но не долго.</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1. Сколько пальцев на 2-х руках, а на 4-х?</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2. На болоте сидит по-французски говорит. Кто это? (объясни с каких пор лягушки стали говорить, да еще и по-французски).</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3. К реке подошли два человека. Как им переправиться на противоположный берег. Если имеется ода одноместная лодка. На улице довольно холодно, но еще не совсем зима — речка не замерзла.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4. Как глухонемой в хозяйственном магазине объяснит продавцу, что ему</w:t>
      </w:r>
      <w:r w:rsidRPr="00064F17">
        <w:rPr>
          <w:rFonts w:ascii="Times New Roman" w:hAnsi="Times New Roman" w:cs="Times New Roman"/>
          <w:sz w:val="28"/>
          <w:szCs w:val="28"/>
        </w:rPr>
        <w:br/>
        <w:t>нужен молоток? А как слепому попросить ножницы?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5. Тренажер 5.</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u w:val="single"/>
        </w:rPr>
        <w:t>Системность и системный разбор</w:t>
      </w:r>
      <w:r w:rsidRPr="00064F17">
        <w:rPr>
          <w:rFonts w:ascii="Times New Roman" w:hAnsi="Times New Roman" w:cs="Times New Roman"/>
          <w:sz w:val="28"/>
          <w:szCs w:val="28"/>
          <w:u w:val="single"/>
        </w:rPr>
        <w:t>.</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1. Найди лишнее слово в каждой строчке</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Стул, стол, змея, тренога, лошадь (общая подсистема - ноги). Фляга, пустыня, море, аквариум, бутылка (общая подсистема </w:t>
      </w:r>
      <w:r w:rsidRPr="00064F17">
        <w:rPr>
          <w:rFonts w:ascii="Times New Roman" w:hAnsi="Times New Roman" w:cs="Times New Roman"/>
          <w:i/>
          <w:iCs/>
          <w:sz w:val="28"/>
          <w:szCs w:val="28"/>
        </w:rPr>
        <w:t>- </w:t>
      </w:r>
      <w:r w:rsidRPr="00064F17">
        <w:rPr>
          <w:rFonts w:ascii="Times New Roman" w:hAnsi="Times New Roman" w:cs="Times New Roman"/>
          <w:sz w:val="28"/>
          <w:szCs w:val="28"/>
        </w:rPr>
        <w:t>вода).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2. Предлагаю систему, подбери слова, входящие в эту систему:</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Лес - охотник, волк, деревья, кусты, тропа.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Река - берег, рыба, рыбак, вода, тина.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Город - автомобили, здания, улицы, велосипед т.д.</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3. Составь цепочку подсистем для системы “настольная лампа”</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Это может быть такая цепь: настольная лампа - свет - лампа - стекло и т.д.</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Тренажер 6.</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u w:val="single"/>
        </w:rPr>
        <w:t>Приемы фантазирования.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Прием “Перспективы”</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rPr>
        <w:t>“Посмотри, что получится”. </w:t>
      </w:r>
      <w:r w:rsidRPr="00064F17">
        <w:rPr>
          <w:rFonts w:ascii="Times New Roman" w:hAnsi="Times New Roman" w:cs="Times New Roman"/>
          <w:sz w:val="28"/>
          <w:szCs w:val="28"/>
        </w:rPr>
        <w:t xml:space="preserve">С далекой планеты прилетели инопланетяне и приземлились в нашем городе. У них какие-то коварные планы и для исполнения своих тайных замыслов они отключили свет во всем городе. Город погрузился во мрак: не светят включенные лампы, фонари. Чтобы не дать инопланетянам завладеть городом (страной), надо как-то пробраться туда, где они отключили энергосистему, включить ее и помешать их </w:t>
      </w:r>
      <w:r w:rsidRPr="00064F17">
        <w:rPr>
          <w:rFonts w:ascii="Times New Roman" w:hAnsi="Times New Roman" w:cs="Times New Roman"/>
          <w:sz w:val="28"/>
          <w:szCs w:val="28"/>
        </w:rPr>
        <w:lastRenderedPageBreak/>
        <w:t>замыслам. Как это сделать? При этом не попасть в руки инопланетян, а в темноте они ориентируются очень хорошо. </w:t>
      </w:r>
      <w:r w:rsidRPr="00064F17">
        <w:rPr>
          <w:rFonts w:ascii="Times New Roman" w:hAnsi="Times New Roman" w:cs="Times New Roman"/>
          <w:i/>
          <w:iCs/>
          <w:sz w:val="28"/>
          <w:szCs w:val="28"/>
          <w:u w:val="single"/>
        </w:rPr>
        <w:t>Прием “увеличения” или “</w:t>
      </w:r>
      <w:proofErr w:type="spellStart"/>
      <w:r w:rsidRPr="00064F17">
        <w:rPr>
          <w:rFonts w:ascii="Times New Roman" w:hAnsi="Times New Roman" w:cs="Times New Roman"/>
          <w:i/>
          <w:iCs/>
          <w:sz w:val="28"/>
          <w:szCs w:val="28"/>
          <w:u w:val="single"/>
        </w:rPr>
        <w:t>выдумляжа</w:t>
      </w:r>
      <w:proofErr w:type="spellEnd"/>
      <w:r w:rsidRPr="00064F17">
        <w:rPr>
          <w:rFonts w:ascii="Times New Roman" w:hAnsi="Times New Roman" w:cs="Times New Roman"/>
          <w:i/>
          <w:iCs/>
          <w:sz w:val="28"/>
          <w:szCs w:val="28"/>
          <w:u w:val="single"/>
        </w:rPr>
        <w:t>”</w:t>
      </w:r>
      <w:proofErr w:type="gramStart"/>
      <w:r w:rsidRPr="00064F17">
        <w:rPr>
          <w:rFonts w:ascii="Times New Roman" w:hAnsi="Times New Roman" w:cs="Times New Roman"/>
          <w:i/>
          <w:iCs/>
          <w:sz w:val="28"/>
          <w:szCs w:val="28"/>
          <w:u w:val="single"/>
        </w:rPr>
        <w:t>.</w:t>
      </w:r>
      <w:r w:rsidRPr="00064F17">
        <w:rPr>
          <w:rFonts w:ascii="Times New Roman" w:hAnsi="Times New Roman" w:cs="Times New Roman"/>
          <w:sz w:val="28"/>
          <w:szCs w:val="28"/>
        </w:rPr>
        <w:t>П</w:t>
      </w:r>
      <w:proofErr w:type="gramEnd"/>
      <w:r w:rsidRPr="00064F17">
        <w:rPr>
          <w:rFonts w:ascii="Times New Roman" w:hAnsi="Times New Roman" w:cs="Times New Roman"/>
          <w:sz w:val="28"/>
          <w:szCs w:val="28"/>
        </w:rPr>
        <w:t>роснувшись однажды утром, жители нашего города увидели, что трава в городе “выросла до пятого этажа”. Что будет происходить дальше? Кому это понравится, а кому нет? Какие проблемы возникнут у жителей города? Какие будут последствия?</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i/>
          <w:iCs/>
          <w:sz w:val="28"/>
          <w:szCs w:val="28"/>
          <w:u w:val="single"/>
        </w:rPr>
        <w:t>Прием “уменьшения”. </w:t>
      </w:r>
      <w:r w:rsidRPr="00064F17">
        <w:rPr>
          <w:rFonts w:ascii="Times New Roman" w:hAnsi="Times New Roman" w:cs="Times New Roman"/>
          <w:sz w:val="28"/>
          <w:szCs w:val="28"/>
        </w:rPr>
        <w:t>Предложить детям уменьшить все автомобили в городе до размеров детских, игрушечных автомобилей. Как тогда люди будут решать проблемы с транспортом? Как использовать уменьшенные автомобили? После практического применения “тренажеров ума” проводится </w:t>
      </w:r>
      <w:r w:rsidRPr="00064F17">
        <w:rPr>
          <w:rFonts w:ascii="Times New Roman" w:hAnsi="Times New Roman" w:cs="Times New Roman"/>
          <w:sz w:val="28"/>
          <w:szCs w:val="28"/>
          <w:u w:val="single"/>
        </w:rPr>
        <w:t>игровой тренинг для проверки способностей усвоения навыков творческого мышления. “ВНИМАНИЕ! РЕЙТИНГ!”</w:t>
      </w:r>
    </w:p>
    <w:p w:rsidR="00F813FA" w:rsidRPr="00064F17" w:rsidRDefault="00F813FA" w:rsidP="00F813FA">
      <w:pPr>
        <w:spacing w:after="0" w:line="360" w:lineRule="auto"/>
        <w:rPr>
          <w:rFonts w:ascii="Times New Roman" w:hAnsi="Times New Roman" w:cs="Times New Roman"/>
          <w:sz w:val="28"/>
          <w:szCs w:val="28"/>
        </w:rPr>
      </w:pPr>
      <w:r w:rsidRPr="00064F17">
        <w:rPr>
          <w:rFonts w:ascii="Times New Roman" w:hAnsi="Times New Roman" w:cs="Times New Roman"/>
          <w:sz w:val="28"/>
          <w:szCs w:val="28"/>
        </w:rPr>
        <w:t>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F813FA" w:rsidRPr="00064F17" w:rsidRDefault="00F813FA" w:rsidP="00F813FA">
      <w:pPr>
        <w:spacing w:after="0" w:line="360" w:lineRule="auto"/>
        <w:jc w:val="center"/>
        <w:rPr>
          <w:rFonts w:ascii="Times New Roman" w:hAnsi="Times New Roman" w:cs="Times New Roman"/>
          <w:sz w:val="28"/>
          <w:szCs w:val="28"/>
        </w:rPr>
      </w:pPr>
      <w:r w:rsidRPr="00064F17">
        <w:rPr>
          <w:rFonts w:ascii="Times New Roman" w:hAnsi="Times New Roman" w:cs="Times New Roman"/>
          <w:noProof/>
          <w:sz w:val="28"/>
          <w:szCs w:val="28"/>
        </w:rPr>
        <w:drawing>
          <wp:inline distT="0" distB="0" distL="0" distR="0">
            <wp:extent cx="4067175" cy="2711450"/>
            <wp:effectExtent l="19050" t="0" r="9525" b="0"/>
            <wp:docPr id="5" name="Рисунок 1" descr="D:\Users\HOME\Desktop\IMG_3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ME\Desktop\IMG_3909.JPG"/>
                    <pic:cNvPicPr>
                      <a:picLocks noChangeAspect="1" noChangeArrowheads="1"/>
                    </pic:cNvPicPr>
                  </pic:nvPicPr>
                  <pic:blipFill>
                    <a:blip r:embed="rId9" cstate="print"/>
                    <a:srcRect/>
                    <a:stretch>
                      <a:fillRect/>
                    </a:stretch>
                  </pic:blipFill>
                  <pic:spPr bwMode="auto">
                    <a:xfrm>
                      <a:off x="0" y="0"/>
                      <a:ext cx="4067175" cy="2711450"/>
                    </a:xfrm>
                    <a:prstGeom prst="rect">
                      <a:avLst/>
                    </a:prstGeom>
                    <a:noFill/>
                    <a:ln w="9525">
                      <a:noFill/>
                      <a:miter lim="800000"/>
                      <a:headEnd/>
                      <a:tailEnd/>
                    </a:ln>
                  </pic:spPr>
                </pic:pic>
              </a:graphicData>
            </a:graphic>
          </wp:inline>
        </w:drawing>
      </w:r>
    </w:p>
    <w:p w:rsidR="00F813FA" w:rsidRPr="00064F17" w:rsidRDefault="00F813FA" w:rsidP="00F813FA">
      <w:pPr>
        <w:spacing w:after="0" w:line="360" w:lineRule="auto"/>
        <w:jc w:val="center"/>
        <w:rPr>
          <w:rFonts w:ascii="Times New Roman" w:hAnsi="Times New Roman" w:cs="Times New Roman"/>
          <w:sz w:val="28"/>
          <w:szCs w:val="28"/>
        </w:rPr>
      </w:pPr>
      <w:r w:rsidRPr="00064F17">
        <w:rPr>
          <w:rFonts w:ascii="Times New Roman" w:hAnsi="Times New Roman" w:cs="Times New Roman"/>
          <w:sz w:val="28"/>
          <w:szCs w:val="28"/>
        </w:rPr>
        <w:t xml:space="preserve">Круги </w:t>
      </w:r>
      <w:proofErr w:type="spellStart"/>
      <w:r w:rsidRPr="00064F17">
        <w:rPr>
          <w:rFonts w:ascii="Times New Roman" w:hAnsi="Times New Roman" w:cs="Times New Roman"/>
          <w:sz w:val="28"/>
          <w:szCs w:val="28"/>
        </w:rPr>
        <w:t>ЛЛулия</w:t>
      </w:r>
      <w:proofErr w:type="spellEnd"/>
      <w:r w:rsidRPr="00064F17">
        <w:rPr>
          <w:rFonts w:ascii="Times New Roman" w:hAnsi="Times New Roman" w:cs="Times New Roman"/>
          <w:sz w:val="28"/>
          <w:szCs w:val="28"/>
        </w:rPr>
        <w:t xml:space="preserve"> в работе с детьми младшего возраста</w:t>
      </w:r>
    </w:p>
    <w:p w:rsidR="00064F17" w:rsidRPr="00064F17" w:rsidRDefault="00064F17" w:rsidP="00064F17">
      <w:pPr>
        <w:pStyle w:val="a3"/>
        <w:tabs>
          <w:tab w:val="left" w:pos="4920"/>
        </w:tabs>
        <w:spacing w:after="0" w:line="360" w:lineRule="auto"/>
        <w:rPr>
          <w:rFonts w:ascii="Times New Roman" w:hAnsi="Times New Roman" w:cs="Times New Roman"/>
          <w:b/>
          <w:sz w:val="28"/>
          <w:szCs w:val="28"/>
        </w:rPr>
      </w:pPr>
      <w:r w:rsidRPr="00064F17">
        <w:rPr>
          <w:rFonts w:ascii="Times New Roman" w:hAnsi="Times New Roman" w:cs="Times New Roman"/>
          <w:b/>
          <w:sz w:val="28"/>
          <w:szCs w:val="28"/>
        </w:rPr>
        <w:lastRenderedPageBreak/>
        <w:t xml:space="preserve">Этапы работы по формированию </w:t>
      </w:r>
      <w:proofErr w:type="spellStart"/>
      <w:r w:rsidRPr="00064F17">
        <w:rPr>
          <w:rFonts w:ascii="Times New Roman" w:hAnsi="Times New Roman" w:cs="Times New Roman"/>
          <w:b/>
          <w:sz w:val="28"/>
          <w:szCs w:val="28"/>
        </w:rPr>
        <w:t>креативных</w:t>
      </w:r>
      <w:proofErr w:type="spellEnd"/>
      <w:r w:rsidRPr="00064F17">
        <w:rPr>
          <w:rFonts w:ascii="Times New Roman" w:hAnsi="Times New Roman" w:cs="Times New Roman"/>
          <w:b/>
          <w:sz w:val="28"/>
          <w:szCs w:val="28"/>
        </w:rPr>
        <w:t xml:space="preserve"> способностей детей</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 xml:space="preserve">      Малыши с самого рождения выстраивают свою «картину мира» — активно познают окружающий мир, пытаются понять закономерности происходящего вокруг. ТРИЗ помогает детям увидеть многогранность окружающего мира, его противоречивость, закономерности развития, формирует умение грамотно мыслить и решать свои маленькие проблемы</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b/>
          <w:sz w:val="28"/>
          <w:szCs w:val="28"/>
        </w:rPr>
        <w:t>Основная задача ТРИЗ</w:t>
      </w:r>
      <w:r w:rsidRPr="00064F17">
        <w:rPr>
          <w:rFonts w:ascii="Times New Roman" w:eastAsia="Times New Roman" w:hAnsi="Times New Roman" w:cs="Times New Roman"/>
          <w:color w:val="000000"/>
          <w:sz w:val="28"/>
          <w:szCs w:val="28"/>
        </w:rPr>
        <w:t xml:space="preserve"> – формирование у детей творческого мышления, то есть воспитание творческой личности, подготовленной к стабильному решению нестандартных задач в различных областях деятельности. ТРИЗ позволяет снять психологический барьер,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надо решить.</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 xml:space="preserve">    Технология ТРИЗ идёт от ребёнка – пусть гением будет ребёнок, лишённый стереотипов в своём понимании мира. Важно научить ребёнка так анализировать объекты, чтобы он мог самостоятельно устанавливать систему ориентиров, необходимых для правильного выполнения задания по данному кругу явлений.</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 xml:space="preserve">     Использование элементов ТРИЗ в игровой совместной деятельности взрослого с детьми помогает интеллектуальному развитию (умение анализировать, сравнивать, обобщать, грамотно и системно мыслить), творческому развитию (умение фантазировать, находить оригинальные решения), личностному становлению (решать противоречия, находить выход из проблемных ситуаций).</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Работа по системе ТРИЗ с детьми дошкольного возраста должна осуществляться постепенно.</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     В использовании технологии ТРИЗ можно выделить  следующие этапы работы:</w:t>
      </w:r>
    </w:p>
    <w:p w:rsidR="00F813FA" w:rsidRPr="00064F17" w:rsidRDefault="00F813FA" w:rsidP="00F813FA">
      <w:pPr>
        <w:shd w:val="clear" w:color="auto" w:fill="FFFFFF" w:themeFill="background1"/>
        <w:spacing w:after="0" w:line="360" w:lineRule="auto"/>
        <w:rPr>
          <w:rFonts w:ascii="Times New Roman" w:eastAsia="Times New Roman" w:hAnsi="Times New Roman" w:cs="Times New Roman"/>
          <w:color w:val="000000"/>
          <w:sz w:val="28"/>
          <w:szCs w:val="28"/>
        </w:rPr>
      </w:pPr>
      <w:r w:rsidRPr="00064F17">
        <w:rPr>
          <w:rFonts w:ascii="Times New Roman" w:eastAsia="Times New Roman" w:hAnsi="Times New Roman" w:cs="Times New Roman"/>
          <w:b/>
          <w:bCs/>
          <w:i/>
          <w:iCs/>
          <w:color w:val="000000"/>
          <w:sz w:val="28"/>
          <w:szCs w:val="28"/>
        </w:rPr>
        <w:lastRenderedPageBreak/>
        <w:t>Первый этап</w:t>
      </w:r>
      <w:r w:rsidRPr="00064F17">
        <w:rPr>
          <w:rFonts w:ascii="Times New Roman" w:eastAsia="Times New Roman" w:hAnsi="Times New Roman" w:cs="Times New Roman"/>
          <w:color w:val="000000"/>
          <w:sz w:val="28"/>
          <w:szCs w:val="28"/>
        </w:rPr>
        <w:t> – 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F813FA" w:rsidRPr="00064F17" w:rsidRDefault="00F813FA" w:rsidP="00F813FA">
      <w:pPr>
        <w:shd w:val="clear" w:color="auto" w:fill="FFFFFF" w:themeFill="background1"/>
        <w:spacing w:after="0" w:line="360" w:lineRule="auto"/>
        <w:rPr>
          <w:rFonts w:ascii="Times New Roman" w:eastAsia="Times New Roman" w:hAnsi="Times New Roman" w:cs="Times New Roman"/>
          <w:color w:val="000000"/>
          <w:sz w:val="28"/>
          <w:szCs w:val="28"/>
        </w:rPr>
      </w:pPr>
      <w:r w:rsidRPr="00064F17">
        <w:rPr>
          <w:rFonts w:ascii="Times New Roman" w:eastAsia="Times New Roman" w:hAnsi="Times New Roman" w:cs="Times New Roman"/>
          <w:b/>
          <w:bCs/>
          <w:i/>
          <w:iCs/>
          <w:color w:val="000000"/>
          <w:sz w:val="28"/>
          <w:szCs w:val="28"/>
        </w:rPr>
        <w:t>Второй этап</w:t>
      </w:r>
      <w:r w:rsidRPr="00064F17">
        <w:rPr>
          <w:rFonts w:ascii="Times New Roman" w:eastAsia="Times New Roman" w:hAnsi="Times New Roman" w:cs="Times New Roman"/>
          <w:color w:val="000000"/>
          <w:sz w:val="28"/>
          <w:szCs w:val="28"/>
        </w:rPr>
        <w:t> – учить ребенка фантазировать, изобретать. Например, придумать новый стул, удобный и красивый. Или как выжить на необитаемом острове, где есть только коробки со жвачкой? И др.</w:t>
      </w:r>
    </w:p>
    <w:p w:rsidR="00F813FA" w:rsidRPr="00064F17" w:rsidRDefault="00F813FA" w:rsidP="00F813FA">
      <w:pPr>
        <w:shd w:val="clear" w:color="auto" w:fill="FFFFFF" w:themeFill="background1"/>
        <w:spacing w:after="0" w:line="360" w:lineRule="auto"/>
        <w:rPr>
          <w:rFonts w:ascii="Times New Roman" w:eastAsia="Times New Roman" w:hAnsi="Times New Roman" w:cs="Times New Roman"/>
          <w:color w:val="000000"/>
          <w:sz w:val="28"/>
          <w:szCs w:val="28"/>
        </w:rPr>
      </w:pPr>
      <w:r w:rsidRPr="00064F17">
        <w:rPr>
          <w:rStyle w:val="ab"/>
          <w:rFonts w:ascii="Times New Roman" w:hAnsi="Times New Roman" w:cs="Times New Roman"/>
          <w:b/>
          <w:color w:val="000000" w:themeColor="text1"/>
          <w:sz w:val="28"/>
          <w:szCs w:val="28"/>
        </w:rPr>
        <w:t>Третий этап</w:t>
      </w:r>
      <w:r w:rsidRPr="00064F17">
        <w:rPr>
          <w:rFonts w:ascii="Times New Roman" w:eastAsia="Times New Roman" w:hAnsi="Times New Roman" w:cs="Times New Roman"/>
          <w:color w:val="000000"/>
          <w:sz w:val="28"/>
          <w:szCs w:val="28"/>
        </w:rPr>
        <w:t> – решение сказочных задач и придумывание разных сказок с помощью приемов ТРИЗ.</w:t>
      </w:r>
    </w:p>
    <w:p w:rsidR="00F813FA" w:rsidRPr="00064F17" w:rsidRDefault="00F813FA" w:rsidP="00F813FA">
      <w:pPr>
        <w:shd w:val="clear" w:color="auto" w:fill="FFFFFF" w:themeFill="background1"/>
        <w:spacing w:after="0" w:line="360" w:lineRule="auto"/>
        <w:rPr>
          <w:rFonts w:ascii="Times New Roman" w:eastAsia="Times New Roman" w:hAnsi="Times New Roman" w:cs="Times New Roman"/>
          <w:color w:val="000000"/>
          <w:sz w:val="28"/>
          <w:szCs w:val="28"/>
        </w:rPr>
      </w:pPr>
      <w:r w:rsidRPr="00064F17">
        <w:rPr>
          <w:rFonts w:ascii="Times New Roman" w:eastAsia="Times New Roman" w:hAnsi="Times New Roman" w:cs="Times New Roman"/>
          <w:b/>
          <w:bCs/>
          <w:i/>
          <w:iCs/>
          <w:color w:val="000000"/>
          <w:sz w:val="28"/>
          <w:szCs w:val="28"/>
        </w:rPr>
        <w:t>На четвертом этапе</w:t>
      </w:r>
      <w:r w:rsidRPr="00064F17">
        <w:rPr>
          <w:rFonts w:ascii="Times New Roman" w:eastAsia="Times New Roman" w:hAnsi="Times New Roman" w:cs="Times New Roman"/>
          <w:color w:val="000000"/>
          <w:sz w:val="28"/>
          <w:szCs w:val="28"/>
        </w:rPr>
        <w:t> ребенок применяет полученные знания и, используя нестандартные, оригинальные решения проблем, учится находить выход из любой ситуации.</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Чтобы занятия проходили максимально эффективно, занимаясь и играя с детьми, необходимо придерживаться нескольких </w:t>
      </w:r>
      <w:r w:rsidRPr="00064F17">
        <w:rPr>
          <w:rFonts w:ascii="Times New Roman" w:eastAsia="Times New Roman" w:hAnsi="Times New Roman" w:cs="Times New Roman"/>
          <w:b/>
          <w:bCs/>
          <w:color w:val="000000"/>
          <w:sz w:val="28"/>
          <w:szCs w:val="28"/>
        </w:rPr>
        <w:t>правил</w:t>
      </w:r>
      <w:r w:rsidRPr="00064F17">
        <w:rPr>
          <w:rFonts w:ascii="Times New Roman" w:eastAsia="Times New Roman" w:hAnsi="Times New Roman" w:cs="Times New Roman"/>
          <w:color w:val="000000"/>
          <w:sz w:val="28"/>
          <w:szCs w:val="28"/>
        </w:rPr>
        <w:t>:</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1. Для лучшего понимания ребенком противоречий окружающего мира на всех этапах работы предлагаются предметы, явления, сказочные задачи из четырех областей окружающего мира, близких и понятных детям: “Я и природа”; “Я и предметы”; “Я и другие люди”, “Я и Я”.</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2. Все задания, способы ознакомления с противоречиями и приемами ТРИЗ по их разрешению преподносить в игровой форме, с использованием наглядного материала.</w:t>
      </w:r>
    </w:p>
    <w:p w:rsidR="00F813FA" w:rsidRPr="00064F17" w:rsidRDefault="00F813FA" w:rsidP="00F813FA">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3. Общение и взаимодействие с ребенком должно строиться на следующих позициях:</w:t>
      </w:r>
    </w:p>
    <w:p w:rsidR="00F813FA" w:rsidRPr="00064F17" w:rsidRDefault="00F813FA" w:rsidP="00F813FA">
      <w:pPr>
        <w:shd w:val="clear" w:color="auto" w:fill="FFFFFF" w:themeFill="background1"/>
        <w:spacing w:after="0" w:line="240" w:lineRule="auto"/>
        <w:jc w:val="both"/>
        <w:rPr>
          <w:rFonts w:ascii="Times New Roman" w:eastAsia="Times New Roman" w:hAnsi="Times New Roman" w:cs="Times New Roman"/>
          <w:i/>
          <w:color w:val="000000"/>
          <w:sz w:val="28"/>
          <w:szCs w:val="28"/>
        </w:rPr>
      </w:pPr>
      <w:r w:rsidRPr="00064F17">
        <w:rPr>
          <w:rFonts w:ascii="Times New Roman" w:eastAsia="Times New Roman" w:hAnsi="Times New Roman" w:cs="Times New Roman"/>
          <w:bCs/>
          <w:i/>
          <w:color w:val="000000"/>
          <w:sz w:val="28"/>
          <w:szCs w:val="28"/>
        </w:rPr>
        <w:t>– внимательно выслушивать ребенка, восхищаться каждой идеей;</w:t>
      </w:r>
    </w:p>
    <w:p w:rsidR="00F813FA" w:rsidRPr="00064F17" w:rsidRDefault="00F813FA" w:rsidP="00F813FA">
      <w:pPr>
        <w:shd w:val="clear" w:color="auto" w:fill="FFFFFF" w:themeFill="background1"/>
        <w:spacing w:after="0" w:line="240" w:lineRule="auto"/>
        <w:jc w:val="both"/>
        <w:rPr>
          <w:rFonts w:ascii="Times New Roman" w:eastAsia="Times New Roman" w:hAnsi="Times New Roman" w:cs="Times New Roman"/>
          <w:i/>
          <w:color w:val="000000"/>
          <w:sz w:val="28"/>
          <w:szCs w:val="28"/>
        </w:rPr>
      </w:pPr>
      <w:r w:rsidRPr="00064F17">
        <w:rPr>
          <w:rFonts w:ascii="Times New Roman" w:eastAsia="Times New Roman" w:hAnsi="Times New Roman" w:cs="Times New Roman"/>
          <w:bCs/>
          <w:i/>
          <w:color w:val="000000"/>
          <w:sz w:val="28"/>
          <w:szCs w:val="28"/>
        </w:rPr>
        <w:t>– не давать отрицательных оценок, критических высказываний в адрес ребенка;</w:t>
      </w:r>
    </w:p>
    <w:p w:rsidR="00F813FA" w:rsidRPr="00064F17" w:rsidRDefault="00F813FA" w:rsidP="00F813FA">
      <w:pPr>
        <w:shd w:val="clear" w:color="auto" w:fill="FFFFFF" w:themeFill="background1"/>
        <w:spacing w:after="0" w:line="240" w:lineRule="auto"/>
        <w:jc w:val="both"/>
        <w:rPr>
          <w:rFonts w:ascii="Times New Roman" w:eastAsia="Times New Roman" w:hAnsi="Times New Roman" w:cs="Times New Roman"/>
          <w:i/>
          <w:color w:val="000000"/>
          <w:sz w:val="28"/>
          <w:szCs w:val="28"/>
        </w:rPr>
      </w:pPr>
      <w:proofErr w:type="gramStart"/>
      <w:r w:rsidRPr="00064F17">
        <w:rPr>
          <w:rFonts w:ascii="Times New Roman" w:eastAsia="Times New Roman" w:hAnsi="Times New Roman" w:cs="Times New Roman"/>
          <w:bCs/>
          <w:i/>
          <w:color w:val="000000"/>
          <w:sz w:val="28"/>
          <w:szCs w:val="28"/>
        </w:rPr>
        <w:t>– говорить не “правильно”, а “интересно”, “необычно”, “любопытно”, “здорово”, “отлично”, “удивительно”, “прекрасно”, “замечательно” и т.п.;</w:t>
      </w:r>
      <w:proofErr w:type="gramEnd"/>
    </w:p>
    <w:p w:rsidR="00F813FA" w:rsidRPr="00064F17" w:rsidRDefault="00F813FA" w:rsidP="00F813FA">
      <w:pPr>
        <w:shd w:val="clear" w:color="auto" w:fill="FFFFFF" w:themeFill="background1"/>
        <w:spacing w:after="0" w:line="240" w:lineRule="auto"/>
        <w:jc w:val="both"/>
        <w:rPr>
          <w:rFonts w:ascii="Times New Roman" w:eastAsia="Times New Roman" w:hAnsi="Times New Roman" w:cs="Times New Roman"/>
          <w:i/>
          <w:color w:val="000000"/>
          <w:sz w:val="28"/>
          <w:szCs w:val="28"/>
        </w:rPr>
      </w:pPr>
      <w:r w:rsidRPr="00064F17">
        <w:rPr>
          <w:rFonts w:ascii="Times New Roman" w:eastAsia="Times New Roman" w:hAnsi="Times New Roman" w:cs="Times New Roman"/>
          <w:bCs/>
          <w:i/>
          <w:color w:val="000000"/>
          <w:sz w:val="28"/>
          <w:szCs w:val="28"/>
        </w:rPr>
        <w:t>– учить ребенка возражать взрослому, другим детям, — доказывая, аргументируя, отстаивая свою позицию;</w:t>
      </w:r>
    </w:p>
    <w:p w:rsidR="00F813FA" w:rsidRPr="00064F17" w:rsidRDefault="00F813FA" w:rsidP="00F813FA">
      <w:pPr>
        <w:shd w:val="clear" w:color="auto" w:fill="FFFFFF" w:themeFill="background1"/>
        <w:spacing w:after="0" w:line="240" w:lineRule="auto"/>
        <w:jc w:val="both"/>
        <w:rPr>
          <w:rFonts w:ascii="Times New Roman" w:eastAsia="Times New Roman" w:hAnsi="Times New Roman" w:cs="Times New Roman"/>
          <w:i/>
          <w:color w:val="000000"/>
          <w:sz w:val="28"/>
          <w:szCs w:val="28"/>
        </w:rPr>
      </w:pPr>
      <w:r w:rsidRPr="00064F17">
        <w:rPr>
          <w:rFonts w:ascii="Times New Roman" w:eastAsia="Times New Roman" w:hAnsi="Times New Roman" w:cs="Times New Roman"/>
          <w:bCs/>
          <w:i/>
          <w:color w:val="000000"/>
          <w:sz w:val="28"/>
          <w:szCs w:val="28"/>
        </w:rPr>
        <w:t>– использовать ошибки, как возможности нового, неожиданного взгляда на что-то привычное;</w:t>
      </w:r>
    </w:p>
    <w:p w:rsidR="00F813FA" w:rsidRPr="00064F17" w:rsidRDefault="00F813FA" w:rsidP="00F813FA">
      <w:pPr>
        <w:shd w:val="clear" w:color="auto" w:fill="FFFFFF" w:themeFill="background1"/>
        <w:spacing w:after="0" w:line="240" w:lineRule="auto"/>
        <w:rPr>
          <w:rFonts w:ascii="Times New Roman" w:hAnsi="Times New Roman" w:cs="Times New Roman"/>
          <w:sz w:val="28"/>
          <w:szCs w:val="28"/>
        </w:rPr>
      </w:pPr>
    </w:p>
    <w:p w:rsidR="00F813FA" w:rsidRPr="00064F17" w:rsidRDefault="00F813FA" w:rsidP="00AF3BF0">
      <w:pPr>
        <w:tabs>
          <w:tab w:val="left" w:pos="4920"/>
        </w:tabs>
        <w:spacing w:after="0" w:line="360" w:lineRule="auto"/>
        <w:ind w:left="360"/>
        <w:rPr>
          <w:rFonts w:ascii="Times New Roman" w:hAnsi="Times New Roman" w:cs="Times New Roman"/>
          <w:sz w:val="28"/>
          <w:szCs w:val="28"/>
        </w:rPr>
      </w:pPr>
    </w:p>
    <w:p w:rsidR="00F813FA" w:rsidRPr="00064F17" w:rsidRDefault="00F813FA" w:rsidP="00F813FA">
      <w:pPr>
        <w:jc w:val="center"/>
        <w:rPr>
          <w:rFonts w:ascii="Times New Roman" w:hAnsi="Times New Roman" w:cs="Times New Roman"/>
          <w:b/>
          <w:sz w:val="28"/>
          <w:szCs w:val="28"/>
        </w:rPr>
      </w:pPr>
      <w:r w:rsidRPr="00064F17">
        <w:rPr>
          <w:rFonts w:ascii="Times New Roman" w:hAnsi="Times New Roman" w:cs="Times New Roman"/>
          <w:b/>
          <w:sz w:val="28"/>
          <w:szCs w:val="28"/>
        </w:rPr>
        <w:lastRenderedPageBreak/>
        <w:t>Перспективное планирование использования методики ТРИЗ в образовательной деятельности</w:t>
      </w:r>
    </w:p>
    <w:p w:rsidR="00F813FA" w:rsidRPr="00064F17" w:rsidRDefault="00F813FA" w:rsidP="00F813FA">
      <w:pPr>
        <w:pStyle w:val="aa"/>
        <w:spacing w:after="0" w:line="240" w:lineRule="auto"/>
        <w:rPr>
          <w:rFonts w:ascii="Times New Roman" w:hAnsi="Times New Roman" w:cs="Times New Roman"/>
          <w:sz w:val="28"/>
          <w:szCs w:val="28"/>
        </w:rPr>
      </w:pPr>
      <w:r w:rsidRPr="00064F17">
        <w:rPr>
          <w:rFonts w:ascii="Times New Roman" w:hAnsi="Times New Roman" w:cs="Times New Roman"/>
          <w:b/>
          <w:i w:val="0"/>
          <w:color w:val="auto"/>
          <w:sz w:val="28"/>
          <w:szCs w:val="28"/>
        </w:rPr>
        <w:t>Вторая младшая группа:</w:t>
      </w:r>
    </w:p>
    <w:p w:rsidR="00F813FA" w:rsidRPr="00064F17" w:rsidRDefault="00F813FA" w:rsidP="00F813FA">
      <w:pPr>
        <w:jc w:val="center"/>
        <w:rPr>
          <w:rFonts w:ascii="Times New Roman" w:hAnsi="Times New Roman" w:cs="Times New Roman"/>
          <w:i/>
          <w:sz w:val="28"/>
          <w:szCs w:val="28"/>
        </w:rPr>
      </w:pPr>
      <w:r w:rsidRPr="00064F17">
        <w:rPr>
          <w:rFonts w:ascii="Times New Roman" w:hAnsi="Times New Roman" w:cs="Times New Roman"/>
          <w:i/>
          <w:sz w:val="28"/>
          <w:szCs w:val="28"/>
        </w:rPr>
        <w:t>Темы занятий кружка на учебный год</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1.Что я видел по дороге в детский сад? (</w:t>
      </w:r>
      <w:proofErr w:type="spellStart"/>
      <w:r w:rsidRPr="00064F17">
        <w:rPr>
          <w:rFonts w:ascii="Times New Roman" w:hAnsi="Times New Roman" w:cs="Times New Roman"/>
          <w:sz w:val="28"/>
          <w:szCs w:val="28"/>
        </w:rPr>
        <w:t>Кляксография</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2.Нарисуй цветок (Пальчиком)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3.Яблоко  (Поролоновой штамповкой)</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4.Капуста для зайчика (Прием клубочка)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5.Украсим тарелку  (пальчиком)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6.Ковер из листьев. (Штамповка)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7.Плате для куклы (Обводка силуэта на цветной бумаге)</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8. Щенок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9.Птицы полетели в теплые края (Штамповка)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10.Зайчик  (Прием клубочка)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11.Моя мама  (Рисование человека)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12.Машина</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(Из геометрических фигур)</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13.Мячик  (Штамповка)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14.Лес (Прием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15.Снег идет (Кисточко</w:t>
      </w:r>
      <w:proofErr w:type="gramStart"/>
      <w:r w:rsidRPr="00064F17">
        <w:rPr>
          <w:rFonts w:ascii="Times New Roman" w:hAnsi="Times New Roman" w:cs="Times New Roman"/>
          <w:sz w:val="28"/>
          <w:szCs w:val="28"/>
        </w:rPr>
        <w:t>й-</w:t>
      </w:r>
      <w:proofErr w:type="gramEnd"/>
      <w:r w:rsidRPr="00064F17">
        <w:rPr>
          <w:rFonts w:ascii="Times New Roman" w:hAnsi="Times New Roman" w:cs="Times New Roman"/>
          <w:sz w:val="28"/>
          <w:szCs w:val="28"/>
        </w:rPr>
        <w:t xml:space="preserve"> ритмичные мазки под музыку)</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16.Украсим елочку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17.Снеговик  (Прием клубочка)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18.Птичка  (Прием клубочка)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19.Цыпленок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20.Мы гуляем по селу  (</w:t>
      </w:r>
      <w:proofErr w:type="spellStart"/>
      <w:r w:rsidRPr="00064F17">
        <w:rPr>
          <w:rFonts w:ascii="Times New Roman" w:hAnsi="Times New Roman" w:cs="Times New Roman"/>
          <w:sz w:val="28"/>
          <w:szCs w:val="28"/>
        </w:rPr>
        <w:t>Кляксография</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21.Рыбка  (Свечкой)</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22.Цветы маме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lastRenderedPageBreak/>
        <w:t xml:space="preserve">23.Салют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24.Волшебный кружок  (Превращение кружка в солнышко)</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25.Покормим петушка  (Пальчиком)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26.Мы рисуем что хотим  (По желанию)</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27.Сарафан для лисы  (Пальчиком)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28.Кошка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29.Одуванчик  (Метод </w:t>
      </w:r>
      <w:proofErr w:type="gramStart"/>
      <w:r w:rsidRPr="00064F17">
        <w:rPr>
          <w:rFonts w:ascii="Times New Roman" w:hAnsi="Times New Roman" w:cs="Times New Roman"/>
          <w:sz w:val="28"/>
          <w:szCs w:val="28"/>
        </w:rPr>
        <w:t>тычка</w:t>
      </w:r>
      <w:proofErr w:type="gram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30.По желанию </w:t>
      </w:r>
    </w:p>
    <w:p w:rsidR="00F813FA" w:rsidRPr="00064F17" w:rsidRDefault="00F813FA" w:rsidP="00F813FA">
      <w:pPr>
        <w:pStyle w:val="aa"/>
        <w:spacing w:after="0" w:line="240" w:lineRule="auto"/>
        <w:rPr>
          <w:rFonts w:ascii="Times New Roman" w:hAnsi="Times New Roman" w:cs="Times New Roman"/>
          <w:b/>
          <w:i w:val="0"/>
          <w:color w:val="auto"/>
          <w:sz w:val="28"/>
          <w:szCs w:val="28"/>
        </w:rPr>
      </w:pPr>
    </w:p>
    <w:p w:rsidR="00F813FA" w:rsidRPr="00064F17" w:rsidRDefault="00F813FA" w:rsidP="00F813FA">
      <w:pPr>
        <w:jc w:val="center"/>
        <w:rPr>
          <w:rFonts w:ascii="Times New Roman" w:hAnsi="Times New Roman" w:cs="Times New Roman"/>
          <w:i/>
          <w:sz w:val="28"/>
          <w:szCs w:val="28"/>
        </w:rPr>
      </w:pPr>
      <w:r w:rsidRPr="00064F17">
        <w:rPr>
          <w:rFonts w:ascii="Times New Roman" w:hAnsi="Times New Roman" w:cs="Times New Roman"/>
          <w:i/>
          <w:sz w:val="28"/>
          <w:szCs w:val="28"/>
        </w:rPr>
        <w:t>Используемые нетрадиционно-графические  техники:</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«Пальцевая живопись». Краска наносится пальцами, ладошкой</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В этом случае краска наливается в плоские розетки, и ставится вода. Правило- каждый палец набирает одну определенную краску. Вымытые в баночке пальцы тут же вытираются салфеткой. Для рисования ладошкой краска наливается в блюдца.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«Монотипия». Краска наносится на целлофан  или  кусочек бумаги, стекла, а уже потом этот кусочек прикладывается к той бумаге, на которую наносится изображение, и  прижимается пальцами. В зависимости от размера пятна</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 xml:space="preserve"> от направления растирания получаются различные  изображения. </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w:t>
      </w:r>
      <w:proofErr w:type="spellStart"/>
      <w:r w:rsidRPr="00064F17">
        <w:rPr>
          <w:rFonts w:ascii="Times New Roman" w:hAnsi="Times New Roman" w:cs="Times New Roman"/>
          <w:sz w:val="28"/>
          <w:szCs w:val="28"/>
        </w:rPr>
        <w:t>Кляксография</w:t>
      </w:r>
      <w:proofErr w:type="spellEnd"/>
      <w:r w:rsidRPr="00064F17">
        <w:rPr>
          <w:rFonts w:ascii="Times New Roman" w:hAnsi="Times New Roman" w:cs="Times New Roman"/>
          <w:sz w:val="28"/>
          <w:szCs w:val="28"/>
        </w:rPr>
        <w:t>». Ребенок капает краску с кисточки на листок бумаги. Затем поворачивая  лист в разные стороны</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смотрит как «гуляет» капелька , и на что похоже изображение.</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Рисунок наносится свечой</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получается  «волшебный рисунок» -он есть и его не видно , Затем на лист наносится краска – и рисунок проступает на цветном фоне.</w:t>
      </w:r>
    </w:p>
    <w:p w:rsidR="00F813FA" w:rsidRPr="00064F17" w:rsidRDefault="00F813FA" w:rsidP="00F813FA">
      <w:pPr>
        <w:rPr>
          <w:rFonts w:ascii="Times New Roman" w:hAnsi="Times New Roman" w:cs="Times New Roman"/>
          <w:sz w:val="28"/>
          <w:szCs w:val="28"/>
        </w:rPr>
      </w:pPr>
      <w:proofErr w:type="gramStart"/>
      <w:r w:rsidRPr="00064F17">
        <w:rPr>
          <w:rFonts w:ascii="Times New Roman" w:hAnsi="Times New Roman" w:cs="Times New Roman"/>
          <w:sz w:val="28"/>
          <w:szCs w:val="28"/>
        </w:rPr>
        <w:t>Тычок</w:t>
      </w:r>
      <w:proofErr w:type="gramEnd"/>
      <w:r w:rsidRPr="00064F17">
        <w:rPr>
          <w:rFonts w:ascii="Times New Roman" w:hAnsi="Times New Roman" w:cs="Times New Roman"/>
          <w:sz w:val="28"/>
          <w:szCs w:val="28"/>
        </w:rPr>
        <w:t xml:space="preserve"> жесткой полусухой кистью. Кисточку опускают  в гуашь и ударяют ею по бумаге, держа кисточку  вертикально. При работе кисть в воду не опускается. Таким </w:t>
      </w:r>
      <w:proofErr w:type="gramStart"/>
      <w:r w:rsidRPr="00064F17">
        <w:rPr>
          <w:rFonts w:ascii="Times New Roman" w:hAnsi="Times New Roman" w:cs="Times New Roman"/>
          <w:sz w:val="28"/>
          <w:szCs w:val="28"/>
        </w:rPr>
        <w:t>образом</w:t>
      </w:r>
      <w:proofErr w:type="gramEnd"/>
      <w:r w:rsidRPr="00064F17">
        <w:rPr>
          <w:rFonts w:ascii="Times New Roman" w:hAnsi="Times New Roman" w:cs="Times New Roman"/>
          <w:sz w:val="28"/>
          <w:szCs w:val="28"/>
        </w:rPr>
        <w:t xml:space="preserve"> пополняется весь лист. Получается имитация  фактурности пушистой или колючей поверхности.</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Рисовать можно перышком, поролоновой палочкой, штамповкой из поролона и т. д.</w:t>
      </w:r>
    </w:p>
    <w:p w:rsidR="00F813FA" w:rsidRPr="00064F17" w:rsidRDefault="00F813FA" w:rsidP="00F813FA">
      <w:pPr>
        <w:rPr>
          <w:rFonts w:ascii="Times New Roman" w:hAnsi="Times New Roman" w:cs="Times New Roman"/>
          <w:b/>
          <w:sz w:val="28"/>
          <w:szCs w:val="28"/>
        </w:rPr>
      </w:pPr>
      <w:r w:rsidRPr="00064F17">
        <w:rPr>
          <w:rFonts w:ascii="Times New Roman" w:hAnsi="Times New Roman" w:cs="Times New Roman"/>
          <w:b/>
          <w:sz w:val="28"/>
          <w:szCs w:val="28"/>
        </w:rPr>
        <w:lastRenderedPageBreak/>
        <w:t>Средняя группа: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Сентябрь – игры</w:t>
      </w:r>
      <w:r w:rsidRPr="00064F17">
        <w:rPr>
          <w:rFonts w:ascii="Times New Roman" w:hAnsi="Times New Roman" w:cs="Times New Roman"/>
          <w:sz w:val="28"/>
          <w:szCs w:val="28"/>
        </w:rPr>
        <w:t xml:space="preserve"> «</w:t>
      </w:r>
      <w:proofErr w:type="spellStart"/>
      <w:r w:rsidRPr="00064F17">
        <w:rPr>
          <w:rFonts w:ascii="Times New Roman" w:hAnsi="Times New Roman" w:cs="Times New Roman"/>
          <w:sz w:val="28"/>
          <w:szCs w:val="28"/>
        </w:rPr>
        <w:t>Да-нет</w:t>
      </w:r>
      <w:proofErr w:type="spellEnd"/>
      <w:proofErr w:type="gramStart"/>
      <w:r w:rsidRPr="00064F17">
        <w:rPr>
          <w:rFonts w:ascii="Times New Roman" w:hAnsi="Times New Roman" w:cs="Times New Roman"/>
          <w:sz w:val="28"/>
          <w:szCs w:val="28"/>
        </w:rPr>
        <w:t>»(</w:t>
      </w:r>
      <w:proofErr w:type="spellStart"/>
      <w:proofErr w:type="gramEnd"/>
      <w:r w:rsidRPr="00064F17">
        <w:rPr>
          <w:rFonts w:ascii="Times New Roman" w:hAnsi="Times New Roman" w:cs="Times New Roman"/>
          <w:sz w:val="28"/>
          <w:szCs w:val="28"/>
        </w:rPr>
        <w:t>дихотония</w:t>
      </w:r>
      <w:proofErr w:type="spellEnd"/>
      <w:r w:rsidRPr="00064F17">
        <w:rPr>
          <w:rFonts w:ascii="Times New Roman" w:hAnsi="Times New Roman" w:cs="Times New Roman"/>
          <w:sz w:val="28"/>
          <w:szCs w:val="28"/>
        </w:rPr>
        <w:t>) . Знакомство с правилами. 7ячеек.</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Октябрь-декабрь</w:t>
      </w:r>
      <w:r w:rsidRPr="00064F17">
        <w:rPr>
          <w:rFonts w:ascii="Times New Roman" w:hAnsi="Times New Roman" w:cs="Times New Roman"/>
          <w:sz w:val="28"/>
          <w:szCs w:val="28"/>
        </w:rPr>
        <w:t xml:space="preserve"> – Закрепление правил игр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Нахождение середины.</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Январ</w:t>
      </w:r>
      <w:proofErr w:type="gramStart"/>
      <w:r w:rsidRPr="00064F17">
        <w:rPr>
          <w:rFonts w:ascii="Times New Roman" w:hAnsi="Times New Roman" w:cs="Times New Roman"/>
          <w:sz w:val="28"/>
          <w:szCs w:val="28"/>
          <w:u w:val="single"/>
        </w:rPr>
        <w:t>ь</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Круги </w:t>
      </w:r>
      <w:proofErr w:type="spellStart"/>
      <w:r w:rsidRPr="00064F17">
        <w:rPr>
          <w:rFonts w:ascii="Times New Roman" w:hAnsi="Times New Roman" w:cs="Times New Roman"/>
          <w:sz w:val="28"/>
          <w:szCs w:val="28"/>
        </w:rPr>
        <w:t>Луллия</w:t>
      </w:r>
      <w:proofErr w:type="spellEnd"/>
      <w:r w:rsidRPr="00064F17">
        <w:rPr>
          <w:rFonts w:ascii="Times New Roman" w:hAnsi="Times New Roman" w:cs="Times New Roman"/>
          <w:sz w:val="28"/>
          <w:szCs w:val="28"/>
        </w:rPr>
        <w:t>. 2 -3 круга.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Февраль</w:t>
      </w:r>
      <w:r w:rsidRPr="00064F17">
        <w:rPr>
          <w:rFonts w:ascii="Times New Roman" w:hAnsi="Times New Roman" w:cs="Times New Roman"/>
          <w:sz w:val="28"/>
          <w:szCs w:val="28"/>
        </w:rPr>
        <w:t>-Знакомство с методом моделирования. 17 признаков.</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Матрицы (игры в робота, компьютер).</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Круги Луллия.3-4 круга.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Мар</w:t>
      </w:r>
      <w:proofErr w:type="gramStart"/>
      <w:r w:rsidRPr="00064F17">
        <w:rPr>
          <w:rFonts w:ascii="Times New Roman" w:hAnsi="Times New Roman" w:cs="Times New Roman"/>
          <w:sz w:val="28"/>
          <w:szCs w:val="28"/>
          <w:u w:val="single"/>
        </w:rPr>
        <w:t>т-</w:t>
      </w:r>
      <w:proofErr w:type="gramEnd"/>
      <w:r w:rsidRPr="00064F17">
        <w:rPr>
          <w:rFonts w:ascii="Times New Roman" w:hAnsi="Times New Roman" w:cs="Times New Roman"/>
          <w:sz w:val="28"/>
          <w:szCs w:val="28"/>
        </w:rPr>
        <w:t xml:space="preserve"> Морфологический  анализ .Чудесная дорожка. Плоская и объемная формы.</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Апрель-ма</w:t>
      </w:r>
      <w:proofErr w:type="gramStart"/>
      <w:r w:rsidRPr="00064F17">
        <w:rPr>
          <w:rFonts w:ascii="Times New Roman" w:hAnsi="Times New Roman" w:cs="Times New Roman"/>
          <w:sz w:val="28"/>
          <w:szCs w:val="28"/>
          <w:u w:val="single"/>
        </w:rPr>
        <w:t>й</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Морфологический анализ . Признаки времени. </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Круги </w:t>
      </w:r>
      <w:proofErr w:type="spellStart"/>
      <w:r w:rsidRPr="00064F17">
        <w:rPr>
          <w:rFonts w:ascii="Times New Roman" w:hAnsi="Times New Roman" w:cs="Times New Roman"/>
          <w:sz w:val="28"/>
          <w:szCs w:val="28"/>
        </w:rPr>
        <w:t>Луллия</w:t>
      </w:r>
      <w:proofErr w:type="spellEnd"/>
      <w:r w:rsidRPr="00064F17">
        <w:rPr>
          <w:rFonts w:ascii="Times New Roman" w:hAnsi="Times New Roman" w:cs="Times New Roman"/>
          <w:sz w:val="28"/>
          <w:szCs w:val="28"/>
        </w:rPr>
        <w:t>. 3-4 круга.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Матрица преобразования (Цветы, снежинка).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w:t>
      </w:r>
      <w:proofErr w:type="spellStart"/>
      <w:r w:rsidRPr="00064F17">
        <w:rPr>
          <w:rFonts w:ascii="Times New Roman" w:hAnsi="Times New Roman" w:cs="Times New Roman"/>
          <w:sz w:val="28"/>
          <w:szCs w:val="28"/>
        </w:rPr>
        <w:t>горизонтальная</w:t>
      </w:r>
      <w:proofErr w:type="gramStart"/>
      <w:r w:rsidRPr="00064F17">
        <w:rPr>
          <w:rFonts w:ascii="Times New Roman" w:hAnsi="Times New Roman" w:cs="Times New Roman"/>
          <w:sz w:val="28"/>
          <w:szCs w:val="28"/>
        </w:rPr>
        <w:t>,в</w:t>
      </w:r>
      <w:proofErr w:type="gramEnd"/>
      <w:r w:rsidRPr="00064F17">
        <w:rPr>
          <w:rFonts w:ascii="Times New Roman" w:hAnsi="Times New Roman" w:cs="Times New Roman"/>
          <w:sz w:val="28"/>
          <w:szCs w:val="28"/>
        </w:rPr>
        <w:t>ертикальная</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p>
    <w:p w:rsidR="00F813FA" w:rsidRPr="00064F17" w:rsidRDefault="00F813FA" w:rsidP="00F813FA">
      <w:pPr>
        <w:rPr>
          <w:rFonts w:ascii="Times New Roman" w:hAnsi="Times New Roman" w:cs="Times New Roman"/>
          <w:b/>
          <w:sz w:val="28"/>
          <w:szCs w:val="28"/>
        </w:rPr>
      </w:pPr>
      <w:r w:rsidRPr="00064F17">
        <w:rPr>
          <w:rFonts w:ascii="Times New Roman" w:hAnsi="Times New Roman" w:cs="Times New Roman"/>
          <w:b/>
          <w:sz w:val="28"/>
          <w:szCs w:val="28"/>
        </w:rPr>
        <w:t>Старшая группа: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Сентябр</w:t>
      </w:r>
      <w:proofErr w:type="gramStart"/>
      <w:r w:rsidRPr="00064F17">
        <w:rPr>
          <w:rFonts w:ascii="Times New Roman" w:hAnsi="Times New Roman" w:cs="Times New Roman"/>
          <w:sz w:val="28"/>
          <w:szCs w:val="28"/>
          <w:u w:val="single"/>
        </w:rPr>
        <w:t>ь</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Рефлексия-оценка</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сколько вопросов задано.</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Матриц</w:t>
      </w:r>
      <w:proofErr w:type="gramStart"/>
      <w:r w:rsidRPr="00064F17">
        <w:rPr>
          <w:rFonts w:ascii="Times New Roman" w:hAnsi="Times New Roman" w:cs="Times New Roman"/>
          <w:sz w:val="28"/>
          <w:szCs w:val="28"/>
        </w:rPr>
        <w:t>ы(</w:t>
      </w:r>
      <w:proofErr w:type="gramEnd"/>
      <w:r w:rsidRPr="00064F17">
        <w:rPr>
          <w:rFonts w:ascii="Times New Roman" w:hAnsi="Times New Roman" w:cs="Times New Roman"/>
          <w:sz w:val="28"/>
          <w:szCs w:val="28"/>
        </w:rPr>
        <w:t>добавление деталей, количество).</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Октябр</w:t>
      </w:r>
      <w:proofErr w:type="gramStart"/>
      <w:r w:rsidRPr="00064F17">
        <w:rPr>
          <w:rFonts w:ascii="Times New Roman" w:hAnsi="Times New Roman" w:cs="Times New Roman"/>
          <w:sz w:val="28"/>
          <w:szCs w:val="28"/>
          <w:u w:val="single"/>
        </w:rPr>
        <w:t>ь-</w:t>
      </w:r>
      <w:proofErr w:type="gramEnd"/>
      <w:r w:rsidRPr="00064F17">
        <w:rPr>
          <w:rFonts w:ascii="Times New Roman" w:hAnsi="Times New Roman" w:cs="Times New Roman"/>
          <w:sz w:val="28"/>
          <w:szCs w:val="28"/>
        </w:rPr>
        <w:t xml:space="preserve"> Игры по признакам (на количество, на местонахождение).</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Матрица на игрушку. Учить обозначениям.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Ноябрь-декабр</w:t>
      </w:r>
      <w:proofErr w:type="gramStart"/>
      <w:r w:rsidRPr="00064F17">
        <w:rPr>
          <w:rFonts w:ascii="Times New Roman" w:hAnsi="Times New Roman" w:cs="Times New Roman"/>
          <w:sz w:val="28"/>
          <w:szCs w:val="28"/>
          <w:u w:val="single"/>
        </w:rPr>
        <w:t>ь</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Круги </w:t>
      </w:r>
      <w:proofErr w:type="spellStart"/>
      <w:r w:rsidRPr="00064F17">
        <w:rPr>
          <w:rFonts w:ascii="Times New Roman" w:hAnsi="Times New Roman" w:cs="Times New Roman"/>
          <w:sz w:val="28"/>
          <w:szCs w:val="28"/>
        </w:rPr>
        <w:t>Луллия</w:t>
      </w:r>
      <w:proofErr w:type="spellEnd"/>
      <w:r w:rsidRPr="00064F17">
        <w:rPr>
          <w:rFonts w:ascii="Times New Roman" w:hAnsi="Times New Roman" w:cs="Times New Roman"/>
          <w:sz w:val="28"/>
          <w:szCs w:val="28"/>
        </w:rPr>
        <w:t>. Вертикальные.</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Матрица преобразования (</w:t>
      </w:r>
      <w:proofErr w:type="spellStart"/>
      <w:r w:rsidRPr="00064F17">
        <w:rPr>
          <w:rFonts w:ascii="Times New Roman" w:hAnsi="Times New Roman" w:cs="Times New Roman"/>
          <w:sz w:val="28"/>
          <w:szCs w:val="28"/>
        </w:rPr>
        <w:t>Снежинка</w:t>
      </w:r>
      <w:proofErr w:type="gramStart"/>
      <w:r w:rsidRPr="00064F17">
        <w:rPr>
          <w:rFonts w:ascii="Times New Roman" w:hAnsi="Times New Roman" w:cs="Times New Roman"/>
          <w:sz w:val="28"/>
          <w:szCs w:val="28"/>
        </w:rPr>
        <w:t>,е</w:t>
      </w:r>
      <w:proofErr w:type="gramEnd"/>
      <w:r w:rsidRPr="00064F17">
        <w:rPr>
          <w:rFonts w:ascii="Times New Roman" w:hAnsi="Times New Roman" w:cs="Times New Roman"/>
          <w:sz w:val="28"/>
          <w:szCs w:val="28"/>
        </w:rPr>
        <w:t>лка</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Январь-феврал</w:t>
      </w:r>
      <w:proofErr w:type="gramStart"/>
      <w:r w:rsidRPr="00064F17">
        <w:rPr>
          <w:rFonts w:ascii="Times New Roman" w:hAnsi="Times New Roman" w:cs="Times New Roman"/>
          <w:sz w:val="28"/>
          <w:szCs w:val="28"/>
          <w:u w:val="single"/>
        </w:rPr>
        <w:t>ь</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Игра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зеркальная.</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Игра «Черный ящик».</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Моделирование- считывание базовых признаков.</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lastRenderedPageBreak/>
        <w:t>Март</w:t>
      </w:r>
      <w:r w:rsidRPr="00064F17">
        <w:rPr>
          <w:rFonts w:ascii="Times New Roman" w:hAnsi="Times New Roman" w:cs="Times New Roman"/>
          <w:sz w:val="28"/>
          <w:szCs w:val="28"/>
        </w:rPr>
        <w:t xml:space="preserve">- Круги </w:t>
      </w:r>
      <w:proofErr w:type="spellStart"/>
      <w:r w:rsidRPr="00064F17">
        <w:rPr>
          <w:rFonts w:ascii="Times New Roman" w:hAnsi="Times New Roman" w:cs="Times New Roman"/>
          <w:sz w:val="28"/>
          <w:szCs w:val="28"/>
        </w:rPr>
        <w:t>Луллия</w:t>
      </w:r>
      <w:proofErr w:type="spellEnd"/>
      <w:r w:rsidRPr="00064F17">
        <w:rPr>
          <w:rFonts w:ascii="Times New Roman" w:hAnsi="Times New Roman" w:cs="Times New Roman"/>
          <w:sz w:val="28"/>
          <w:szCs w:val="28"/>
        </w:rPr>
        <w:t>. Считывание с центра на край.</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Морфологический анализ. Описание звезд.</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Апрель-ма</w:t>
      </w:r>
      <w:proofErr w:type="gramStart"/>
      <w:r w:rsidRPr="00064F17">
        <w:rPr>
          <w:rFonts w:ascii="Times New Roman" w:hAnsi="Times New Roman" w:cs="Times New Roman"/>
          <w:sz w:val="28"/>
          <w:szCs w:val="28"/>
          <w:u w:val="single"/>
        </w:rPr>
        <w:t>й</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зеркальная, боковая.</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Моделирование. Игра по признакам.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Составление загадок.</w:t>
      </w:r>
    </w:p>
    <w:p w:rsidR="00F813FA" w:rsidRPr="00064F17" w:rsidRDefault="00F813FA" w:rsidP="00F813FA">
      <w:pPr>
        <w:rPr>
          <w:rFonts w:ascii="Times New Roman" w:hAnsi="Times New Roman" w:cs="Times New Roman"/>
          <w:b/>
          <w:sz w:val="28"/>
          <w:szCs w:val="28"/>
        </w:rPr>
      </w:pPr>
      <w:r w:rsidRPr="00064F17">
        <w:rPr>
          <w:rFonts w:ascii="Times New Roman" w:hAnsi="Times New Roman" w:cs="Times New Roman"/>
          <w:b/>
          <w:sz w:val="28"/>
          <w:szCs w:val="28"/>
        </w:rPr>
        <w:t>Подготовительная группа:</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Сентябр</w:t>
      </w:r>
      <w:proofErr w:type="gramStart"/>
      <w:r w:rsidRPr="00064F17">
        <w:rPr>
          <w:rFonts w:ascii="Times New Roman" w:hAnsi="Times New Roman" w:cs="Times New Roman"/>
          <w:sz w:val="28"/>
          <w:szCs w:val="28"/>
          <w:u w:val="single"/>
        </w:rPr>
        <w:t>ь</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с самостоятельно выделенной частью.</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Игра «Черный ящик».</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Октябр</w:t>
      </w:r>
      <w:proofErr w:type="gramStart"/>
      <w:r w:rsidRPr="00064F17">
        <w:rPr>
          <w:rFonts w:ascii="Times New Roman" w:hAnsi="Times New Roman" w:cs="Times New Roman"/>
          <w:sz w:val="28"/>
          <w:szCs w:val="28"/>
          <w:u w:val="single"/>
        </w:rPr>
        <w:t>ь-</w:t>
      </w:r>
      <w:proofErr w:type="gramEnd"/>
      <w:r w:rsidRPr="00064F17">
        <w:rPr>
          <w:rFonts w:ascii="Times New Roman" w:hAnsi="Times New Roman" w:cs="Times New Roman"/>
          <w:sz w:val="28"/>
          <w:szCs w:val="28"/>
        </w:rPr>
        <w:t xml:space="preserve"> Круги </w:t>
      </w:r>
      <w:proofErr w:type="spellStart"/>
      <w:r w:rsidRPr="00064F17">
        <w:rPr>
          <w:rFonts w:ascii="Times New Roman" w:hAnsi="Times New Roman" w:cs="Times New Roman"/>
          <w:sz w:val="28"/>
          <w:szCs w:val="28"/>
        </w:rPr>
        <w:t>Луллия</w:t>
      </w:r>
      <w:proofErr w:type="spellEnd"/>
      <w:r w:rsidRPr="00064F17">
        <w:rPr>
          <w:rFonts w:ascii="Times New Roman" w:hAnsi="Times New Roman" w:cs="Times New Roman"/>
          <w:sz w:val="28"/>
          <w:szCs w:val="28"/>
        </w:rPr>
        <w:t>. Условные обозначения.</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Составление загадок. </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Домино с плюсом и минусом.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Ноябрь-декабр</w:t>
      </w:r>
      <w:proofErr w:type="gramStart"/>
      <w:r w:rsidRPr="00064F17">
        <w:rPr>
          <w:rFonts w:ascii="Times New Roman" w:hAnsi="Times New Roman" w:cs="Times New Roman"/>
          <w:sz w:val="28"/>
          <w:szCs w:val="28"/>
          <w:u w:val="single"/>
        </w:rPr>
        <w:t>ь-</w:t>
      </w:r>
      <w:proofErr w:type="gramEnd"/>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зеркальные, боковые.</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Игры «Математические роботы», «Компьютер».</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Составление загадок. Письма </w:t>
      </w:r>
      <w:proofErr w:type="spellStart"/>
      <w:r w:rsidRPr="00064F17">
        <w:rPr>
          <w:rFonts w:ascii="Times New Roman" w:hAnsi="Times New Roman" w:cs="Times New Roman"/>
          <w:sz w:val="28"/>
          <w:szCs w:val="28"/>
        </w:rPr>
        <w:t>умняшки</w:t>
      </w:r>
      <w:proofErr w:type="spellEnd"/>
      <w:r w:rsidRPr="00064F17">
        <w:rPr>
          <w:rFonts w:ascii="Times New Roman" w:hAnsi="Times New Roman" w:cs="Times New Roman"/>
          <w:sz w:val="28"/>
          <w:szCs w:val="28"/>
        </w:rPr>
        <w:t>.</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Январь-феврал</w:t>
      </w:r>
      <w:proofErr w:type="gramStart"/>
      <w:r w:rsidRPr="00064F17">
        <w:rPr>
          <w:rFonts w:ascii="Times New Roman" w:hAnsi="Times New Roman" w:cs="Times New Roman"/>
          <w:sz w:val="28"/>
          <w:szCs w:val="28"/>
          <w:u w:val="single"/>
        </w:rPr>
        <w:t>ь</w:t>
      </w:r>
      <w:r w:rsidRPr="00064F17">
        <w:rPr>
          <w:rFonts w:ascii="Times New Roman" w:hAnsi="Times New Roman" w:cs="Times New Roman"/>
          <w:sz w:val="28"/>
          <w:szCs w:val="28"/>
        </w:rPr>
        <w:t>-</w:t>
      </w:r>
      <w:proofErr w:type="gramEnd"/>
      <w:r w:rsidRPr="00064F17">
        <w:rPr>
          <w:rFonts w:ascii="Times New Roman" w:hAnsi="Times New Roman" w:cs="Times New Roman"/>
          <w:sz w:val="28"/>
          <w:szCs w:val="28"/>
        </w:rPr>
        <w:t xml:space="preserve"> Составление загадок на плоскости. Весы (части</w:t>
      </w:r>
      <w:proofErr w:type="gramStart"/>
      <w:r w:rsidRPr="00064F17">
        <w:rPr>
          <w:rFonts w:ascii="Times New Roman" w:hAnsi="Times New Roman" w:cs="Times New Roman"/>
          <w:sz w:val="28"/>
          <w:szCs w:val="28"/>
        </w:rPr>
        <w:t xml:space="preserve"> ,</w:t>
      </w:r>
      <w:proofErr w:type="gramEnd"/>
      <w:r w:rsidRPr="00064F17">
        <w:rPr>
          <w:rFonts w:ascii="Times New Roman" w:hAnsi="Times New Roman" w:cs="Times New Roman"/>
          <w:sz w:val="28"/>
          <w:szCs w:val="28"/>
        </w:rPr>
        <w:t>количество, на что похоже).</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Матрица. Считывание базовых признаков. Игра по признакам.</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xml:space="preserve">» </w:t>
      </w:r>
      <w:proofErr w:type="gramStart"/>
      <w:r w:rsidRPr="00064F17">
        <w:rPr>
          <w:rFonts w:ascii="Times New Roman" w:hAnsi="Times New Roman" w:cs="Times New Roman"/>
          <w:sz w:val="28"/>
          <w:szCs w:val="28"/>
        </w:rPr>
        <w:t>пространственная</w:t>
      </w:r>
      <w:proofErr w:type="gramEnd"/>
      <w:r w:rsidRPr="00064F17">
        <w:rPr>
          <w:rFonts w:ascii="Times New Roman" w:hAnsi="Times New Roman" w:cs="Times New Roman"/>
          <w:sz w:val="28"/>
          <w:szCs w:val="28"/>
        </w:rPr>
        <w:t>, по памяти.</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Знакомство с царицей математики. Задания на скорость.</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Март</w:t>
      </w:r>
      <w:r w:rsidRPr="00064F17">
        <w:rPr>
          <w:rFonts w:ascii="Times New Roman" w:hAnsi="Times New Roman" w:cs="Times New Roman"/>
          <w:sz w:val="28"/>
          <w:szCs w:val="28"/>
        </w:rPr>
        <w:t>- Игры «</w:t>
      </w:r>
      <w:proofErr w:type="spellStart"/>
      <w:r w:rsidRPr="00064F17">
        <w:rPr>
          <w:rFonts w:ascii="Times New Roman" w:hAnsi="Times New Roman" w:cs="Times New Roman"/>
          <w:sz w:val="28"/>
          <w:szCs w:val="28"/>
        </w:rPr>
        <w:t>Да-нет</w:t>
      </w:r>
      <w:proofErr w:type="spellEnd"/>
      <w:r w:rsidRPr="00064F17">
        <w:rPr>
          <w:rFonts w:ascii="Times New Roman" w:hAnsi="Times New Roman" w:cs="Times New Roman"/>
          <w:sz w:val="28"/>
          <w:szCs w:val="28"/>
        </w:rPr>
        <w:t>» молчаливая, зеркальная, коротка</w:t>
      </w:r>
      <w:proofErr w:type="gramStart"/>
      <w:r w:rsidRPr="00064F17">
        <w:rPr>
          <w:rFonts w:ascii="Times New Roman" w:hAnsi="Times New Roman" w:cs="Times New Roman"/>
          <w:sz w:val="28"/>
          <w:szCs w:val="28"/>
        </w:rPr>
        <w:t>я-</w:t>
      </w:r>
      <w:proofErr w:type="gramEnd"/>
      <w:r w:rsidRPr="00064F17">
        <w:rPr>
          <w:rFonts w:ascii="Times New Roman" w:hAnsi="Times New Roman" w:cs="Times New Roman"/>
          <w:sz w:val="28"/>
          <w:szCs w:val="28"/>
        </w:rPr>
        <w:t xml:space="preserve"> длинная, пространственная.</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Круги </w:t>
      </w:r>
      <w:proofErr w:type="spellStart"/>
      <w:r w:rsidRPr="00064F17">
        <w:rPr>
          <w:rFonts w:ascii="Times New Roman" w:hAnsi="Times New Roman" w:cs="Times New Roman"/>
          <w:sz w:val="28"/>
          <w:szCs w:val="28"/>
        </w:rPr>
        <w:t>Луллия</w:t>
      </w:r>
      <w:proofErr w:type="spellEnd"/>
      <w:r w:rsidRPr="00064F17">
        <w:rPr>
          <w:rFonts w:ascii="Times New Roman" w:hAnsi="Times New Roman" w:cs="Times New Roman"/>
          <w:sz w:val="28"/>
          <w:szCs w:val="28"/>
        </w:rPr>
        <w:t>. Математика- задачи.</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u w:val="single"/>
        </w:rPr>
        <w:t>Апрель-ма</w:t>
      </w:r>
      <w:proofErr w:type="gramStart"/>
      <w:r w:rsidRPr="00064F17">
        <w:rPr>
          <w:rFonts w:ascii="Times New Roman" w:hAnsi="Times New Roman" w:cs="Times New Roman"/>
          <w:sz w:val="28"/>
          <w:szCs w:val="28"/>
          <w:u w:val="single"/>
        </w:rPr>
        <w:t>й-</w:t>
      </w:r>
      <w:proofErr w:type="gramEnd"/>
      <w:r w:rsidRPr="00064F17">
        <w:rPr>
          <w:rFonts w:ascii="Times New Roman" w:hAnsi="Times New Roman" w:cs="Times New Roman"/>
          <w:sz w:val="28"/>
          <w:szCs w:val="28"/>
        </w:rPr>
        <w:t xml:space="preserve">  Морфологический анализ. (Колесо времени).</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Составление загадок.</w:t>
      </w:r>
    </w:p>
    <w:p w:rsidR="00F813FA" w:rsidRPr="00064F17" w:rsidRDefault="00F813FA" w:rsidP="00F813FA">
      <w:pPr>
        <w:rPr>
          <w:rFonts w:ascii="Times New Roman" w:hAnsi="Times New Roman" w:cs="Times New Roman"/>
          <w:sz w:val="28"/>
          <w:szCs w:val="28"/>
        </w:rPr>
      </w:pPr>
      <w:r w:rsidRPr="00064F17">
        <w:rPr>
          <w:rFonts w:ascii="Times New Roman" w:hAnsi="Times New Roman" w:cs="Times New Roman"/>
          <w:sz w:val="28"/>
          <w:szCs w:val="28"/>
        </w:rPr>
        <w:t xml:space="preserve">                            Придумывание сказок с изменением сюжета, концовки, добавлением новых героев.      </w:t>
      </w:r>
    </w:p>
    <w:p w:rsidR="00F813FA" w:rsidRPr="00064F17" w:rsidRDefault="00064F17" w:rsidP="00064F17">
      <w:pPr>
        <w:jc w:val="center"/>
        <w:rPr>
          <w:rFonts w:ascii="Times New Roman" w:hAnsi="Times New Roman" w:cs="Times New Roman"/>
          <w:b/>
          <w:sz w:val="28"/>
          <w:szCs w:val="28"/>
        </w:rPr>
      </w:pPr>
      <w:r w:rsidRPr="00064F17">
        <w:rPr>
          <w:rFonts w:ascii="Times New Roman" w:hAnsi="Times New Roman" w:cs="Times New Roman"/>
          <w:b/>
          <w:sz w:val="28"/>
          <w:szCs w:val="28"/>
        </w:rPr>
        <w:lastRenderedPageBreak/>
        <w:t>Список используемой литературы</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Ардашева Н. И. и др. Истории про… — Ульяновск, 1993.</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Выготский</w:t>
      </w:r>
      <w:proofErr w:type="spellEnd"/>
      <w:r w:rsidRPr="00064F17">
        <w:rPr>
          <w:rFonts w:ascii="Times New Roman" w:eastAsia="Times New Roman" w:hAnsi="Times New Roman" w:cs="Times New Roman"/>
          <w:color w:val="000000"/>
          <w:sz w:val="28"/>
          <w:szCs w:val="28"/>
        </w:rPr>
        <w:t xml:space="preserve"> Л. С. Воображение и творчество в детском возрасте. — М.: Просвещение, 1991.</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Гин</w:t>
      </w:r>
      <w:proofErr w:type="spellEnd"/>
      <w:r w:rsidRPr="00064F17">
        <w:rPr>
          <w:rFonts w:ascii="Times New Roman" w:eastAsia="Times New Roman" w:hAnsi="Times New Roman" w:cs="Times New Roman"/>
          <w:color w:val="000000"/>
          <w:sz w:val="28"/>
          <w:szCs w:val="28"/>
        </w:rPr>
        <w:t xml:space="preserve"> А. А. «Да» и «нет» говорите… // Педагогика + ТРИЗ: Сб. статей для учителей, воспитателей и менеджеров образования. Выпуск 2. — Гомель: ИПП «</w:t>
      </w:r>
      <w:proofErr w:type="spellStart"/>
      <w:r w:rsidRPr="00064F17">
        <w:rPr>
          <w:rFonts w:ascii="Times New Roman" w:eastAsia="Times New Roman" w:hAnsi="Times New Roman" w:cs="Times New Roman"/>
          <w:color w:val="000000"/>
          <w:sz w:val="28"/>
          <w:szCs w:val="28"/>
        </w:rPr>
        <w:t>Сож</w:t>
      </w:r>
      <w:proofErr w:type="spellEnd"/>
      <w:r w:rsidRPr="00064F17">
        <w:rPr>
          <w:rFonts w:ascii="Times New Roman" w:eastAsia="Times New Roman" w:hAnsi="Times New Roman" w:cs="Times New Roman"/>
          <w:color w:val="000000"/>
          <w:sz w:val="28"/>
          <w:szCs w:val="28"/>
        </w:rPr>
        <w:t>», 1997.</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Дидактические игры для развития творческого воображения детей</w:t>
      </w:r>
      <w:proofErr w:type="gramStart"/>
      <w:r w:rsidRPr="00064F17">
        <w:rPr>
          <w:rFonts w:ascii="Times New Roman" w:eastAsia="Times New Roman" w:hAnsi="Times New Roman" w:cs="Times New Roman"/>
          <w:color w:val="000000"/>
          <w:sz w:val="28"/>
          <w:szCs w:val="28"/>
        </w:rPr>
        <w:t xml:space="preserve"> / С</w:t>
      </w:r>
      <w:proofErr w:type="gramEnd"/>
      <w:r w:rsidRPr="00064F17">
        <w:rPr>
          <w:rFonts w:ascii="Times New Roman" w:eastAsia="Times New Roman" w:hAnsi="Times New Roman" w:cs="Times New Roman"/>
          <w:color w:val="000000"/>
          <w:sz w:val="28"/>
          <w:szCs w:val="28"/>
        </w:rPr>
        <w:t>ост. А. И. Никашин. — Ростов-на-Дону, 1991.</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Дьяченко О. М. Воображение дошкольника. — М.: Знание, 1986.</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Корзун</w:t>
      </w:r>
      <w:proofErr w:type="spellEnd"/>
      <w:r w:rsidRPr="00064F17">
        <w:rPr>
          <w:rFonts w:ascii="Times New Roman" w:eastAsia="Times New Roman" w:hAnsi="Times New Roman" w:cs="Times New Roman"/>
          <w:color w:val="000000"/>
          <w:sz w:val="28"/>
          <w:szCs w:val="28"/>
        </w:rPr>
        <w:t xml:space="preserve"> А. В. Веселая дидактика: элементы ТРИЗ и РТВ в работе с дошкольниками. — Мн.: Университетское, 2000.</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r w:rsidRPr="00064F17">
        <w:rPr>
          <w:rFonts w:ascii="Times New Roman" w:eastAsia="Times New Roman" w:hAnsi="Times New Roman" w:cs="Times New Roman"/>
          <w:color w:val="000000"/>
          <w:sz w:val="28"/>
          <w:szCs w:val="28"/>
        </w:rPr>
        <w:t>Нестеренко А. А. Страна загадок. — Ростов-на-Дону, 1993.</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Родари</w:t>
      </w:r>
      <w:proofErr w:type="spellEnd"/>
      <w:r w:rsidRPr="00064F17">
        <w:rPr>
          <w:rFonts w:ascii="Times New Roman" w:eastAsia="Times New Roman" w:hAnsi="Times New Roman" w:cs="Times New Roman"/>
          <w:color w:val="000000"/>
          <w:sz w:val="28"/>
          <w:szCs w:val="28"/>
        </w:rPr>
        <w:t xml:space="preserve"> Дж. Грамматика фантазии. — М.: Прогресс, 1978.</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Сидорчук</w:t>
      </w:r>
      <w:proofErr w:type="spellEnd"/>
      <w:r w:rsidRPr="00064F17">
        <w:rPr>
          <w:rFonts w:ascii="Times New Roman" w:eastAsia="Times New Roman" w:hAnsi="Times New Roman" w:cs="Times New Roman"/>
          <w:color w:val="000000"/>
          <w:sz w:val="28"/>
          <w:szCs w:val="28"/>
        </w:rPr>
        <w:t xml:space="preserve"> Т. А. Программа формирования творческих способностей дошкольников. — Обнинск, 1998.</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Сидорчук</w:t>
      </w:r>
      <w:proofErr w:type="spellEnd"/>
      <w:r w:rsidRPr="00064F17">
        <w:rPr>
          <w:rFonts w:ascii="Times New Roman" w:eastAsia="Times New Roman" w:hAnsi="Times New Roman" w:cs="Times New Roman"/>
          <w:color w:val="000000"/>
          <w:sz w:val="28"/>
          <w:szCs w:val="28"/>
        </w:rPr>
        <w:t xml:space="preserve"> Т. А., </w:t>
      </w:r>
      <w:proofErr w:type="spellStart"/>
      <w:r w:rsidRPr="00064F17">
        <w:rPr>
          <w:rFonts w:ascii="Times New Roman" w:eastAsia="Times New Roman" w:hAnsi="Times New Roman" w:cs="Times New Roman"/>
          <w:color w:val="000000"/>
          <w:sz w:val="28"/>
          <w:szCs w:val="28"/>
        </w:rPr>
        <w:t>Гуткович</w:t>
      </w:r>
      <w:proofErr w:type="spellEnd"/>
      <w:r w:rsidRPr="00064F17">
        <w:rPr>
          <w:rFonts w:ascii="Times New Roman" w:eastAsia="Times New Roman" w:hAnsi="Times New Roman" w:cs="Times New Roman"/>
          <w:color w:val="000000"/>
          <w:sz w:val="28"/>
          <w:szCs w:val="28"/>
        </w:rPr>
        <w:t xml:space="preserve"> И. Я. Методы развития воображения дошкольников. — Ульяновск, 1997.</w:t>
      </w:r>
    </w:p>
    <w:p w:rsidR="00064F17" w:rsidRPr="00064F17" w:rsidRDefault="00064F17" w:rsidP="00064F17">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000000"/>
          <w:sz w:val="28"/>
          <w:szCs w:val="28"/>
        </w:rPr>
      </w:pPr>
      <w:proofErr w:type="spellStart"/>
      <w:r w:rsidRPr="00064F17">
        <w:rPr>
          <w:rFonts w:ascii="Times New Roman" w:eastAsia="Times New Roman" w:hAnsi="Times New Roman" w:cs="Times New Roman"/>
          <w:color w:val="000000"/>
          <w:sz w:val="28"/>
          <w:szCs w:val="28"/>
        </w:rPr>
        <w:t>Сидорчук</w:t>
      </w:r>
      <w:proofErr w:type="spellEnd"/>
      <w:r w:rsidRPr="00064F17">
        <w:rPr>
          <w:rFonts w:ascii="Times New Roman" w:eastAsia="Times New Roman" w:hAnsi="Times New Roman" w:cs="Times New Roman"/>
          <w:color w:val="000000"/>
          <w:sz w:val="28"/>
          <w:szCs w:val="28"/>
        </w:rPr>
        <w:t xml:space="preserve"> Т. А., Кузнецова А. Б. Обучение дошкольников творческому рассказыванию по картине. — Ульяновск, 1997.</w:t>
      </w:r>
    </w:p>
    <w:p w:rsidR="00064F17" w:rsidRPr="00064F17" w:rsidRDefault="00064F17" w:rsidP="00F813FA">
      <w:pPr>
        <w:rPr>
          <w:rFonts w:ascii="Times New Roman" w:hAnsi="Times New Roman" w:cs="Times New Roman"/>
          <w:sz w:val="28"/>
          <w:szCs w:val="28"/>
        </w:rPr>
      </w:pPr>
    </w:p>
    <w:p w:rsidR="00F813FA" w:rsidRPr="00064F17" w:rsidRDefault="00F813FA" w:rsidP="00AF3BF0">
      <w:pPr>
        <w:tabs>
          <w:tab w:val="left" w:pos="4920"/>
        </w:tabs>
        <w:spacing w:after="0" w:line="360" w:lineRule="auto"/>
        <w:ind w:left="360"/>
        <w:rPr>
          <w:rFonts w:ascii="Times New Roman" w:hAnsi="Times New Roman" w:cs="Times New Roman"/>
          <w:sz w:val="28"/>
          <w:szCs w:val="28"/>
        </w:rPr>
      </w:pPr>
    </w:p>
    <w:sectPr w:rsidR="00F813FA" w:rsidRPr="00064F17" w:rsidSect="00651D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FA" w:rsidRDefault="00F813FA" w:rsidP="00F813FA">
      <w:pPr>
        <w:spacing w:after="0" w:line="240" w:lineRule="auto"/>
      </w:pPr>
      <w:r>
        <w:separator/>
      </w:r>
    </w:p>
  </w:endnote>
  <w:endnote w:type="continuationSeparator" w:id="1">
    <w:p w:rsidR="00F813FA" w:rsidRDefault="00F813FA" w:rsidP="00F81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FA" w:rsidRDefault="00F813FA" w:rsidP="00F813FA">
      <w:pPr>
        <w:spacing w:after="0" w:line="240" w:lineRule="auto"/>
      </w:pPr>
      <w:r>
        <w:separator/>
      </w:r>
    </w:p>
  </w:footnote>
  <w:footnote w:type="continuationSeparator" w:id="1">
    <w:p w:rsidR="00F813FA" w:rsidRDefault="00F813FA" w:rsidP="00F81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7170"/>
    <w:multiLevelType w:val="hybridMultilevel"/>
    <w:tmpl w:val="6A3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176C1"/>
    <w:multiLevelType w:val="multilevel"/>
    <w:tmpl w:val="2FB6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0320C"/>
    <w:multiLevelType w:val="multilevel"/>
    <w:tmpl w:val="67A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538EA"/>
    <w:multiLevelType w:val="hybridMultilevel"/>
    <w:tmpl w:val="6A3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96167"/>
    <w:rsid w:val="00064F17"/>
    <w:rsid w:val="00196167"/>
    <w:rsid w:val="00196E7D"/>
    <w:rsid w:val="001F49DA"/>
    <w:rsid w:val="00325D51"/>
    <w:rsid w:val="004A588E"/>
    <w:rsid w:val="00651D03"/>
    <w:rsid w:val="00922AF9"/>
    <w:rsid w:val="009B2F04"/>
    <w:rsid w:val="00AF3BF0"/>
    <w:rsid w:val="00C130AA"/>
    <w:rsid w:val="00DC53D8"/>
    <w:rsid w:val="00F81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04"/>
    <w:pPr>
      <w:ind w:left="720"/>
      <w:contextualSpacing/>
    </w:pPr>
  </w:style>
  <w:style w:type="paragraph" w:styleId="a4">
    <w:name w:val="header"/>
    <w:basedOn w:val="a"/>
    <w:link w:val="a5"/>
    <w:uiPriority w:val="99"/>
    <w:semiHidden/>
    <w:unhideWhenUsed/>
    <w:rsid w:val="00F813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13FA"/>
  </w:style>
  <w:style w:type="paragraph" w:styleId="a6">
    <w:name w:val="footer"/>
    <w:basedOn w:val="a"/>
    <w:link w:val="a7"/>
    <w:uiPriority w:val="99"/>
    <w:semiHidden/>
    <w:unhideWhenUsed/>
    <w:rsid w:val="00F813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13FA"/>
  </w:style>
  <w:style w:type="paragraph" w:styleId="a8">
    <w:name w:val="Balloon Text"/>
    <w:basedOn w:val="a"/>
    <w:link w:val="a9"/>
    <w:uiPriority w:val="99"/>
    <w:semiHidden/>
    <w:unhideWhenUsed/>
    <w:rsid w:val="00F813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13FA"/>
    <w:rPr>
      <w:rFonts w:ascii="Tahoma" w:hAnsi="Tahoma" w:cs="Tahoma"/>
      <w:sz w:val="16"/>
      <w:szCs w:val="16"/>
    </w:rPr>
  </w:style>
  <w:style w:type="paragraph" w:styleId="aa">
    <w:name w:val="Subtitle"/>
    <w:basedOn w:val="a"/>
    <w:next w:val="a"/>
    <w:link w:val="ab"/>
    <w:uiPriority w:val="11"/>
    <w:qFormat/>
    <w:rsid w:val="00F813F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b">
    <w:name w:val="Подзаголовок Знак"/>
    <w:basedOn w:val="a0"/>
    <w:link w:val="aa"/>
    <w:uiPriority w:val="11"/>
    <w:rsid w:val="00F813FA"/>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a0"/>
    <w:rsid w:val="00064F17"/>
  </w:style>
</w:styles>
</file>

<file path=word/webSettings.xml><?xml version="1.0" encoding="utf-8"?>
<w:webSettings xmlns:r="http://schemas.openxmlformats.org/officeDocument/2006/relationships" xmlns:w="http://schemas.openxmlformats.org/wordprocessingml/2006/main">
  <w:divs>
    <w:div w:id="15745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4607</Words>
  <Characters>26262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Буркеня</dc:creator>
  <cp:keywords/>
  <dc:description/>
  <cp:lastModifiedBy>Теремок</cp:lastModifiedBy>
  <cp:revision>8</cp:revision>
  <cp:lastPrinted>2015-10-13T05:54:00Z</cp:lastPrinted>
  <dcterms:created xsi:type="dcterms:W3CDTF">2015-04-28T04:54:00Z</dcterms:created>
  <dcterms:modified xsi:type="dcterms:W3CDTF">2015-10-13T05:58:00Z</dcterms:modified>
</cp:coreProperties>
</file>