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10B7" w:rsidRDefault="00317A50" w:rsidP="00317A5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Художественно-эстетическое развитие дошкольников</w:t>
      </w:r>
    </w:p>
    <w:p w:rsidR="00317A50" w:rsidRDefault="00317A50" w:rsidP="00317A5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317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A50" w:rsidRDefault="00317A50" w:rsidP="00D16D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5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«Песни метели»</w:t>
      </w:r>
    </w:p>
    <w:p w:rsidR="00317A50" w:rsidRDefault="00317A50" w:rsidP="00D16D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5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детей к такому природному явлению, как снежное ненастье (поземка, метель, буря, вихрь, ураган и т.д.). Учить эстетическому восприятию природного проявления через поэзию, живопись и музыку. Закрепить умение работать способом нанесения одного цвета на другой (как густым мазком, так и сухой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полущетинной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кистью).</w:t>
      </w:r>
    </w:p>
    <w:p w:rsidR="008459B2" w:rsidRDefault="008459B2" w:rsidP="00D16D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317A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A50">
        <w:rPr>
          <w:rFonts w:ascii="Times New Roman" w:hAnsi="Times New Roman" w:cs="Times New Roman"/>
          <w:sz w:val="28"/>
          <w:szCs w:val="28"/>
        </w:rPr>
        <w:t xml:space="preserve">лист тонированной бумаги, </w:t>
      </w:r>
      <w:r>
        <w:rPr>
          <w:rFonts w:ascii="Times New Roman" w:hAnsi="Times New Roman" w:cs="Times New Roman"/>
          <w:sz w:val="28"/>
          <w:szCs w:val="28"/>
        </w:rPr>
        <w:t>гуашь цветная и белила, кисти для красок, щетинная кисть, палитры, запись музыки Г. Свиридова с к/ф «Метель»</w:t>
      </w:r>
    </w:p>
    <w:p w:rsidR="00317A50" w:rsidRDefault="008459B2" w:rsidP="00D16D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значением слов: вьюга, буря, ураган, метель, пурга, вихрь, буран, поземка; просмотр подборки живописных работ и фотографий на тему: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«Непогода зимой», чтение литературных произведений о буране, вьюге, метели, пурге (отрывки из повести «Чук и Гек»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А.Гайдара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сказок «Снежная королева»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«Двенадцать месяцев»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 наблюдение на прогулках за пургой, поземкой, рассматривание соответствующих иллюстраций.</w:t>
      </w:r>
      <w:proofErr w:type="gramEnd"/>
    </w:p>
    <w:p w:rsidR="0035380D" w:rsidRPr="0035380D" w:rsidRDefault="0035380D" w:rsidP="00D16D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bookmarkStart w:id="0" w:name="_GoBack"/>
      <w:bookmarkEnd w:id="0"/>
    </w:p>
    <w:p w:rsidR="008459B2" w:rsidRDefault="008459B2" w:rsidP="00D16D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8459B2" w:rsidRDefault="008459B2" w:rsidP="00D16D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9B2">
        <w:rPr>
          <w:rFonts w:ascii="Times New Roman" w:hAnsi="Times New Roman" w:cs="Times New Roman"/>
          <w:sz w:val="28"/>
          <w:szCs w:val="28"/>
        </w:rPr>
        <w:t xml:space="preserve">- Зимой погода может быть разной – и солнечной, </w:t>
      </w:r>
      <w:r>
        <w:rPr>
          <w:rFonts w:ascii="Times New Roman" w:hAnsi="Times New Roman" w:cs="Times New Roman"/>
          <w:sz w:val="28"/>
          <w:szCs w:val="28"/>
        </w:rPr>
        <w:t xml:space="preserve">и пасмурной. Может идти снег или стоять ясный морозный день. Однако бывает так, что ветер дует, что есть мочи, снег кружиться и поднимается </w:t>
      </w:r>
      <w:r w:rsidR="00D44177">
        <w:rPr>
          <w:rFonts w:ascii="Times New Roman" w:hAnsi="Times New Roman" w:cs="Times New Roman"/>
          <w:sz w:val="28"/>
          <w:szCs w:val="28"/>
        </w:rPr>
        <w:t xml:space="preserve">белой пеленой до неба. Это явление называется – метель, буран, вьюга, пурга. В такую погоду лучше не выходить на улицу – можно заблудиться. Двигаться в такую погоду трудно и некомфортно. Дома, люди, деревья, машины окутаны белой колючей дымкой. Из-за ветра люди </w:t>
      </w:r>
      <w:proofErr w:type="gramStart"/>
      <w:r w:rsidR="00D44177">
        <w:rPr>
          <w:rFonts w:ascii="Times New Roman" w:hAnsi="Times New Roman" w:cs="Times New Roman"/>
          <w:sz w:val="28"/>
          <w:szCs w:val="28"/>
        </w:rPr>
        <w:t>идут на полусогнутых ногах и сильно наклонившись</w:t>
      </w:r>
      <w:proofErr w:type="gramEnd"/>
      <w:r w:rsidR="00D44177">
        <w:rPr>
          <w:rFonts w:ascii="Times New Roman" w:hAnsi="Times New Roman" w:cs="Times New Roman"/>
          <w:sz w:val="28"/>
          <w:szCs w:val="28"/>
        </w:rPr>
        <w:t xml:space="preserve"> вперед. </w:t>
      </w:r>
    </w:p>
    <w:p w:rsidR="00D44177" w:rsidRDefault="00D44177" w:rsidP="00D16D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Но иногда ветер дует низовой, он метет снег по земле, не поднимая его высоко в воздух. Такое явление называется поземка (ветер гонит снег по земле).</w:t>
      </w:r>
    </w:p>
    <w:p w:rsidR="00D44177" w:rsidRDefault="00D44177" w:rsidP="00D16D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Предлагается нарисовать зимнюю метель, пургу, вьюгу или поземку. Ненастье может быть в любой местности – и в лесу, и в поле среди стогов, и в деревне, и в городе. Пейзаж можно нарисовать любой по замыслу и в цвете. Но, когда краска просохнет, нужно взять щетинную кисть и белила и нарисовать саму метель легкими округлыми движениями или приемом «змейка», чуть касаясь кистью бумаги. Краску на щетинную кисть нужно брать, чуть отжав ее о край баночки. </w:t>
      </w:r>
    </w:p>
    <w:p w:rsidR="009B48F6" w:rsidRDefault="009B48F6" w:rsidP="00D16D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работы включить музыку</w:t>
      </w:r>
      <w:r>
        <w:rPr>
          <w:rFonts w:ascii="Times New Roman" w:hAnsi="Times New Roman" w:cs="Times New Roman"/>
          <w:sz w:val="28"/>
          <w:szCs w:val="28"/>
        </w:rPr>
        <w:t xml:space="preserve"> Г. Свиридова с к/ф «Метель»</w:t>
      </w:r>
      <w:r>
        <w:rPr>
          <w:rFonts w:ascii="Times New Roman" w:hAnsi="Times New Roman" w:cs="Times New Roman"/>
          <w:sz w:val="28"/>
          <w:szCs w:val="28"/>
        </w:rPr>
        <w:t xml:space="preserve">. По окончании работы выставить рисунки на стенд. Поинтересоваться,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рисунок понравился и почему. Предложить вспомнить стихотворения о метели, буре, поземке и др. и найти рисунок, который ему соответствует.</w:t>
      </w:r>
    </w:p>
    <w:p w:rsidR="009B48F6" w:rsidRDefault="009B48F6" w:rsidP="00D16D79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Поднялись ветры буйные,</w:t>
      </w:r>
    </w:p>
    <w:p w:rsidR="009B48F6" w:rsidRDefault="009B48F6" w:rsidP="00D16D79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Сошлись с ураганами,</w:t>
      </w:r>
    </w:p>
    <w:p w:rsidR="009B48F6" w:rsidRDefault="009B48F6" w:rsidP="00D16D79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полях, в лесах, играючи, </w:t>
      </w:r>
    </w:p>
    <w:p w:rsidR="009B48F6" w:rsidRDefault="009B48F6" w:rsidP="00D16D79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закружилися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48F6" w:rsidRDefault="009B48F6" w:rsidP="00D16D79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С.Дрожжин</w:t>
      </w:r>
      <w:proofErr w:type="spellEnd"/>
    </w:p>
    <w:p w:rsidR="009B48F6" w:rsidRDefault="009B48F6" w:rsidP="00D16D79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Легкой дымкой, невидимкой</w:t>
      </w:r>
    </w:p>
    <w:p w:rsidR="009B48F6" w:rsidRDefault="009B48F6" w:rsidP="00D16D79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Разгулялася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пурга,</w:t>
      </w:r>
    </w:p>
    <w:p w:rsidR="009B48F6" w:rsidRDefault="009B48F6" w:rsidP="00D16D79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скрывает покрывалом</w:t>
      </w:r>
    </w:p>
    <w:p w:rsidR="009B48F6" w:rsidRDefault="009B48F6" w:rsidP="00D16D79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Холмы, долы и луга.</w:t>
      </w:r>
    </w:p>
    <w:p w:rsidR="009B48F6" w:rsidRDefault="009B48F6" w:rsidP="00D16D79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Ф.Шкулев</w:t>
      </w:r>
      <w:proofErr w:type="spellEnd"/>
    </w:p>
    <w:p w:rsidR="009B48F6" w:rsidRDefault="009B48F6" w:rsidP="00D16D79">
      <w:pPr>
        <w:spacing w:line="360" w:lineRule="auto"/>
        <w:ind w:left="3540" w:hanging="14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тучи, вьются тучи,</w:t>
      </w:r>
    </w:p>
    <w:p w:rsidR="009B48F6" w:rsidRDefault="009B48F6" w:rsidP="00D16D79">
      <w:pPr>
        <w:spacing w:line="360" w:lineRule="auto"/>
        <w:ind w:left="3540" w:hanging="141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Невидимкою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луна</w:t>
      </w:r>
    </w:p>
    <w:p w:rsidR="009B48F6" w:rsidRDefault="009B48F6" w:rsidP="00D16D79">
      <w:pPr>
        <w:spacing w:line="360" w:lineRule="auto"/>
        <w:ind w:left="3540" w:hanging="14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Освещает снег летучий;</w:t>
      </w:r>
    </w:p>
    <w:p w:rsidR="009B48F6" w:rsidRDefault="009B48F6" w:rsidP="00D16D79">
      <w:pPr>
        <w:spacing w:line="360" w:lineRule="auto"/>
        <w:ind w:left="3540" w:hanging="14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Мутно небо, ночь мутна. </w:t>
      </w:r>
    </w:p>
    <w:p w:rsidR="009B48F6" w:rsidRDefault="009B48F6" w:rsidP="00D16D79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</w:p>
    <w:p w:rsidR="009B48F6" w:rsidRDefault="009B48F6" w:rsidP="00D16D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B48F6" w:rsidRPr="009B48F6" w:rsidRDefault="009B48F6" w:rsidP="00D16D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красных и фиолетовых кругов оценить состояние, которое испытал от процесса изготовления рисунка, где красный – понравилось, комфортно, интересно, а фиолетовый – грустно, не понравилось.</w:t>
      </w:r>
    </w:p>
    <w:p w:rsidR="009B48F6" w:rsidRPr="008459B2" w:rsidRDefault="009B48F6" w:rsidP="00317A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B48F6" w:rsidRPr="0084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50"/>
    <w:rsid w:val="00317A50"/>
    <w:rsid w:val="0035380D"/>
    <w:rsid w:val="008459B2"/>
    <w:rsid w:val="009B48F6"/>
    <w:rsid w:val="00D16D79"/>
    <w:rsid w:val="00D44177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2015-05-12T22:21:00Z</dcterms:created>
  <dcterms:modified xsi:type="dcterms:W3CDTF">2015-05-12T23:06:00Z</dcterms:modified>
</cp:coreProperties>
</file>