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54" w:rsidRDefault="00507D07" w:rsidP="0049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технологии в образовательном процессе </w:t>
      </w:r>
    </w:p>
    <w:p w:rsidR="008F4B1A" w:rsidRDefault="00507D07" w:rsidP="0049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ДОУ и семье»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Якимова </w:t>
      </w:r>
      <w:proofErr w:type="spellStart"/>
      <w:r w:rsidR="00497754">
        <w:rPr>
          <w:rFonts w:ascii="Times New Roman" w:eastAsia="Times New Roman" w:hAnsi="Times New Roman" w:cs="Times New Roman"/>
          <w:b/>
          <w:sz w:val="28"/>
        </w:rPr>
        <w:t>Инга</w:t>
      </w:r>
      <w:proofErr w:type="spellEnd"/>
      <w:r w:rsidR="00497754">
        <w:rPr>
          <w:rFonts w:ascii="Times New Roman" w:eastAsia="Times New Roman" w:hAnsi="Times New Roman" w:cs="Times New Roman"/>
          <w:b/>
          <w:sz w:val="28"/>
        </w:rPr>
        <w:t xml:space="preserve"> Викторовна</w:t>
      </w:r>
    </w:p>
    <w:p w:rsidR="00507D07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«Я не боюсь ещё и ещё раз повторять:</w:t>
      </w: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забота о здоровье –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важнейший</w:t>
      </w:r>
      <w:proofErr w:type="gramEnd"/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 воспитателя. От жизнерадостности,</w:t>
      </w: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бодрости детей зависит их духовная жизнь,</w:t>
      </w: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мировоззрение, умственное развитие,</w:t>
      </w: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прочность знаний, вера в свои силы».</w:t>
      </w:r>
    </w:p>
    <w:p w:rsidR="008F4B1A" w:rsidRDefault="00507D07" w:rsidP="00497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А. Сухомлинский</w:t>
      </w:r>
    </w:p>
    <w:p w:rsidR="00497754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 такое здоровье? Обратимся к «Словарю русского языка» С. 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 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неоптимальность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заболеваниями. Около 50% детей нуждаются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</w:t>
      </w:r>
      <w:r>
        <w:rPr>
          <w:rFonts w:ascii="Times New Roman" w:eastAsia="Times New Roman" w:hAnsi="Times New Roman" w:cs="Times New Roman"/>
          <w:sz w:val="28"/>
        </w:rPr>
        <w:lastRenderedPageBreak/>
        <w:t>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</w:t>
      </w:r>
      <w:r w:rsidR="00497754">
        <w:rPr>
          <w:rFonts w:ascii="Times New Roman" w:eastAsia="Times New Roman" w:hAnsi="Times New Roman" w:cs="Times New Roman"/>
          <w:sz w:val="28"/>
        </w:rPr>
        <w:t>осещение разнообразных кружков)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педагогами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образовательных технологий.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</w:rPr>
        <w:t>: понятие, цель и задачи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Прежде чем начать говорить о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пошаговость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оценки результатов. (Данное определение предлагается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Деркунской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А. -канд.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</w:rPr>
        <w:t>. наук)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технологии?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технологий </w:t>
      </w:r>
      <w:r>
        <w:rPr>
          <w:rFonts w:ascii="Times New Roman" w:eastAsia="Times New Roman" w:hAnsi="Times New Roman" w:cs="Times New Roman"/>
          <w:sz w:val="28"/>
        </w:rPr>
        <w:t xml:space="preserve">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культуры как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валелогической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просвещению родителей.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ДОУ разработана «технология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», задачами которой являются: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Обеспечение активной позиции детей в процессе получения знаний о здоровом образе жизни.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497754" w:rsidRDefault="00497754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технологий, используемых в ДОУ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в дошкольном образовании - классификация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по доминированию целей и решаемых задач, а также ведущих средств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субъектов педагогического процесса в детском саду.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в нашем детском саду осуществляется в следующих формах: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Медико-профилактическая технология </w:t>
      </w:r>
      <w:r>
        <w:rPr>
          <w:rFonts w:ascii="Times New Roman" w:eastAsia="Times New Roman" w:hAnsi="Times New Roman" w:cs="Times New Roman"/>
          <w:sz w:val="28"/>
        </w:rPr>
        <w:t>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97754"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этой деятельности: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мониторинга здоровья детей и разработка рекомендаций по оптимизации детского здоровья;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контроль питания детей, физического развития, закаливания;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профилактических мероприятий, способствующих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детского организма (например, иммунизация, полоскание горла противовоспалительными травами, щадящий режим в период адаптации и т. д.)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ПиНов</w:t>
      </w:r>
      <w:proofErr w:type="spell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среды в ДОУ.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>–оздоровительную работу в соответствии с особенностями здоровья детей.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Физкультурно-оздоровительная технология направлена на физическое развитие и укрепление здоровья ребенка.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97754">
        <w:rPr>
          <w:rFonts w:ascii="Times New Roman" w:eastAsia="Times New Roman" w:hAnsi="Times New Roman" w:cs="Times New Roman"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>этой деятельности: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физических качеств;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двигательной активности и становление физической культуры дошкольников,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правильной осанки, профилактика нарушений опорно-двигательного аппарата;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привычки повседневной физической активности;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</w:t>
      </w:r>
      <w:r w:rsidR="00497754">
        <w:rPr>
          <w:rFonts w:ascii="Times New Roman" w:eastAsia="Times New Roman" w:hAnsi="Times New Roman" w:cs="Times New Roman"/>
          <w:sz w:val="28"/>
        </w:rPr>
        <w:t xml:space="preserve"> пауз и пр.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Технологии обеспечения социально-психологического благополучия ребенка</w:t>
      </w:r>
      <w:r w:rsidR="00497754">
        <w:rPr>
          <w:rFonts w:ascii="Times New Roman" w:eastAsia="Times New Roman" w:hAnsi="Times New Roman" w:cs="Times New Roman"/>
          <w:sz w:val="28"/>
        </w:rPr>
        <w:t>.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медико-психолого-педагогической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ДОУ уделяется подбору и расстановке кадров на группы с учётом их деловых качеств, опыта и психологической совместимости. Помня о том, что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результаты физического развития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зависят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сам должен быть здоров, иметь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приступить к его реализации.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просвещения родителей.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  <w:r w:rsidR="004977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родительские собрания, консультации, конференции, конкурсы, спортивные праздники, праздники здоровья, семейный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клуб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апки-передвижки</w:t>
      </w:r>
      <w:proofErr w:type="spellEnd"/>
      <w:r>
        <w:rPr>
          <w:rFonts w:ascii="Times New Roman" w:eastAsia="Times New Roman" w:hAnsi="Times New Roman" w:cs="Times New Roman"/>
          <w:sz w:val="28"/>
        </w:rPr>
        <w:t>, беседы, личный пример педагога, нетрадиционные формы работы с родителями, практические показы (практикумы)</w:t>
      </w:r>
    </w:p>
    <w:p w:rsidR="00497754" w:rsidRDefault="00497754" w:rsidP="004977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образовательные технологии.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Этот вид деятельности предполагает воспитание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</w:t>
      </w:r>
      <w:r>
        <w:rPr>
          <w:rFonts w:ascii="Times New Roman" w:eastAsia="Times New Roman" w:hAnsi="Times New Roman" w:cs="Times New Roman"/>
          <w:sz w:val="28"/>
        </w:rPr>
        <w:lastRenderedPageBreak/>
        <w:t>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8F4B1A" w:rsidRDefault="00507D07" w:rsidP="004977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Подготовка к здоровому образу жизни ребенка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оздоровительной работы в дошкольном учреждении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Особое внимание в режиме дня уделяется проведению закаливающих процедур,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временами года, возрастом и индивидуальными особенностями состояния здоровья детей.</w:t>
      </w:r>
    </w:p>
    <w:p w:rsidR="008F4B1A" w:rsidRDefault="00507D07" w:rsidP="0049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работе с детьми обязательно соблюдаются </w:t>
      </w:r>
      <w:r>
        <w:rPr>
          <w:rFonts w:ascii="Times New Roman" w:eastAsia="Times New Roman" w:hAnsi="Times New Roman" w:cs="Times New Roman"/>
          <w:b/>
          <w:sz w:val="28"/>
        </w:rPr>
        <w:t>основные принципы закаливания: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закаливание при условии, что ребёнок здоров;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Недопустимость проведения закаливающих процедур при наличии у ребёнка отрицательных эмоциональных реакци</w:t>
      </w:r>
      <w:r w:rsidR="00F207D0">
        <w:rPr>
          <w:rFonts w:ascii="Times New Roman" w:eastAsia="Times New Roman" w:hAnsi="Times New Roman" w:cs="Times New Roman"/>
          <w:sz w:val="28"/>
        </w:rPr>
        <w:t>й (страха, плача, беспокойства)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Систематичность и постоянство закаливания (а не от случая к случаю.</w:t>
      </w:r>
      <w:proofErr w:type="gramEnd"/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наибольшей эффективности закаливания нами обеспечиваются: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Чёткая организация теплового и воздушного режима в помещении («температурная» гигиена)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Рациональная,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неперегревающая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одежда детей;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режима прогулок во все времена года;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Сон при открытых фрамугах;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Гигиенические процедуры (умывание и обливание рук до локтя прохладной водой, полоскание рта кипяченой водой комнатной температуры)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</w:t>
      </w:r>
      <w:r>
        <w:rPr>
          <w:rFonts w:ascii="Times New Roman" w:eastAsia="Times New Roman" w:hAnsi="Times New Roman" w:cs="Times New Roman"/>
          <w:sz w:val="28"/>
        </w:rPr>
        <w:lastRenderedPageBreak/>
        <w:t>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Прогулка – один из важнейших режимных моментов, во </w:t>
      </w:r>
      <w:proofErr w:type="gramStart"/>
      <w:r>
        <w:rPr>
          <w:rFonts w:ascii="Times New Roman" w:eastAsia="Times New Roman" w:hAnsi="Times New Roman" w:cs="Times New Roman"/>
          <w:sz w:val="28"/>
        </w:rPr>
        <w:t>время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подвижных игр, в нашем детском саду мы широко используем разнообразные упражнения в основных видах движений: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 и ходьба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Прыжки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Метание, бросание и ловля мяча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на полосе препятствий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хорошей погоды (по сезону)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 случай сырой погоды;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случай порывистого ветра.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Безусловно, особое значение в воспитании здорового ребёнка в нашем дошкольном учреждении придаётся развитию движений и физической культуры на физкультурных занятиях. Причём, в каждом возрастном периоде физкультурные занятия имеют разную направленность: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среднем возрасте – развивают физические качества, прежде всего, выносливость и силу;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Именно поэтому в нашем детском саду используются разнообразные варианты </w:t>
      </w:r>
      <w:r>
        <w:rPr>
          <w:rFonts w:ascii="Times New Roman" w:eastAsia="Times New Roman" w:hAnsi="Times New Roman" w:cs="Times New Roman"/>
          <w:b/>
          <w:sz w:val="28"/>
        </w:rPr>
        <w:t>проведения физкультурных занятий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по традиционной схеме;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Занятия, состоящие из набора подвижных игр большой, средней и малой интенсивности;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Занятия-соревнования, где дети в ходе различных эстафет двух команд выявляют победителей;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утренняя гимнастика.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Утренняя гимнастика </w:t>
      </w:r>
      <w:r>
        <w:rPr>
          <w:rFonts w:ascii="Times New Roman" w:eastAsia="Times New Roman" w:hAnsi="Times New Roman" w:cs="Times New Roman"/>
          <w:sz w:val="28"/>
        </w:rPr>
        <w:t>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перерывах между занятиями, особенно в старших группах детского сада, проводится двигательная разминка.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минут, доступны детям с разным уровнем двигательной активности.</w:t>
      </w:r>
      <w:proofErr w:type="gramEnd"/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Физкультминутки</w:t>
      </w:r>
      <w:r>
        <w:rPr>
          <w:rFonts w:ascii="Times New Roman" w:eastAsia="Times New Roman" w:hAnsi="Times New Roman" w:cs="Times New Roman"/>
          <w:sz w:val="28"/>
        </w:rPr>
        <w:t xml:space="preserve">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напряжение.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 д. Длительность составляет 3-5 минут.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Физкультминутки проводятся в многочисленных формах: в виде упражнений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воздействия (движения головы, рук, туловища, ног, подвижной игры, дидактической игры с разными движениями, танцевальных движений и игровых упражнений.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Физкультминутка может сопровождаться текстом, связанным или не связанным с содержанием занятия.</w:t>
      </w:r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Разминка в постели</w:t>
      </w:r>
      <w:r>
        <w:rPr>
          <w:rFonts w:ascii="Times New Roman" w:eastAsia="Times New Roman" w:hAnsi="Times New Roman" w:cs="Times New Roman"/>
          <w:sz w:val="28"/>
        </w:rPr>
        <w:t xml:space="preserve">. Дети постепенно просыпаются под звуки приятной музыки и, лёжа в постели на спине поверх одеяла, выполняют 5-6 упражнений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</w:t>
      </w:r>
      <w:r>
        <w:rPr>
          <w:rFonts w:ascii="Times New Roman" w:eastAsia="Times New Roman" w:hAnsi="Times New Roman" w:cs="Times New Roman"/>
          <w:sz w:val="28"/>
        </w:rPr>
        <w:lastRenderedPageBreak/>
        <w:t>комнату и под музыку выполняют произвольные танцевальные, музыкально – ритмические или другие движения.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Гимнастика игрового характера. Состоит из 3-6 имитационных упражнений.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подражают движениям птиц, животных, растений, создают различные образы («лыжник», «конькобежец», «петрушка», «цветок»).</w:t>
      </w:r>
      <w:proofErr w:type="gramEnd"/>
    </w:p>
    <w:p w:rsidR="008F4B1A" w:rsidRDefault="00507D07" w:rsidP="00F20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Пробежки по массажным дорожкам.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Дыхательная гимнастика</w:t>
      </w:r>
      <w:r>
        <w:rPr>
          <w:rFonts w:ascii="Times New Roman" w:eastAsia="Times New Roman" w:hAnsi="Times New Roman" w:cs="Times New Roman"/>
          <w:sz w:val="28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>
        <w:rPr>
          <w:rFonts w:ascii="Times New Roman" w:eastAsia="Times New Roman" w:hAnsi="Times New Roman" w:cs="Times New Roman"/>
          <w:sz w:val="28"/>
        </w:rPr>
        <w:t>лимфо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8F4B1A" w:rsidRDefault="00507D07" w:rsidP="00F207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применения дыхательных упражнений:</w:t>
      </w:r>
    </w:p>
    <w:p w:rsidR="008F4B1A" w:rsidRDefault="00507D07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Вдох через нос, выдох через рот в сомкнутые трубочкой губы, сочетать дыхательные упражнения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упражнениями, формировать дыхание смешанного типа.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Точечный массаж – </w:t>
      </w:r>
      <w:r>
        <w:rPr>
          <w:rFonts w:ascii="Times New Roman" w:eastAsia="Times New Roman" w:hAnsi="Times New Roman" w:cs="Times New Roman"/>
          <w:sz w:val="28"/>
        </w:rPr>
        <w:t>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 других органов. </w:t>
      </w:r>
      <w:proofErr w:type="gramStart"/>
      <w:r>
        <w:rPr>
          <w:rFonts w:ascii="Times New Roman" w:eastAsia="Times New Roman" w:hAnsi="Times New Roman" w:cs="Times New Roman"/>
          <w:sz w:val="28"/>
        </w:rPr>
        <w:t>Под действием массажа организм начинает вырабатывать свои собственные лекарства (например, интерферон, которые очень часто намного эффективнее и безопаснее таблеток.</w:t>
      </w:r>
      <w:proofErr w:type="gramEnd"/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нашем детском саду функционирует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фитобар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где воспитанники получают кислородный коктейль. Кислородный коктейль – это сок, </w:t>
      </w:r>
      <w:proofErr w:type="spellStart"/>
      <w:r>
        <w:rPr>
          <w:rFonts w:ascii="Times New Roman" w:eastAsia="Times New Roman" w:hAnsi="Times New Roman" w:cs="Times New Roman"/>
          <w:sz w:val="28"/>
        </w:rPr>
        <w:t>фитораствор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любой другой напиток, насыщенный кислородом до состояния нежной воздушной пены. Кислородный коктейль -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немедикаментозным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способом снижения веса, успокаивает и стабилизирует нервную систему, служит гарантией хорошего настроения.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повышения сопротивляемости организма простудным заболеваниям в нашем саду детям рекомендовано орошение зева отварами календулы, эвкалипта, шалфея, ромашки, зверобоя, подорожника, мать-и-мачехи, дубовой коры. Дети в течение всего года получают витаминные чаи, настои трав ромашки, крапивы, зверобоя, мяты, подорожника. Постоянно дети полощут рот отварами трав шалфея, эвкалипта, календулы. С большим удовольствием наши воспитанники участвуют в дегустации травяных чаев:</w:t>
      </w:r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успокаивающего чая (мята, пустырник)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противовоспалительного чая (зверобой, ромашка, подорожник)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витаминного чая (смородина, крапива, шиповник)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чая регулирующего обмен веществ (шиповник, земляника)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F4B1A" w:rsidRDefault="00507D07" w:rsidP="0049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Доказано, что различные ароматы определённым образом влияют на развитие ребёнка, на его здоровье и настроение (Б.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Шеврыгин</w:t>
      </w:r>
      <w:proofErr w:type="spellEnd"/>
      <w:r>
        <w:rPr>
          <w:rFonts w:ascii="Times New Roman" w:eastAsia="Times New Roman" w:hAnsi="Times New Roman" w:cs="Times New Roman"/>
          <w:sz w:val="28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нашем дошкольном учреждении используется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Практическое применение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аромопрофилактики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преследует следующие цели: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предупреждение и снижение заболеваемости острыми респираторными и вирусными инфекциями;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вегето-сосудистой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дистонии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функциональных нарушений деятельности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системы;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стимуляция общей иммунологической реактивности организма с целью повышения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инфекционным заболеваниям, расширения адаптационных возможностей;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 комплекса реабилитационных мероприятий у больных с хроническими и неспецифическими заболеваниями лёгких.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детском саду происходит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«Индивидуального маршрута ребёнка» во избежание различных аллергических заболеваний, учитывая принцип «Неуверен – не назначай».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летней оздоровительной работы в детском саду наш коллектив придерживается следующих принципов: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комплексное использование профилактических, закаливающих и оздоровительных технологий;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непрерывное проведение профилактических, закаливающих и оздоровительных мероприятий;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 xml:space="preserve">преимущественное использование </w:t>
      </w:r>
      <w:proofErr w:type="spellStart"/>
      <w:r w:rsidRPr="00507D07">
        <w:rPr>
          <w:rFonts w:ascii="Times New Roman" w:eastAsia="Times New Roman" w:hAnsi="Times New Roman" w:cs="Times New Roman"/>
          <w:sz w:val="28"/>
        </w:rPr>
        <w:t>немедикаментозных</w:t>
      </w:r>
      <w:proofErr w:type="spellEnd"/>
      <w:r w:rsidRPr="00507D07">
        <w:rPr>
          <w:rFonts w:ascii="Times New Roman" w:eastAsia="Times New Roman" w:hAnsi="Times New Roman" w:cs="Times New Roman"/>
          <w:sz w:val="28"/>
        </w:rPr>
        <w:t xml:space="preserve"> средств оздоровления;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использование простых и доступных технологий;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интеграция программы профилактики закаливания в семью;</w:t>
      </w:r>
    </w:p>
    <w:p w:rsidR="008F4B1A" w:rsidRPr="00507D07" w:rsidRDefault="00507D07" w:rsidP="00497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7D07">
        <w:rPr>
          <w:rFonts w:ascii="Times New Roman" w:eastAsia="Times New Roman" w:hAnsi="Times New Roman" w:cs="Times New Roman"/>
          <w:sz w:val="28"/>
        </w:rPr>
        <w:t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ДОУ и семья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</w:t>
      </w:r>
      <w:r>
        <w:rPr>
          <w:rFonts w:ascii="Times New Roman" w:eastAsia="Times New Roman" w:hAnsi="Times New Roman" w:cs="Times New Roman"/>
          <w:sz w:val="28"/>
        </w:rPr>
        <w:lastRenderedPageBreak/>
        <w:t>приносит позитивных результатов.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 и семья.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выстроить эффективное общение педагогов и родителей важно обладать коммуникативными умениями, ориентироваться в проблемах воспитания и нужд семьи, быть в курсе последних достижений науки.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</w:t>
      </w:r>
      <w:r w:rsidR="00FA13C0">
        <w:rPr>
          <w:rFonts w:ascii="Times New Roman" w:eastAsia="Times New Roman" w:hAnsi="Times New Roman" w:cs="Times New Roman"/>
          <w:sz w:val="28"/>
        </w:rPr>
        <w:t xml:space="preserve">онный багаж. Важным условием </w:t>
      </w:r>
      <w:r>
        <w:rPr>
          <w:rFonts w:ascii="Times New Roman" w:eastAsia="Times New Roman" w:hAnsi="Times New Roman" w:cs="Times New Roman"/>
          <w:sz w:val="28"/>
        </w:rPr>
        <w:t xml:space="preserve">является создание моделей «воспитатель - родитель», воспитатель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</w:rPr>
        <w:t>сихолог - родитель». Особая форма общения в этих моделях доверительно-деловой контакт.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этапе первичного знакомства родители знакомятся принципами работы ДОУ и семьи: открытость, сотрудничество, создание активной развивающей среды, принцип индивидуального подхода к каждой семье.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Зная, как важна атмосфера дружеских взаимоотношений между педагогом и родителями, первое родительское собрание «Будем знакомы» мы проводим в нетрадиционной форме. К нему следует очень тщательно готовиться, ведь от первичного восприятия педагога и семьи зависит их дальнейшее сотрудничество.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организации единого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пространства ДОУ и семьи мы 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проведении праздников, досугов; совместное создание предметно – развивающей среды; работа с родительским комитетом группы; тренинги; родительские гостиные; почта Доверия, анкетирование.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физкультурного и музыкального работников.</w:t>
      </w:r>
    </w:p>
    <w:p w:rsidR="008F4B1A" w:rsidRDefault="00507D07" w:rsidP="00FA13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повысился уровень воспитательно-образовательной деятельности родителей, что способствовало развитию их творческой инициативы.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Таким образом, работа в тесном взаимодействии с родителями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принесла отрадные результаты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Сотрудничество детского сада и семьи</w:t>
      </w:r>
      <w:r>
        <w:rPr>
          <w:rFonts w:ascii="Times New Roman" w:eastAsia="Times New Roman" w:hAnsi="Times New Roman" w:cs="Times New Roman"/>
          <w:sz w:val="28"/>
        </w:rPr>
        <w:t>: забота о здоровье дошкольника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Социально-экономические преобразования, произошедшие в нашей стране в конце XX — начале XXI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., повлекли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собой изменение привычного уклада жизни и нравственно-ценностных ориентации и не могли не отразиться на воспитании детей в семье.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состояние здоровья родителей — один из ведущих факторов, оказывающих непосредственное воздействие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здоро-вье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ребенка.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воздействие не только чисто биологическое (наследственное, но и проявляется опосредованно через систему условий, характеризующих образ жизни матери и отца, их установку на здоровье, степень медицинской активности.</w:t>
      </w:r>
      <w:proofErr w:type="gramEnd"/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Профилактическая активность людей, определяющаяся осознанием здоровья как ценности и наличием целенаправленных действий по его поддержанию и укреплению, в настоящее время становится важным фактором, влияющим на здоровье населения, в первую очередь детского.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им ставятся как внешние проблемы, так и домашние неурядицы. Ребенок попадает в ситуацию полной зависимости от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на-строения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эмоций и реакций родителей, что сказывается на его психическом здоровье.</w:t>
      </w:r>
    </w:p>
    <w:p w:rsidR="008F4B1A" w:rsidRDefault="00507D07" w:rsidP="00FA13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так важно помочь родителям понять, что на развитие личности ребенка оказывают влияние очень многие факторы, и воспитание не должно идти стихийным путем.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сегодняшний день проблема взаимодействия ДОУ и семьи по вопросам здоровья детей — одна из самых актуальных. Семье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поддержка и сопровождение.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Многочисленными исследованиями установлено отрицательное влияние на здоровье ребенка раннего искусственного вскармливания, нерационального режима дня, нерегулярного и недостаточного пребывания на свежем воздухе, малой физической активности и вредных привычек родителей. Элементарное соблюдение принципов здорового образа жизни может нивелировать все эти отрицательные воздействия, и, следовательно, мероприятия, направленные на повышение медицинской активности родителей, являются задачей первостепенной важности.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Наибольший эффект оздоровительных мероприятий отмечается в тех случаях, когда родители не только строго выполняют рекомендации врача, но и становятся сторонниками здорового образа жизни. Только активная позиция членов семьи, их сотрудничество с дошкольным учреждением позволяют добиться желаемых результатов.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</w:rPr>
        <w:t>работы детского сада в этом направлении — оказывать помощь семье по созданию условий для воспитания детей дошкольного возраста, охраны и укрепления их здоровья. Она подразумевает следующие задачи: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повышать сопротивляемость и защитные свойства организма ребенка через обеспечение здорового образа жизни, оптимального двигательного режима, психологической безопасности личности, внедрение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создавать оптимальные условия, обеспечивающие охрану и укрепление физического и психического здоровья детей;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осуществлять необходимую</w:t>
      </w:r>
      <w:r w:rsidR="00FA13C0">
        <w:rPr>
          <w:rFonts w:ascii="Times New Roman" w:eastAsia="Times New Roman" w:hAnsi="Times New Roman" w:cs="Times New Roman"/>
          <w:sz w:val="28"/>
        </w:rPr>
        <w:t xml:space="preserve"> коррекцию отклонений в раз</w:t>
      </w:r>
      <w:r>
        <w:rPr>
          <w:rFonts w:ascii="Times New Roman" w:eastAsia="Times New Roman" w:hAnsi="Times New Roman" w:cs="Times New Roman"/>
          <w:sz w:val="28"/>
        </w:rPr>
        <w:t>витии ребенка;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расширять сотрудничество с семьей по формированию духовно-нравственного обли</w:t>
      </w:r>
      <w:r w:rsidR="00FA13C0">
        <w:rPr>
          <w:rFonts w:ascii="Times New Roman" w:eastAsia="Times New Roman" w:hAnsi="Times New Roman" w:cs="Times New Roman"/>
          <w:sz w:val="28"/>
        </w:rPr>
        <w:t>ка подрастающего поколения, изу</w:t>
      </w:r>
      <w:r>
        <w:rPr>
          <w:rFonts w:ascii="Times New Roman" w:eastAsia="Times New Roman" w:hAnsi="Times New Roman" w:cs="Times New Roman"/>
          <w:sz w:val="28"/>
        </w:rPr>
        <w:t>чение и активизацию педагогического потенциала семьи;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осуществлять профилактику асоциального поведения средствами физической культуры и спорта.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успешной работы с родителями мы ежегодно проводим исследование семей воспитанников, используя такие методы, как анкетирование, беседы с родителями и детьми, наблюдения за детьми, тестирование, посещение на дому и др.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сознательного участия родителей и педагогов ДОУ в оздоровлении ребенка необходимы специальные знания. Причины частых заболеваний у детей, профилактика заболеваний, уход за больным ребенком, первая помощь и предупреждение осложнений — все эти вопросы мы рассматриваем на родительских собраниях, круглых столах. На такие мероприятия приглашаются медицинские работники детского сада и детской поликлиники (врачи-педиатры, узкие специалисты). Кроме того, родители знакомятся с результатами диагностики состояния здоровья детей, их психомоторного развития, содержанием физкультурно-оздоровительной работы в детском</w:t>
      </w:r>
      <w:r w:rsidR="00FA13C0">
        <w:rPr>
          <w:rFonts w:ascii="Times New Roman" w:eastAsia="Times New Roman" w:hAnsi="Times New Roman" w:cs="Times New Roman"/>
          <w:sz w:val="28"/>
        </w:rPr>
        <w:t xml:space="preserve"> саду, делятся своим положитель</w:t>
      </w:r>
      <w:r>
        <w:rPr>
          <w:rFonts w:ascii="Times New Roman" w:eastAsia="Times New Roman" w:hAnsi="Times New Roman" w:cs="Times New Roman"/>
          <w:sz w:val="28"/>
        </w:rPr>
        <w:t xml:space="preserve">ным опытом семейного </w:t>
      </w:r>
      <w:r>
        <w:rPr>
          <w:rFonts w:ascii="Times New Roman" w:eastAsia="Times New Roman" w:hAnsi="Times New Roman" w:cs="Times New Roman"/>
          <w:sz w:val="28"/>
        </w:rPr>
        <w:lastRenderedPageBreak/>
        <w:t>воспитания, рассказывают о семейных традициях, которые помогают укреплению здоровья семьи. В понятие «семейные традиции» входит понятие «образ жизни». Многие болезни и проблемы коренятся именно в нем. Например, острая проблема современности — алкоголизм и наркомания.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коллективными формами организации широко используем индивидуальные и подгрупповые беседы, устные журналы. Обучение родителей лечебно-оздоровительной работе в условиях семьи проводят специалисты ДОУ: старшая медсестра, медсестра физиотерапевтического кабинета, инструктор по физкультуре, педагог-психолог. Даются практические советы, рекомендуется медицинская и педагогическая литература.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из действенных методов в данном направлении — применение наглядной агитации. В каждой группе имеется уголок здоровья, где помешается информация для родителей о лечебно-профилактических мероприятиях, проводимых в дошкольном учреждении. Имеются так называемые «копилки здоровья», в которых собран материал о нетрадиционных методах оздоровления, материал, пропагандирующий здоровый образ жизни. Эта информация собирается не только медиками и педагогами, но и самими родителями.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Методы профилактики заболеваний также оформляются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санбюлютени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Медицинские работники детского сада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составили из них целую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картотеку.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Проводятся консультации, лектории, семинары, организуются практические занятия. Темы самые разнообразные: «Если ребенок боится стоматолога», «Алкоголь и потомство», «Профилактические прививки — защита от инфекционных болезней», «О здоровье всерьез», «Профилактика детского травматизма», «Формируем потребность в здоровом образе жизни» и др.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Систематически для родителей организуются дни открытых дверей. На наш взгляд, это эффективная форма вовлечение членов семей в педагогический процесс. В течение дня папы, мамы, бабушки и дедушки имеют возможность посетить утреннюю гимнастику, физкультурные заняти</w:t>
      </w:r>
      <w:r w:rsidR="00FA13C0">
        <w:rPr>
          <w:rFonts w:ascii="Times New Roman" w:eastAsia="Times New Roman" w:hAnsi="Times New Roman" w:cs="Times New Roman"/>
          <w:sz w:val="28"/>
        </w:rPr>
        <w:t>я, прогулку, закаливающие проце</w:t>
      </w:r>
      <w:r>
        <w:rPr>
          <w:rFonts w:ascii="Times New Roman" w:eastAsia="Times New Roman" w:hAnsi="Times New Roman" w:cs="Times New Roman"/>
          <w:sz w:val="28"/>
        </w:rPr>
        <w:t>дуры и другие режимные моменты. Свои впечатления посетители оставляют в книге отзывов и предложений. Затем мы анализируем все мероприятия, делаем выводы, подводим итоги. Как правило, родители бывают очень довольны. Но иногда у них возникают вопросы, нам важно каждое их высказывание. Ведь если они что-то не поняли, не так восприняли, необходимо принять это к сведению и разъяснить.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Родители приглашаются на дни и недели здоровья, которые стали традиционными в нашем детском саду. Мамы и папы не только наблюдают, но и становятся активными участниками развлечений, различных игр, спортивных праздников: «Вместе с мамою вдвоем все препятствия пройдем», </w:t>
      </w:r>
      <w:r>
        <w:rPr>
          <w:rFonts w:ascii="Times New Roman" w:eastAsia="Times New Roman" w:hAnsi="Times New Roman" w:cs="Times New Roman"/>
          <w:sz w:val="28"/>
        </w:rPr>
        <w:lastRenderedPageBreak/>
        <w:t>«Папы могут все на свете», «Папа, мама, я — спортивная семья», «Межпланетные олимпийские семейные игры», «Дружная семейка».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Воспитатели вместе с родителями оформляют стенгазеты и выставки рисунков на темы: </w:t>
      </w:r>
      <w:proofErr w:type="gramStart"/>
      <w:r>
        <w:rPr>
          <w:rFonts w:ascii="Times New Roman" w:eastAsia="Times New Roman" w:hAnsi="Times New Roman" w:cs="Times New Roman"/>
          <w:sz w:val="28"/>
        </w:rPr>
        <w:t>«Солнце, воздух и вода — наши лучшие друзья», «В здоровом теле — здоровый дух», «В стране здоровья», «Активный отдых нашей семьи» и др. Родители принимают участие в конкурсе сочинений «Наша семья — за здоровый образ жизни», в которых рассказывают о том, как отдыхают, отмечают праздники, выходные дни, какие игры проводят с детьми, какие спортивные мероприятия посещают, какие детско-родительские отношения присутствуют в семье.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Затем мы делаем выставки этих сочинений, ведь каждая семья проявляет творчество при оформлении своих работ, прилагают к ним кодексы здоровья семьи. Кроме того, сотрудники детского сада оформляют тематические выставки: «Как вырастить здорового ребенка», «Чтобы не было «Закаляемся с раннего возраста» и др. Мамы и папы с удовольствием знакомятся с экспонатами выставки, делятся впечатлениями.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Конечно, не все семьи активны, но многих удается заимствовать, некоторые родители пересматривают свои взгляды на) питание детей.</w:t>
      </w:r>
      <w:proofErr w:type="gramEnd"/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диагностики показывают, что организованная таким образом воспитательно-образовательная и лечебно-оздоровительная работа положительно влияет на развитие детей.</w:t>
      </w:r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Считаем, что критериями взаимодействия детского сада ми по вопросам здоровья являются: ценностное отношение к другу, толерантность, информированность сторон об особенностях развития систем оздоровления в детском саду и семье, включение в совместную деятельность с прогнозируемыми результат.</w:t>
      </w:r>
      <w:proofErr w:type="gramEnd"/>
    </w:p>
    <w:p w:rsidR="008F4B1A" w:rsidRDefault="00507D07" w:rsidP="00FA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Коллектив нашего учреждения 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имеет определённые положительные результаты.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Перспективы: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поиск и внедрение новых моделей взаимодействия с семьями воспитанников по формированию здорового образа жизни;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активное вовлечение родителей в педагогическую деятельность детского сада с целью укрепления чувства их личной ответственности за развитие ребёнка, его здоровье;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укрепление и развитие тесной связи и взаимодействия с различными социальными институтами по внедрению культурно-оздоровительных технологий;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материально-технической базы ДОУ.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Переход к новому качеству взаимодействия с семьей возможен, если усилия каждого участника воспитательно-образовательного процесса будут направлены на сохранение и укрепление физического, психического, социального здоровья детей, на достижение поставленных задач.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Таким образом: </w:t>
      </w:r>
      <w:r>
        <w:rPr>
          <w:rFonts w:ascii="Times New Roman" w:eastAsia="Times New Roman" w:hAnsi="Times New Roman" w:cs="Times New Roman"/>
          <w:sz w:val="28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среды. В основу разработки концептуальных направлений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среды заложены следующие задачи: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обеспечение активной позиции детей в процессе получения знаний о здоровом образе жизни.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средств, позволяющих решить данные задачи, может выступать: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непосредственное обучение детей элементарным приемам здорового образа жизни (оздоровительная, пальцевая, корригирующая, дыхательная гимнастика,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</w:rPr>
        <w:t>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реабилитационные мероприятия (</w:t>
      </w:r>
      <w:proofErr w:type="spellStart"/>
      <w:r>
        <w:rPr>
          <w:rFonts w:ascii="Times New Roman" w:eastAsia="Times New Roman" w:hAnsi="Times New Roman" w:cs="Times New Roman"/>
          <w:sz w:val="28"/>
        </w:rPr>
        <w:t>фитотерапия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витаминотерапия,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ароматерапия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ингаляция, функциональная музыка, лечебная физкультура, массаж,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, тренинги)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F4B1A" w:rsidRDefault="00507D07" w:rsidP="00FA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Подготовка к здоровому образу жизни ребенка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здоровьесберсгающих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FA13C0" w:rsidRDefault="00FA13C0" w:rsidP="004977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литературы: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Д. Воспитание здорового ребёнка// Пособие для практических работников детских дошкольных учреждений.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>АРКТИ, 1999.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И. Оздоровительная гимнастика для детей дошкольного возраста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3-7 лет).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ВЛАДОС, 2002.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Утробина К. К. Занимательная физкультура в детском саду для детей 5-7 лет. – М., 2006.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Оздоровительный комплекс в детском саду: бассейн – </w:t>
      </w:r>
      <w:proofErr w:type="spellStart"/>
      <w:r>
        <w:rPr>
          <w:rFonts w:ascii="Times New Roman" w:eastAsia="Times New Roman" w:hAnsi="Times New Roman" w:cs="Times New Roman"/>
          <w:sz w:val="28"/>
        </w:rPr>
        <w:t>фитобар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сауна/ 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// П</w:t>
      </w:r>
      <w:proofErr w:type="gramEnd"/>
      <w:r>
        <w:rPr>
          <w:rFonts w:ascii="Times New Roman" w:eastAsia="Times New Roman" w:hAnsi="Times New Roman" w:cs="Times New Roman"/>
          <w:sz w:val="28"/>
        </w:rPr>
        <w:t>од ред. Б. Б. Егорова. – М., 2004.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Рунова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А. Двигательная активность ребёнка в детском саду.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Мозаика – Синтез, 2002.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Каралашвили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А. Физкультурная минутка/ Динамические упражнения для детей 6-10 лет. – М., 2002.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Ахутина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обучения: индивидуально-ориентированный подход // Школа здоровья. 2000. Т. 7.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 С. 21 – 28.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Ахутина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обучения: индивидуально-ориентированный подход // Школа здоровья. 2000. Т. 7. N2.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Евдакимова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С. Проектирование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 в ДОУ// Управление ДОУ. 2004. N1.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Д. Работа ДОУ с семьей по воспитанию здорового ребенка. Управление ДОУ. 2005. N 5.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Назаренко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Д. Оздоровительные основы физических упражнений. - М., 2002.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Панкратова И. В. Растим здоровое поколение // Управление ДОУ. 2004. N1.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Сухарев А. Г. Концепция укрепления здоровья детского и подросткового населения России // Школа здоровья. 2000. Т. 7. N2. С. 29 – 34. Фомина Н. А.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Чеботарева О. В. Теоретический семинар "Использование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в работе педагога". Сайт Фестиваль педагогических идей «Открытый урок».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основ здорового образа жизни // Управление ДОУ. 2006. N 4.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Шумихина Ю. В. Клуб «Здоровая семья» // Воспитатель ДОУ. 2009. N3.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Волошина Л. Организация здоровье сберегающего пространства//Дошкольное воспитание. -2004.-N1.-С. 114-117.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Терновская С. А., Теплякова Л. А. Создание здоровье сберегающей образовательной среды в дошкольном образовательном учреждении// Методист. -2005.-N4.-С. 61-65.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здоровье сберегающие технологии в образовании и воспитании детей. С. Чубарова, Г. Козловская, В.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Еремеева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Развитие личности. -N2.-С. 171-187.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система ДОУ». Авторы – составители М. А. Павлова, М.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</w:rPr>
        <w:t>. Волгоград. Издательство «Учитель» 2008</w:t>
      </w:r>
    </w:p>
    <w:p w:rsidR="008F4B1A" w:rsidRDefault="00507D07" w:rsidP="004977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«Формы оздоровления детей 4 – 7 лет». Автор – составитель Е. И. Подольская. Волгоград. Издательство «Учитель» 2008</w:t>
      </w:r>
    </w:p>
    <w:sectPr w:rsidR="008F4B1A" w:rsidSect="009A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015"/>
    <w:multiLevelType w:val="hybridMultilevel"/>
    <w:tmpl w:val="0BCA911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B1A"/>
    <w:rsid w:val="00497754"/>
    <w:rsid w:val="00507D07"/>
    <w:rsid w:val="008F4B1A"/>
    <w:rsid w:val="009A5815"/>
    <w:rsid w:val="00F207D0"/>
    <w:rsid w:val="00FA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2015-12-03T02:51:00Z</dcterms:created>
  <dcterms:modified xsi:type="dcterms:W3CDTF">2015-10-29T12:49:00Z</dcterms:modified>
</cp:coreProperties>
</file>