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6B1" w:rsidRDefault="002416B1"/>
    <w:p w:rsidR="002416B1" w:rsidRDefault="002416B1" w:rsidP="002416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2416B1" w:rsidRDefault="002416B1" w:rsidP="002416B1">
      <w:pPr>
        <w:pStyle w:val="1"/>
        <w:jc w:val="both"/>
        <w:rPr>
          <w:color w:val="000000"/>
          <w:sz w:val="24"/>
          <w:szCs w:val="24"/>
        </w:rPr>
      </w:pPr>
      <w:r w:rsidRPr="00533750">
        <w:rPr>
          <w:color w:val="000000"/>
          <w:sz w:val="24"/>
          <w:szCs w:val="24"/>
        </w:rPr>
        <w:t>Рабочая  учебная программа по  Физической культуре для  1-го  класса разработана и    составлена в соответствии с</w:t>
      </w:r>
      <w:r>
        <w:rPr>
          <w:color w:val="000000"/>
          <w:sz w:val="24"/>
          <w:szCs w:val="24"/>
        </w:rPr>
        <w:t xml:space="preserve"> требованиями Федерального </w:t>
      </w:r>
      <w:r w:rsidRPr="00533750">
        <w:rPr>
          <w:color w:val="000000"/>
          <w:sz w:val="24"/>
          <w:szCs w:val="24"/>
        </w:rPr>
        <w:t xml:space="preserve"> государственного стандарта второго поколения  начального  общего образования 2010 года, примерной программы начального общего образования  по физической культуре с учетом  авторской программы по физической культуре -  «Комплексная программа физического воспитания», автор</w:t>
      </w:r>
      <w:r>
        <w:rPr>
          <w:color w:val="000000"/>
          <w:sz w:val="24"/>
          <w:szCs w:val="24"/>
        </w:rPr>
        <w:t>:   Лях В. И., Просвещение</w:t>
      </w:r>
      <w:proofErr w:type="gramStart"/>
      <w:r>
        <w:rPr>
          <w:color w:val="000000"/>
          <w:sz w:val="24"/>
          <w:szCs w:val="24"/>
        </w:rPr>
        <w:t xml:space="preserve">., </w:t>
      </w:r>
      <w:proofErr w:type="gramEnd"/>
      <w:r>
        <w:rPr>
          <w:color w:val="000000"/>
          <w:sz w:val="24"/>
          <w:szCs w:val="24"/>
        </w:rPr>
        <w:t>2011г.</w:t>
      </w:r>
      <w:r w:rsidRPr="00533750">
        <w:rPr>
          <w:color w:val="000000"/>
          <w:sz w:val="24"/>
          <w:szCs w:val="24"/>
        </w:rPr>
        <w:t xml:space="preserve"> </w:t>
      </w:r>
    </w:p>
    <w:p w:rsidR="002416B1" w:rsidRDefault="002416B1" w:rsidP="002416B1">
      <w:pPr>
        <w:ind w:firstLine="540"/>
        <w:jc w:val="both"/>
        <w:rPr>
          <w:color w:val="000000"/>
        </w:rPr>
      </w:pPr>
      <w:r w:rsidRPr="005256FC">
        <w:rPr>
          <w:color w:val="000000"/>
        </w:rPr>
        <w:t>Программа разработана в соответствии с Обязательным минимумом содержания образования школьников в области физической культуры и Минимальными требованиями к уровню подготовки учащихся начальной школы по физической культуре, на основе программ</w:t>
      </w:r>
      <w:r>
        <w:rPr>
          <w:color w:val="000000"/>
        </w:rPr>
        <w:t xml:space="preserve"> В.И. Ляха, А.А. </w:t>
      </w:r>
      <w:proofErr w:type="spellStart"/>
      <w:r>
        <w:rPr>
          <w:color w:val="000000"/>
        </w:rPr>
        <w:t>Зданевича</w:t>
      </w:r>
      <w:proofErr w:type="spellEnd"/>
      <w:proofErr w:type="gramStart"/>
      <w:r>
        <w:rPr>
          <w:color w:val="000000"/>
        </w:rPr>
        <w:t xml:space="preserve"> </w:t>
      </w:r>
      <w:r w:rsidRPr="005256FC">
        <w:rPr>
          <w:color w:val="000000"/>
        </w:rPr>
        <w:t>;</w:t>
      </w:r>
      <w:proofErr w:type="gramEnd"/>
      <w:r w:rsidRPr="005256FC">
        <w:rPr>
          <w:color w:val="000000"/>
        </w:rPr>
        <w:t xml:space="preserve"> А.</w:t>
      </w:r>
      <w:r>
        <w:rPr>
          <w:color w:val="000000"/>
        </w:rPr>
        <w:t>П. Матвеева, Т.В. Петровой.</w:t>
      </w:r>
    </w:p>
    <w:p w:rsidR="002416B1" w:rsidRPr="004724FB" w:rsidRDefault="002416B1" w:rsidP="002416B1">
      <w:pPr>
        <w:jc w:val="both"/>
      </w:pPr>
      <w:r w:rsidRPr="004724FB">
        <w:t xml:space="preserve">Уровень  изучения учебного материала базисный. Она разработана в целях конкретизации содержания образовательного стандарта с учетом </w:t>
      </w:r>
      <w:proofErr w:type="spellStart"/>
      <w:r w:rsidRPr="004724FB">
        <w:t>межпредметных</w:t>
      </w:r>
      <w:proofErr w:type="spellEnd"/>
      <w:r w:rsidRPr="004724FB">
        <w:t xml:space="preserve"> и </w:t>
      </w:r>
      <w:proofErr w:type="spellStart"/>
      <w:r w:rsidRPr="004724FB">
        <w:t>внутрипредметных</w:t>
      </w:r>
      <w:proofErr w:type="spellEnd"/>
      <w:r w:rsidRPr="004724FB">
        <w:t xml:space="preserve"> связей, логики учебного процесса и возрастных особенностей младших школьников</w:t>
      </w:r>
    </w:p>
    <w:p w:rsidR="002416B1" w:rsidRPr="00533750" w:rsidRDefault="002416B1" w:rsidP="002416B1"/>
    <w:p w:rsidR="002416B1" w:rsidRPr="00C93731" w:rsidRDefault="002416B1" w:rsidP="002416B1">
      <w:r>
        <w:t>Рабочая программа по физической культуре разработана и составлена с учетом особенностей детей 1 класса.</w:t>
      </w:r>
    </w:p>
    <w:p w:rsidR="002416B1" w:rsidRPr="009450C8" w:rsidRDefault="002416B1" w:rsidP="002416B1">
      <w:pPr>
        <w:pStyle w:val="af0"/>
        <w:shd w:val="clear" w:color="auto" w:fill="FFFFFF"/>
        <w:spacing w:before="225" w:beforeAutospacing="0" w:after="225" w:afterAutospacing="0" w:line="315" w:lineRule="atLeast"/>
        <w:jc w:val="both"/>
      </w:pPr>
      <w:r w:rsidRPr="009450C8">
        <w:t xml:space="preserve">У дошкольников личностный компонент универсальных учебных действий определяется, прежде всего, личностной готовностью ребенка к школьному обучению - степенью </w:t>
      </w:r>
      <w:proofErr w:type="spellStart"/>
      <w:r w:rsidRPr="009450C8">
        <w:t>сформированности</w:t>
      </w:r>
      <w:proofErr w:type="spellEnd"/>
      <w:r w:rsidRPr="009450C8">
        <w:t xml:space="preserve"> внутренней позиции школьника.</w:t>
      </w:r>
    </w:p>
    <w:p w:rsidR="002416B1" w:rsidRPr="009450C8" w:rsidRDefault="002416B1" w:rsidP="002416B1">
      <w:pPr>
        <w:pStyle w:val="af0"/>
        <w:shd w:val="clear" w:color="auto" w:fill="FFFFFF"/>
        <w:spacing w:before="225" w:beforeAutospacing="0" w:after="225" w:afterAutospacing="0" w:line="315" w:lineRule="atLeast"/>
        <w:jc w:val="both"/>
      </w:pPr>
      <w:r w:rsidRPr="009450C8">
        <w:t xml:space="preserve">Критерии </w:t>
      </w:r>
      <w:proofErr w:type="spellStart"/>
      <w:r w:rsidRPr="009450C8">
        <w:t>сформированности</w:t>
      </w:r>
      <w:proofErr w:type="spellEnd"/>
      <w:r w:rsidRPr="009450C8">
        <w:t xml:space="preserve"> внутренней позиции школьника таковы:</w:t>
      </w:r>
    </w:p>
    <w:p w:rsidR="002416B1" w:rsidRPr="009450C8" w:rsidRDefault="002416B1" w:rsidP="002416B1">
      <w:pPr>
        <w:pStyle w:val="af0"/>
        <w:shd w:val="clear" w:color="auto" w:fill="FFFFFF"/>
        <w:spacing w:before="225" w:beforeAutospacing="0" w:after="225" w:afterAutospacing="0" w:line="315" w:lineRule="atLeast"/>
        <w:jc w:val="both"/>
      </w:pPr>
      <w:r w:rsidRPr="009450C8">
        <w:t>Критерий Я хочу учиться! (мотивация) Характеризует положительное отношение к школе, чувство необходимости учения, т. е. в ситуации необязательного посещения школы продолжает стремиться к занятиям специфически школьного содержания.</w:t>
      </w:r>
    </w:p>
    <w:p w:rsidR="002416B1" w:rsidRPr="009450C8" w:rsidRDefault="002416B1" w:rsidP="002416B1">
      <w:pPr>
        <w:pStyle w:val="af0"/>
        <w:shd w:val="clear" w:color="auto" w:fill="FFFFFF"/>
        <w:spacing w:before="225" w:beforeAutospacing="0" w:after="225" w:afterAutospacing="0" w:line="315" w:lineRule="atLeast"/>
        <w:jc w:val="both"/>
      </w:pPr>
      <w:r w:rsidRPr="009450C8">
        <w:t>Критерий Я готов к познанию! (интерес к новой информации)</w:t>
      </w:r>
    </w:p>
    <w:p w:rsidR="002416B1" w:rsidRPr="009450C8" w:rsidRDefault="002416B1" w:rsidP="002416B1">
      <w:pPr>
        <w:pStyle w:val="af0"/>
        <w:shd w:val="clear" w:color="auto" w:fill="FFFFFF"/>
        <w:spacing w:before="225" w:beforeAutospacing="0" w:after="225" w:afterAutospacing="0" w:line="315" w:lineRule="atLeast"/>
        <w:jc w:val="both"/>
      </w:pPr>
      <w:r w:rsidRPr="009450C8">
        <w:t>Проявление особого интереса к новому, собственно школьному содержанию занятий, что проявляется, во-первых, в предпочтении уроков «школьного» типа урокам «дошкольного» типа; во-вторых, в наличии содержательного представления о подготовке к школе.</w:t>
      </w:r>
    </w:p>
    <w:p w:rsidR="002416B1" w:rsidRPr="009450C8" w:rsidRDefault="002416B1" w:rsidP="002416B1">
      <w:pPr>
        <w:pStyle w:val="af0"/>
        <w:shd w:val="clear" w:color="auto" w:fill="FFFFFF"/>
        <w:spacing w:before="225" w:beforeAutospacing="0" w:after="225" w:afterAutospacing="0" w:line="315" w:lineRule="atLeast"/>
        <w:jc w:val="both"/>
      </w:pPr>
      <w:r w:rsidRPr="009450C8">
        <w:t>Критерий Я – субъект детского сообщества! (умение работать в коллективе)</w:t>
      </w:r>
    </w:p>
    <w:p w:rsidR="002416B1" w:rsidRPr="009450C8" w:rsidRDefault="002416B1" w:rsidP="002416B1">
      <w:pPr>
        <w:pStyle w:val="af0"/>
        <w:shd w:val="clear" w:color="auto" w:fill="FFFFFF"/>
        <w:spacing w:before="225" w:beforeAutospacing="0" w:after="225" w:afterAutospacing="0" w:line="315" w:lineRule="atLeast"/>
        <w:jc w:val="both"/>
      </w:pPr>
      <w:r w:rsidRPr="009450C8">
        <w:t>Применительно к моменту поступления ребенка в школу можно выделить следующие предпосылки регулятивных универсальных учебных действий:</w:t>
      </w:r>
    </w:p>
    <w:p w:rsidR="002416B1" w:rsidRPr="009450C8" w:rsidRDefault="002416B1" w:rsidP="002416B1">
      <w:pPr>
        <w:pStyle w:val="af0"/>
        <w:shd w:val="clear" w:color="auto" w:fill="FFFFFF"/>
        <w:spacing w:before="225" w:beforeAutospacing="0" w:after="225" w:afterAutospacing="0" w:line="315" w:lineRule="atLeast"/>
        <w:jc w:val="both"/>
      </w:pPr>
      <w:r w:rsidRPr="009450C8">
        <w:t>• умение осуществлять действие по образцу и заданному правилу;</w:t>
      </w:r>
    </w:p>
    <w:p w:rsidR="002416B1" w:rsidRPr="009450C8" w:rsidRDefault="002416B1" w:rsidP="002416B1">
      <w:pPr>
        <w:pStyle w:val="af0"/>
        <w:shd w:val="clear" w:color="auto" w:fill="FFFFFF"/>
        <w:spacing w:before="225" w:beforeAutospacing="0" w:after="225" w:afterAutospacing="0" w:line="315" w:lineRule="atLeast"/>
        <w:jc w:val="both"/>
      </w:pPr>
      <w:r w:rsidRPr="009450C8">
        <w:t>• умение сохранять заданную цель;</w:t>
      </w:r>
    </w:p>
    <w:p w:rsidR="002416B1" w:rsidRPr="009450C8" w:rsidRDefault="002416B1" w:rsidP="002416B1">
      <w:pPr>
        <w:pStyle w:val="af0"/>
        <w:shd w:val="clear" w:color="auto" w:fill="FFFFFF"/>
        <w:spacing w:before="225" w:beforeAutospacing="0" w:after="225" w:afterAutospacing="0" w:line="315" w:lineRule="atLeast"/>
        <w:jc w:val="both"/>
      </w:pPr>
      <w:r w:rsidRPr="009450C8">
        <w:t>• умение видеть указанную ошибку и исправлять ее по указанию взрослого;</w:t>
      </w:r>
    </w:p>
    <w:p w:rsidR="002416B1" w:rsidRPr="009450C8" w:rsidRDefault="002416B1" w:rsidP="002416B1">
      <w:pPr>
        <w:pStyle w:val="af0"/>
        <w:shd w:val="clear" w:color="auto" w:fill="FFFFFF"/>
        <w:spacing w:before="225" w:beforeAutospacing="0" w:after="225" w:afterAutospacing="0" w:line="315" w:lineRule="atLeast"/>
        <w:jc w:val="both"/>
      </w:pPr>
      <w:r w:rsidRPr="009450C8">
        <w:t>• умение контролировать свою деятельность по результату;</w:t>
      </w:r>
    </w:p>
    <w:p w:rsidR="002416B1" w:rsidRPr="009450C8" w:rsidRDefault="002416B1" w:rsidP="002416B1">
      <w:pPr>
        <w:pStyle w:val="af0"/>
        <w:shd w:val="clear" w:color="auto" w:fill="FFFFFF"/>
        <w:spacing w:before="225" w:beforeAutospacing="0" w:after="225" w:afterAutospacing="0" w:line="315" w:lineRule="atLeast"/>
        <w:jc w:val="both"/>
      </w:pPr>
      <w:r w:rsidRPr="009450C8">
        <w:t>• умение адекватно понимать оценку взрослого и сверстника.</w:t>
      </w:r>
    </w:p>
    <w:p w:rsidR="002416B1" w:rsidRPr="009450C8" w:rsidRDefault="002416B1" w:rsidP="002416B1">
      <w:pPr>
        <w:pStyle w:val="af0"/>
        <w:shd w:val="clear" w:color="auto" w:fill="FFFFFF"/>
        <w:spacing w:before="225" w:beforeAutospacing="0" w:after="225" w:afterAutospacing="0" w:line="315" w:lineRule="atLeast"/>
        <w:jc w:val="both"/>
      </w:pPr>
      <w:r w:rsidRPr="009450C8">
        <w:t xml:space="preserve">В сфере формирования коммуникативных универсальных учебных действий предполагается, что при поступлении в школу ребенок достигает определенного уровня </w:t>
      </w:r>
      <w:r w:rsidRPr="009450C8">
        <w:lastRenderedPageBreak/>
        <w:t>развития общения. В состав абсолютно необходимых для начала обучения ребенка в школе предпосылок входят следующие компоненты:</w:t>
      </w:r>
    </w:p>
    <w:p w:rsidR="002416B1" w:rsidRPr="009450C8" w:rsidRDefault="002416B1" w:rsidP="002416B1">
      <w:pPr>
        <w:pStyle w:val="af0"/>
        <w:shd w:val="clear" w:color="auto" w:fill="FFFFFF"/>
        <w:spacing w:before="225" w:beforeAutospacing="0" w:after="225" w:afterAutospacing="0" w:line="315" w:lineRule="atLeast"/>
        <w:jc w:val="both"/>
      </w:pPr>
      <w:r w:rsidRPr="009450C8">
        <w:t xml:space="preserve">• потребность ребенка в общении </w:t>
      </w:r>
      <w:proofErr w:type="gramStart"/>
      <w:r w:rsidRPr="009450C8">
        <w:t>со</w:t>
      </w:r>
      <w:proofErr w:type="gramEnd"/>
      <w:r w:rsidRPr="009450C8">
        <w:t xml:space="preserve"> взрослыми и сверстниками;</w:t>
      </w:r>
    </w:p>
    <w:p w:rsidR="002416B1" w:rsidRPr="009450C8" w:rsidRDefault="002416B1" w:rsidP="002416B1">
      <w:pPr>
        <w:pStyle w:val="af0"/>
        <w:shd w:val="clear" w:color="auto" w:fill="FFFFFF"/>
        <w:spacing w:before="225" w:beforeAutospacing="0" w:after="225" w:afterAutospacing="0" w:line="315" w:lineRule="atLeast"/>
        <w:jc w:val="both"/>
      </w:pPr>
      <w:r w:rsidRPr="009450C8">
        <w:t>• владение определенными вербальными и невербальными средствами общения;</w:t>
      </w:r>
    </w:p>
    <w:p w:rsidR="002416B1" w:rsidRPr="009450C8" w:rsidRDefault="002416B1" w:rsidP="002416B1">
      <w:pPr>
        <w:pStyle w:val="af0"/>
        <w:shd w:val="clear" w:color="auto" w:fill="FFFFFF"/>
        <w:spacing w:before="225" w:beforeAutospacing="0" w:after="225" w:afterAutospacing="0" w:line="315" w:lineRule="atLeast"/>
        <w:jc w:val="both"/>
      </w:pPr>
      <w:r w:rsidRPr="009450C8">
        <w:t>• желательно эмоционально позитивное отношение к процессу сотрудничества;</w:t>
      </w:r>
    </w:p>
    <w:p w:rsidR="002416B1" w:rsidRPr="009450C8" w:rsidRDefault="002416B1" w:rsidP="002416B1">
      <w:pPr>
        <w:pStyle w:val="af0"/>
        <w:shd w:val="clear" w:color="auto" w:fill="FFFFFF"/>
        <w:spacing w:before="225" w:beforeAutospacing="0" w:after="225" w:afterAutospacing="0" w:line="315" w:lineRule="atLeast"/>
        <w:jc w:val="both"/>
      </w:pPr>
      <w:r w:rsidRPr="009450C8">
        <w:t>• ориентация на партнера по общению,</w:t>
      </w:r>
    </w:p>
    <w:p w:rsidR="002416B1" w:rsidRDefault="002416B1" w:rsidP="002416B1">
      <w:pPr>
        <w:pStyle w:val="af0"/>
        <w:shd w:val="clear" w:color="auto" w:fill="FFFFFF"/>
        <w:spacing w:before="225" w:beforeAutospacing="0" w:after="225" w:afterAutospacing="0" w:line="315" w:lineRule="atLeast"/>
        <w:jc w:val="both"/>
      </w:pPr>
      <w:r w:rsidRPr="009450C8">
        <w:t>• умение слушать собеседника.</w:t>
      </w:r>
    </w:p>
    <w:p w:rsidR="002416B1" w:rsidRPr="009450C8" w:rsidRDefault="002416B1" w:rsidP="002416B1">
      <w:pPr>
        <w:pStyle w:val="af0"/>
        <w:shd w:val="clear" w:color="auto" w:fill="FFFFFF"/>
        <w:spacing w:before="225" w:beforeAutospacing="0" w:after="225" w:afterAutospacing="0" w:line="315" w:lineRule="atLeast"/>
        <w:jc w:val="both"/>
      </w:pPr>
      <w:r w:rsidRPr="009450C8">
        <w:t>У многих детей не сформированы предпосылки УУД.</w:t>
      </w:r>
    </w:p>
    <w:p w:rsidR="002416B1" w:rsidRPr="009450C8" w:rsidRDefault="002416B1" w:rsidP="002416B1">
      <w:pPr>
        <w:pStyle w:val="af0"/>
        <w:shd w:val="clear" w:color="auto" w:fill="FFFFFF"/>
        <w:spacing w:before="225" w:beforeAutospacing="0" w:after="225" w:afterAutospacing="0" w:line="315" w:lineRule="atLeast"/>
        <w:jc w:val="both"/>
      </w:pPr>
      <w:r w:rsidRPr="009450C8">
        <w:t>Личностные несформированные предпосылки УУД:</w:t>
      </w:r>
    </w:p>
    <w:p w:rsidR="002416B1" w:rsidRPr="009450C8" w:rsidRDefault="002416B1" w:rsidP="002416B1">
      <w:pPr>
        <w:pStyle w:val="af0"/>
        <w:shd w:val="clear" w:color="auto" w:fill="FFFFFF"/>
        <w:spacing w:before="225" w:beforeAutospacing="0" w:after="225" w:afterAutospacing="0" w:line="315" w:lineRule="atLeast"/>
        <w:jc w:val="both"/>
      </w:pPr>
      <w:proofErr w:type="spellStart"/>
      <w:r w:rsidRPr="009450C8">
        <w:t>Несформированность</w:t>
      </w:r>
      <w:proofErr w:type="spellEnd"/>
      <w:r w:rsidRPr="009450C8">
        <w:t xml:space="preserve"> «Я концепции»; неадекватное отношение к себе (завышенная самооценка), тревожность, неуверенность в своих возможностях, отсутствие самокритичности, нарушение нравственных норм и правил поведения, неосознанность важности и необходимости учения, отсутствие внешних норм и ограничений, расхождение между знанием норм и личным соблюдением правил, </w:t>
      </w:r>
      <w:proofErr w:type="spellStart"/>
      <w:r w:rsidRPr="009450C8">
        <w:t>несформированность</w:t>
      </w:r>
      <w:proofErr w:type="spellEnd"/>
      <w:r w:rsidRPr="009450C8">
        <w:t xml:space="preserve"> внутренней позиции школьника, трудности  в осознании целей учения.</w:t>
      </w:r>
    </w:p>
    <w:p w:rsidR="002416B1" w:rsidRPr="009450C8" w:rsidRDefault="002416B1" w:rsidP="002416B1">
      <w:pPr>
        <w:pStyle w:val="af0"/>
        <w:shd w:val="clear" w:color="auto" w:fill="FFFFFF"/>
        <w:spacing w:before="225" w:beforeAutospacing="0" w:after="225" w:afterAutospacing="0" w:line="315" w:lineRule="atLeast"/>
        <w:jc w:val="both"/>
      </w:pPr>
      <w:r w:rsidRPr="009450C8">
        <w:t>Коммуникативные несформированные предпосылки УУД:</w:t>
      </w:r>
    </w:p>
    <w:p w:rsidR="002416B1" w:rsidRPr="009450C8" w:rsidRDefault="002416B1" w:rsidP="002416B1">
      <w:pPr>
        <w:pStyle w:val="af0"/>
        <w:shd w:val="clear" w:color="auto" w:fill="FFFFFF"/>
        <w:spacing w:before="225" w:beforeAutospacing="0" w:after="225" w:afterAutospacing="0" w:line="315" w:lineRule="atLeast"/>
        <w:jc w:val="both"/>
      </w:pPr>
      <w:r w:rsidRPr="009450C8">
        <w:t xml:space="preserve">Трудности во взаимодействии </w:t>
      </w:r>
      <w:proofErr w:type="gramStart"/>
      <w:r w:rsidRPr="009450C8">
        <w:t>со</w:t>
      </w:r>
      <w:proofErr w:type="gramEnd"/>
      <w:r w:rsidRPr="009450C8">
        <w:t xml:space="preserve"> взрослыми, снижен уровень владения самостоятельными коммуникативными действиями,</w:t>
      </w:r>
      <w:r>
        <w:t xml:space="preserve"> </w:t>
      </w:r>
      <w:r w:rsidRPr="009450C8">
        <w:t>слабо развиты навыки владения речевыми средствами коммуникации, неумение выражать свои мысли в общении со сверстниками и взрослыми, неумение находить способы разрешения конфликтов, неумение регулярно пользоваться вежливыми формами просьб, вопросов, предложений.</w:t>
      </w:r>
    </w:p>
    <w:p w:rsidR="002416B1" w:rsidRPr="009450C8" w:rsidRDefault="002416B1" w:rsidP="002416B1">
      <w:pPr>
        <w:pStyle w:val="af0"/>
        <w:shd w:val="clear" w:color="auto" w:fill="FFFFFF"/>
        <w:spacing w:before="225" w:beforeAutospacing="0" w:after="225" w:afterAutospacing="0" w:line="315" w:lineRule="atLeast"/>
        <w:jc w:val="both"/>
      </w:pPr>
      <w:r w:rsidRPr="009450C8">
        <w:t>Регулятивные несформированные предпосылки УУД:</w:t>
      </w:r>
    </w:p>
    <w:p w:rsidR="002416B1" w:rsidRPr="009450C8" w:rsidRDefault="002416B1" w:rsidP="002416B1">
      <w:pPr>
        <w:pStyle w:val="af0"/>
        <w:shd w:val="clear" w:color="auto" w:fill="FFFFFF"/>
        <w:spacing w:before="225" w:beforeAutospacing="0" w:after="225" w:afterAutospacing="0" w:line="315" w:lineRule="atLeast"/>
        <w:jc w:val="both"/>
      </w:pPr>
      <w:proofErr w:type="gramStart"/>
      <w:r w:rsidRPr="009450C8">
        <w:t>Снижен уровень умственной активности, целенаправленности действий, неумение осуществлять действие по образцу и заданному правилу, не сформировано произвольное внимание, слабо развита способность произвольно управлять своим поведением, неумение организовать деятельность в соответствии с заданной целью, слабо развита способность управлять своими психическими процессами (восприятие, внимание, память ит. Л.), не сформировано умение планировать свои действия, не сформировано умение осуществлять последовательный поэлементный контроль своей деятельности</w:t>
      </w:r>
      <w:proofErr w:type="gramEnd"/>
      <w:r w:rsidRPr="009450C8">
        <w:t>,  неумение видеть ошибку и исправлять все по указанию взрослого, слабо развиты навыки проявления волевых усилий.</w:t>
      </w:r>
    </w:p>
    <w:p w:rsidR="002416B1" w:rsidRPr="009450C8" w:rsidRDefault="002416B1" w:rsidP="002416B1">
      <w:pPr>
        <w:pStyle w:val="af0"/>
        <w:shd w:val="clear" w:color="auto" w:fill="FFFFFF"/>
        <w:spacing w:before="225" w:beforeAutospacing="0" w:after="225" w:afterAutospacing="0" w:line="315" w:lineRule="atLeast"/>
        <w:jc w:val="both"/>
      </w:pPr>
      <w:r w:rsidRPr="009450C8">
        <w:t>Познавательные несформированные предпосылки УУД:</w:t>
      </w:r>
    </w:p>
    <w:p w:rsidR="002416B1" w:rsidRPr="009450C8" w:rsidRDefault="002416B1" w:rsidP="002416B1">
      <w:pPr>
        <w:pStyle w:val="af0"/>
        <w:shd w:val="clear" w:color="auto" w:fill="FFFFFF"/>
        <w:spacing w:before="225" w:beforeAutospacing="0" w:after="225" w:afterAutospacing="0" w:line="315" w:lineRule="atLeast"/>
        <w:jc w:val="both"/>
      </w:pPr>
      <w:proofErr w:type="gramStart"/>
      <w:r w:rsidRPr="009450C8">
        <w:t xml:space="preserve">Снижен познавательный интерес, слабо развита познавательная активность, ограниченность кругозора, маленький запас слов, хаотичность,  непродуманность и неконтролируемость своей деятельности, неумение использовать знаково-символические средства для решения познавательных задач, слабое запоминание конфигурации знаков и </w:t>
      </w:r>
      <w:r w:rsidRPr="009450C8">
        <w:lastRenderedPageBreak/>
        <w:t xml:space="preserve">символов, недостаточное развитие анализа пространственных отношений, представлений, слабо развита зрительно-моторная координация, </w:t>
      </w:r>
      <w:proofErr w:type="spellStart"/>
      <w:r w:rsidRPr="009450C8">
        <w:t>несформированность</w:t>
      </w:r>
      <w:proofErr w:type="spellEnd"/>
      <w:r w:rsidRPr="009450C8">
        <w:t xml:space="preserve"> предпосылок для развития логического и вариативного мышления, неумение находить и выделять нужную информацию, неумение передавать информацию.</w:t>
      </w:r>
      <w:proofErr w:type="gramEnd"/>
    </w:p>
    <w:p w:rsidR="002416B1" w:rsidRPr="009450C8" w:rsidRDefault="002416B1" w:rsidP="002416B1">
      <w:pPr>
        <w:pStyle w:val="c10c46"/>
        <w:spacing w:before="0" w:beforeAutospacing="0" w:after="0" w:afterAutospacing="0"/>
        <w:rPr>
          <w:rFonts w:ascii="Arial" w:hAnsi="Arial" w:cs="Arial"/>
          <w:color w:val="000000"/>
        </w:rPr>
      </w:pPr>
      <w:r w:rsidRPr="009450C8">
        <w:rPr>
          <w:rStyle w:val="c2c7"/>
          <w:color w:val="000000"/>
        </w:rPr>
        <w:t xml:space="preserve">           В 1 классе основное внимание необходимо уделять развитию дружеских и добросердечных отношений, ведь дети только начинают входить в новый для них школьный мир с его требованиями и сложными для малышей правилами. Адаптация к школе часто бывает болезненной и ведёт к появлению неуверенности в себе, излишней застенчивости. Нервные перегрузки могут стать причиной отклонения в поведении — агрессивности, повышенной возбудимости, озлобленности. Чтобы избежать этих трудностей, необходимо создать в классе такую атмосферу, в которой дети чувствовали бы себя уверенно и защищено. </w:t>
      </w:r>
    </w:p>
    <w:p w:rsidR="002416B1" w:rsidRDefault="002416B1" w:rsidP="002416B1">
      <w:pPr>
        <w:jc w:val="center"/>
        <w:rPr>
          <w:b/>
          <w:sz w:val="28"/>
          <w:szCs w:val="28"/>
        </w:rPr>
      </w:pPr>
    </w:p>
    <w:p w:rsidR="002416B1" w:rsidRDefault="002416B1" w:rsidP="002416B1">
      <w:pPr>
        <w:rPr>
          <w:b/>
        </w:rPr>
      </w:pPr>
      <w:r w:rsidRPr="00513AF5">
        <w:rPr>
          <w:b/>
        </w:rPr>
        <w:t>Роль и место дисциплины</w:t>
      </w:r>
    </w:p>
    <w:p w:rsidR="002416B1" w:rsidRPr="005256FC" w:rsidRDefault="002416B1" w:rsidP="002416B1">
      <w:pPr>
        <w:ind w:firstLine="540"/>
        <w:jc w:val="both"/>
        <w:rPr>
          <w:color w:val="000000"/>
        </w:rPr>
      </w:pPr>
      <w:r w:rsidRPr="005256FC">
        <w:rPr>
          <w:color w:val="000000"/>
        </w:rPr>
        <w:t xml:space="preserve">Важнейшие задачи образования в начальной школе (формирование предметных и универсальных способов действий, обеспечивающих возможность продолжения образования в основной школе; воспитание умения учиться – способности к самоорганизации с целью решения учебных задач; индивидуальный прогресс в основных сферах личностного развития – эмоциональной, познавательной, </w:t>
      </w:r>
      <w:proofErr w:type="spellStart"/>
      <w:r w:rsidRPr="005256FC">
        <w:rPr>
          <w:color w:val="000000"/>
        </w:rPr>
        <w:t>саморегуляции</w:t>
      </w:r>
      <w:proofErr w:type="spellEnd"/>
      <w:r w:rsidRPr="005256FC">
        <w:rPr>
          <w:color w:val="000000"/>
        </w:rPr>
        <w:t xml:space="preserve">) реализуются в процессе обучения всем предметам. Однако каждый из них имеет свою специфику.       </w:t>
      </w:r>
    </w:p>
    <w:p w:rsidR="002416B1" w:rsidRPr="005256FC" w:rsidRDefault="002416B1" w:rsidP="002416B1">
      <w:pPr>
        <w:ind w:firstLine="540"/>
        <w:jc w:val="both"/>
        <w:rPr>
          <w:color w:val="000000"/>
        </w:rPr>
      </w:pPr>
      <w:r w:rsidRPr="005256FC">
        <w:rPr>
          <w:color w:val="000000"/>
        </w:rPr>
        <w:t xml:space="preserve"> Физическая культура совместно с другими предметами решает одну из важных проблем – проблему формирования и сохранения здоровья ребенка. Предметом обучения физической культуре в начальной школе, в соответствии с Концепцией структуры и содержания образования в области физической культуры предметом обучения в начальной школе является двигательная деятельность человека с </w:t>
      </w:r>
      <w:proofErr w:type="spellStart"/>
      <w:r w:rsidRPr="005256FC">
        <w:rPr>
          <w:color w:val="000000"/>
        </w:rPr>
        <w:t>общеразвивающей</w:t>
      </w:r>
      <w:proofErr w:type="spellEnd"/>
      <w:r w:rsidRPr="005256FC">
        <w:rPr>
          <w:color w:val="000000"/>
        </w:rPr>
        <w:t xml:space="preserve">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2416B1" w:rsidRDefault="002416B1" w:rsidP="002416B1">
      <w:pPr>
        <w:rPr>
          <w:b/>
        </w:rPr>
      </w:pPr>
    </w:p>
    <w:p w:rsidR="002416B1" w:rsidRDefault="002416B1" w:rsidP="002416B1">
      <w:pPr>
        <w:rPr>
          <w:b/>
        </w:rPr>
      </w:pPr>
    </w:p>
    <w:p w:rsidR="002416B1" w:rsidRDefault="002416B1" w:rsidP="002416B1">
      <w:pPr>
        <w:rPr>
          <w:b/>
        </w:rPr>
      </w:pPr>
      <w:r w:rsidRPr="00513AF5">
        <w:rPr>
          <w:b/>
        </w:rPr>
        <w:t>Цели и задачи</w:t>
      </w:r>
    </w:p>
    <w:p w:rsidR="002416B1" w:rsidRDefault="002416B1" w:rsidP="002416B1">
      <w:pPr>
        <w:ind w:firstLine="540"/>
        <w:jc w:val="both"/>
        <w:rPr>
          <w:color w:val="000000"/>
        </w:rPr>
      </w:pPr>
      <w:r w:rsidRPr="005256FC">
        <w:rPr>
          <w:color w:val="000000"/>
        </w:rPr>
        <w:t xml:space="preserve">Учитывая возрастно-половые  особенности младших школьников, </w:t>
      </w:r>
      <w:r w:rsidRPr="005256FC">
        <w:rPr>
          <w:b/>
          <w:color w:val="000000"/>
        </w:rPr>
        <w:t xml:space="preserve">целью </w:t>
      </w:r>
      <w:r w:rsidRPr="005256FC">
        <w:rPr>
          <w:color w:val="000000"/>
        </w:rPr>
        <w:t xml:space="preserve">программы по физической культуре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деятельности, содействие всестороннему развитию личности посредством формирования физической культуры личности. В процессе овладения двигательной деятельности с </w:t>
      </w:r>
      <w:proofErr w:type="spellStart"/>
      <w:r w:rsidRPr="005256FC">
        <w:rPr>
          <w:color w:val="000000"/>
        </w:rPr>
        <w:t>общеразвивающей</w:t>
      </w:r>
      <w:proofErr w:type="spellEnd"/>
      <w:r w:rsidRPr="005256FC">
        <w:rPr>
          <w:color w:val="000000"/>
        </w:rPr>
        <w:t xml:space="preserve"> направленностью не только совершенствуются  физические качества, но и  активно развиваются сознание и мышление, творческие способности и самостоятельность.</w:t>
      </w:r>
    </w:p>
    <w:p w:rsidR="002416B1" w:rsidRPr="005256FC" w:rsidRDefault="002416B1" w:rsidP="002416B1">
      <w:pPr>
        <w:ind w:firstLine="540"/>
        <w:jc w:val="both"/>
        <w:rPr>
          <w:color w:val="000000"/>
        </w:rPr>
      </w:pPr>
      <w:r w:rsidRPr="005256FC">
        <w:rPr>
          <w:color w:val="000000"/>
        </w:rPr>
        <w:t xml:space="preserve"> Реализация данной цели связана с решением следующих образовательных </w:t>
      </w:r>
      <w:r w:rsidRPr="005256FC">
        <w:rPr>
          <w:b/>
          <w:color w:val="000000"/>
        </w:rPr>
        <w:t>задач:</w:t>
      </w:r>
    </w:p>
    <w:p w:rsidR="002416B1" w:rsidRPr="005256FC" w:rsidRDefault="002416B1" w:rsidP="002416B1">
      <w:pPr>
        <w:ind w:firstLine="540"/>
        <w:jc w:val="both"/>
        <w:rPr>
          <w:color w:val="000000"/>
        </w:rPr>
      </w:pPr>
      <w:r w:rsidRPr="005256FC">
        <w:rPr>
          <w:color w:val="000000"/>
        </w:rPr>
        <w:t>-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2416B1" w:rsidRPr="005256FC" w:rsidRDefault="002416B1" w:rsidP="002416B1">
      <w:pPr>
        <w:ind w:firstLine="540"/>
        <w:jc w:val="both"/>
        <w:rPr>
          <w:color w:val="000000"/>
        </w:rPr>
      </w:pPr>
      <w:r w:rsidRPr="005256FC">
        <w:rPr>
          <w:color w:val="000000"/>
        </w:rPr>
        <w:t>-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2416B1" w:rsidRPr="005256FC" w:rsidRDefault="002416B1" w:rsidP="002416B1">
      <w:pPr>
        <w:ind w:firstLine="540"/>
        <w:jc w:val="both"/>
        <w:rPr>
          <w:color w:val="000000"/>
        </w:rPr>
      </w:pPr>
      <w:r w:rsidRPr="005256FC">
        <w:rPr>
          <w:color w:val="000000"/>
        </w:rPr>
        <w:t>- формирование общих представлений о физической культуре, её значении в жизни человека, роли в укреплении здоровья, физическом развитии и физической подготовленности;</w:t>
      </w:r>
    </w:p>
    <w:p w:rsidR="002416B1" w:rsidRPr="005256FC" w:rsidRDefault="002416B1" w:rsidP="002416B1">
      <w:pPr>
        <w:ind w:firstLine="540"/>
        <w:jc w:val="both"/>
        <w:rPr>
          <w:color w:val="000000"/>
        </w:rPr>
      </w:pPr>
      <w:r w:rsidRPr="005256FC">
        <w:rPr>
          <w:color w:val="000000"/>
        </w:rPr>
        <w:t>- развитие интереса к самостоятельным занятиям физическими упражнениями, подвижным играм, формам активного отдыха и досуга;</w:t>
      </w:r>
    </w:p>
    <w:p w:rsidR="002416B1" w:rsidRPr="005256FC" w:rsidRDefault="002416B1" w:rsidP="002416B1">
      <w:pPr>
        <w:ind w:firstLine="540"/>
        <w:jc w:val="both"/>
        <w:rPr>
          <w:color w:val="000000"/>
        </w:rPr>
      </w:pPr>
      <w:r w:rsidRPr="005256FC">
        <w:rPr>
          <w:color w:val="000000"/>
        </w:rPr>
        <w:lastRenderedPageBreak/>
        <w:t xml:space="preserve">- обучение простейшим способам </w:t>
      </w:r>
      <w:proofErr w:type="gramStart"/>
      <w:r w:rsidRPr="005256FC">
        <w:rPr>
          <w:color w:val="000000"/>
        </w:rPr>
        <w:t>контроля за</w:t>
      </w:r>
      <w:proofErr w:type="gramEnd"/>
      <w:r w:rsidRPr="005256FC">
        <w:rPr>
          <w:color w:val="000000"/>
        </w:rPr>
        <w:t xml:space="preserve"> физической нагрузкой, отдельными показателями физического развития и физической подготовленности.</w:t>
      </w:r>
    </w:p>
    <w:p w:rsidR="002416B1" w:rsidRDefault="002416B1" w:rsidP="002416B1">
      <w:pPr>
        <w:ind w:firstLine="540"/>
        <w:jc w:val="both"/>
        <w:rPr>
          <w:b/>
          <w:color w:val="000000"/>
        </w:rPr>
      </w:pPr>
      <w:r w:rsidRPr="00513AF5">
        <w:rPr>
          <w:b/>
          <w:color w:val="000000"/>
        </w:rPr>
        <w:t xml:space="preserve">Программа обучения физической культуре направлена </w:t>
      </w:r>
      <w:proofErr w:type="gramStart"/>
      <w:r w:rsidRPr="00513AF5">
        <w:rPr>
          <w:b/>
          <w:color w:val="000000"/>
        </w:rPr>
        <w:t>на</w:t>
      </w:r>
      <w:proofErr w:type="gramEnd"/>
      <w:r w:rsidRPr="00513AF5">
        <w:rPr>
          <w:b/>
          <w:color w:val="000000"/>
        </w:rPr>
        <w:t>:</w:t>
      </w:r>
    </w:p>
    <w:p w:rsidR="002416B1" w:rsidRPr="005256FC" w:rsidRDefault="002416B1" w:rsidP="002416B1">
      <w:pPr>
        <w:ind w:firstLine="540"/>
        <w:jc w:val="both"/>
        <w:rPr>
          <w:color w:val="000000"/>
        </w:rPr>
      </w:pPr>
      <w:r w:rsidRPr="00405B30">
        <w:rPr>
          <w:color w:val="000000"/>
        </w:rPr>
        <w:t xml:space="preserve"> </w:t>
      </w:r>
      <w:r w:rsidRPr="005256FC">
        <w:rPr>
          <w:color w:val="000000"/>
        </w:rPr>
        <w:t>- 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оснащённостью учебного процесса (спортивный зал, спортивные пришкольные площадки, стадион), региональными климатическими условиями и видом учебного учреждения (городские);</w:t>
      </w:r>
    </w:p>
    <w:p w:rsidR="002416B1" w:rsidRPr="005256FC" w:rsidRDefault="002416B1" w:rsidP="002416B1">
      <w:pPr>
        <w:ind w:firstLine="540"/>
        <w:jc w:val="both"/>
        <w:rPr>
          <w:color w:val="000000"/>
        </w:rPr>
      </w:pPr>
      <w:r w:rsidRPr="005256FC">
        <w:rPr>
          <w:color w:val="000000"/>
        </w:rPr>
        <w:t>-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2416B1" w:rsidRPr="005256FC" w:rsidRDefault="002416B1" w:rsidP="002416B1">
      <w:pPr>
        <w:ind w:firstLine="540"/>
        <w:jc w:val="both"/>
        <w:rPr>
          <w:color w:val="000000"/>
        </w:rPr>
      </w:pPr>
      <w:r w:rsidRPr="005256FC">
        <w:rPr>
          <w:color w:val="000000"/>
        </w:rPr>
        <w:t xml:space="preserve">- соблюдение дидактических принципов «от известного к неизвестному» и «от простого </w:t>
      </w:r>
      <w:proofErr w:type="gramStart"/>
      <w:r w:rsidRPr="005256FC">
        <w:rPr>
          <w:color w:val="000000"/>
        </w:rPr>
        <w:t>к</w:t>
      </w:r>
      <w:proofErr w:type="gramEnd"/>
      <w:r w:rsidRPr="005256FC">
        <w:rPr>
          <w:color w:val="000000"/>
        </w:rPr>
        <w:t xml:space="preserve">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2416B1" w:rsidRPr="005256FC" w:rsidRDefault="002416B1" w:rsidP="002416B1">
      <w:pPr>
        <w:ind w:firstLine="540"/>
        <w:jc w:val="both"/>
        <w:rPr>
          <w:color w:val="000000"/>
        </w:rPr>
      </w:pPr>
      <w:r w:rsidRPr="005256FC">
        <w:rPr>
          <w:color w:val="000000"/>
        </w:rPr>
        <w:t xml:space="preserve">- расширение </w:t>
      </w:r>
      <w:proofErr w:type="spellStart"/>
      <w:r w:rsidRPr="005256FC">
        <w:rPr>
          <w:color w:val="000000"/>
        </w:rPr>
        <w:t>межпредметных</w:t>
      </w:r>
      <w:proofErr w:type="spellEnd"/>
      <w:r w:rsidRPr="005256FC">
        <w:rPr>
          <w:color w:val="000000"/>
        </w:rPr>
        <w:t xml:space="preserve"> связей, ориентирующих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 </w:t>
      </w:r>
    </w:p>
    <w:p w:rsidR="002416B1" w:rsidRPr="005256FC" w:rsidRDefault="002416B1" w:rsidP="002416B1">
      <w:pPr>
        <w:ind w:firstLine="540"/>
        <w:jc w:val="both"/>
        <w:rPr>
          <w:color w:val="000000"/>
        </w:rPr>
      </w:pPr>
      <w:r w:rsidRPr="005256FC">
        <w:rPr>
          <w:color w:val="000000"/>
        </w:rPr>
        <w:t>-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2416B1" w:rsidRPr="005256FC" w:rsidRDefault="002416B1" w:rsidP="002416B1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 </w:t>
      </w:r>
      <w:r w:rsidRPr="005256FC">
        <w:rPr>
          <w:color w:val="000000"/>
        </w:rPr>
        <w:t xml:space="preserve"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личностных, </w:t>
      </w:r>
      <w:proofErr w:type="spellStart"/>
      <w:r w:rsidRPr="005256FC">
        <w:rPr>
          <w:color w:val="000000"/>
        </w:rPr>
        <w:t>метапредметных</w:t>
      </w:r>
      <w:proofErr w:type="spellEnd"/>
      <w:r w:rsidRPr="005256FC">
        <w:rPr>
          <w:color w:val="000000"/>
        </w:rPr>
        <w:t xml:space="preserve"> и предметных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2416B1" w:rsidRPr="005256FC" w:rsidRDefault="002416B1" w:rsidP="002416B1">
      <w:pPr>
        <w:ind w:firstLine="540"/>
        <w:jc w:val="both"/>
        <w:rPr>
          <w:b/>
          <w:color w:val="000000"/>
        </w:rPr>
      </w:pPr>
      <w:r w:rsidRPr="005256FC">
        <w:rPr>
          <w:b/>
          <w:color w:val="000000"/>
        </w:rPr>
        <w:t>Описание ценностных ориентиров содержания учебного предмета</w:t>
      </w:r>
    </w:p>
    <w:p w:rsidR="002416B1" w:rsidRPr="005256FC" w:rsidRDefault="002416B1" w:rsidP="002416B1">
      <w:pPr>
        <w:ind w:firstLine="540"/>
        <w:jc w:val="both"/>
        <w:rPr>
          <w:color w:val="000000"/>
        </w:rPr>
      </w:pPr>
      <w:r w:rsidRPr="005256FC">
        <w:rPr>
          <w:i/>
          <w:color w:val="000000"/>
        </w:rPr>
        <w:t>Ценность жизни</w:t>
      </w:r>
      <w:r w:rsidRPr="005256FC">
        <w:rPr>
          <w:color w:val="000000"/>
        </w:rPr>
        <w:t xml:space="preserve"> – признание человеческой жизни величайшей ценностью, что реализуется в бережном отношении к другим людям и к природе.</w:t>
      </w:r>
    </w:p>
    <w:p w:rsidR="002416B1" w:rsidRPr="005256FC" w:rsidRDefault="002416B1" w:rsidP="002416B1">
      <w:pPr>
        <w:ind w:firstLine="540"/>
        <w:jc w:val="both"/>
        <w:rPr>
          <w:color w:val="000000"/>
        </w:rPr>
      </w:pPr>
      <w:r w:rsidRPr="005256FC">
        <w:rPr>
          <w:i/>
          <w:color w:val="000000"/>
        </w:rPr>
        <w:t>Ценность природы</w:t>
      </w:r>
      <w:r w:rsidRPr="005256FC">
        <w:rPr>
          <w:color w:val="000000"/>
        </w:rPr>
        <w:t xml:space="preserve"> основывается на общечеловеческой ценности жизни, на осознании себя частью природного мира </w:t>
      </w:r>
      <w:r w:rsidRPr="005256FC">
        <w:rPr>
          <w:color w:val="000000"/>
        </w:rPr>
        <w:sym w:font="Symbol" w:char="002D"/>
      </w:r>
      <w:r w:rsidRPr="005256FC">
        <w:rPr>
          <w:color w:val="000000"/>
        </w:rPr>
        <w:t xml:space="preserve"> частью живой и неживой природы. Любовь к природе - это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2416B1" w:rsidRPr="005256FC" w:rsidRDefault="002416B1" w:rsidP="002416B1">
      <w:pPr>
        <w:ind w:firstLine="540"/>
        <w:jc w:val="both"/>
        <w:rPr>
          <w:color w:val="000000"/>
        </w:rPr>
      </w:pPr>
      <w:r w:rsidRPr="005256FC">
        <w:rPr>
          <w:i/>
          <w:color w:val="000000"/>
        </w:rPr>
        <w:t>Ценность человека</w:t>
      </w:r>
      <w:r w:rsidRPr="005256FC">
        <w:rPr>
          <w:color w:val="000000"/>
        </w:rPr>
        <w:t xml:space="preserve">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 </w:t>
      </w:r>
    </w:p>
    <w:p w:rsidR="002416B1" w:rsidRPr="005256FC" w:rsidRDefault="002416B1" w:rsidP="002416B1">
      <w:pPr>
        <w:ind w:firstLine="540"/>
        <w:jc w:val="both"/>
        <w:rPr>
          <w:color w:val="000000"/>
        </w:rPr>
      </w:pPr>
      <w:r w:rsidRPr="005256FC">
        <w:rPr>
          <w:i/>
          <w:color w:val="000000"/>
        </w:rPr>
        <w:t>Ценность добра</w:t>
      </w:r>
      <w:r w:rsidRPr="005256FC">
        <w:rPr>
          <w:color w:val="000000"/>
        </w:rPr>
        <w:t xml:space="preserve"> – направленность человека на развитие и сохранение жизни, через сострадание и милосердие как проявление высшей человеческой способности </w:t>
      </w:r>
      <w:r w:rsidRPr="005256FC">
        <w:rPr>
          <w:color w:val="000000"/>
        </w:rPr>
        <w:sym w:font="Symbol" w:char="F02D"/>
      </w:r>
      <w:r w:rsidRPr="005256FC">
        <w:rPr>
          <w:color w:val="000000"/>
        </w:rPr>
        <w:t xml:space="preserve"> любви.</w:t>
      </w:r>
    </w:p>
    <w:p w:rsidR="002416B1" w:rsidRPr="005256FC" w:rsidRDefault="002416B1" w:rsidP="002416B1">
      <w:pPr>
        <w:ind w:firstLine="540"/>
        <w:jc w:val="both"/>
        <w:rPr>
          <w:color w:val="000000"/>
        </w:rPr>
      </w:pPr>
      <w:r w:rsidRPr="005256FC">
        <w:rPr>
          <w:i/>
          <w:color w:val="000000"/>
        </w:rPr>
        <w:t>Ценность истины</w:t>
      </w:r>
      <w:r w:rsidRPr="005256FC">
        <w:rPr>
          <w:color w:val="000000"/>
        </w:rPr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2416B1" w:rsidRPr="005256FC" w:rsidRDefault="002416B1" w:rsidP="002416B1">
      <w:pPr>
        <w:ind w:firstLine="540"/>
        <w:jc w:val="both"/>
        <w:rPr>
          <w:color w:val="000000"/>
        </w:rPr>
      </w:pPr>
      <w:r w:rsidRPr="005256FC">
        <w:rPr>
          <w:i/>
          <w:color w:val="000000"/>
        </w:rPr>
        <w:t>Ценность семьи</w:t>
      </w:r>
      <w:r w:rsidRPr="005256FC">
        <w:rPr>
          <w:color w:val="000000"/>
        </w:rPr>
        <w:t xml:space="preserve"> 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 </w:t>
      </w:r>
    </w:p>
    <w:p w:rsidR="002416B1" w:rsidRPr="005256FC" w:rsidRDefault="002416B1" w:rsidP="002416B1">
      <w:pPr>
        <w:ind w:firstLine="540"/>
        <w:jc w:val="both"/>
        <w:rPr>
          <w:color w:val="000000"/>
        </w:rPr>
      </w:pPr>
      <w:r w:rsidRPr="005256FC">
        <w:rPr>
          <w:i/>
          <w:color w:val="000000"/>
        </w:rPr>
        <w:t>Ценность труда и творчества</w:t>
      </w:r>
      <w:r w:rsidRPr="005256FC">
        <w:rPr>
          <w:color w:val="000000"/>
        </w:rPr>
        <w:t xml:space="preserve"> как естественного условия человеческой жизни, состояния нормального человеческого существования. </w:t>
      </w:r>
    </w:p>
    <w:p w:rsidR="002416B1" w:rsidRPr="005256FC" w:rsidRDefault="002416B1" w:rsidP="002416B1">
      <w:pPr>
        <w:ind w:firstLine="540"/>
        <w:jc w:val="both"/>
        <w:rPr>
          <w:color w:val="000000"/>
        </w:rPr>
      </w:pPr>
      <w:r w:rsidRPr="005256FC">
        <w:rPr>
          <w:i/>
          <w:color w:val="000000"/>
        </w:rPr>
        <w:lastRenderedPageBreak/>
        <w:t>Ценность свободы</w:t>
      </w:r>
      <w:r w:rsidRPr="005256FC">
        <w:rPr>
          <w:color w:val="000000"/>
        </w:rPr>
        <w:t xml:space="preserve"> как свободы выбора человеком своих мыслей и поступков образа жизни,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2416B1" w:rsidRPr="005256FC" w:rsidRDefault="002416B1" w:rsidP="002416B1">
      <w:pPr>
        <w:ind w:firstLine="540"/>
        <w:jc w:val="both"/>
        <w:rPr>
          <w:color w:val="000000"/>
        </w:rPr>
      </w:pPr>
      <w:r w:rsidRPr="005256FC">
        <w:rPr>
          <w:i/>
          <w:color w:val="000000"/>
        </w:rPr>
        <w:t>Ценность социальной солидарности</w:t>
      </w:r>
      <w:r w:rsidRPr="005256FC">
        <w:rPr>
          <w:color w:val="000000"/>
        </w:rPr>
        <w:t xml:space="preserve"> как признание прав и свобод человека, обладание чувствами справедливости, милосердия, чести, достоинства по отношению к себе и к другим людям. </w:t>
      </w:r>
    </w:p>
    <w:p w:rsidR="002416B1" w:rsidRPr="005256FC" w:rsidRDefault="002416B1" w:rsidP="002416B1">
      <w:pPr>
        <w:ind w:firstLine="540"/>
        <w:jc w:val="both"/>
        <w:rPr>
          <w:color w:val="000000"/>
        </w:rPr>
      </w:pPr>
      <w:r w:rsidRPr="005256FC">
        <w:rPr>
          <w:i/>
          <w:color w:val="000000"/>
        </w:rPr>
        <w:t>Ценность гражданственности</w:t>
      </w:r>
      <w:r w:rsidRPr="005256FC">
        <w:rPr>
          <w:color w:val="000000"/>
        </w:rPr>
        <w:t xml:space="preserve"> – осознание человеком себя как члена общества, народа, представителя страны и государства.</w:t>
      </w:r>
    </w:p>
    <w:p w:rsidR="002416B1" w:rsidRPr="005256FC" w:rsidRDefault="002416B1" w:rsidP="002416B1">
      <w:pPr>
        <w:ind w:firstLine="540"/>
        <w:jc w:val="both"/>
        <w:rPr>
          <w:color w:val="000000"/>
        </w:rPr>
      </w:pPr>
      <w:r w:rsidRPr="005256FC">
        <w:rPr>
          <w:i/>
          <w:color w:val="000000"/>
        </w:rPr>
        <w:t>Ценность патриотизма</w:t>
      </w:r>
      <w:r w:rsidRPr="005256FC">
        <w:rPr>
          <w:color w:val="000000"/>
        </w:rPr>
        <w:t xml:space="preserve"> </w:t>
      </w:r>
      <w:r w:rsidRPr="005256FC">
        <w:rPr>
          <w:color w:val="000000"/>
        </w:rPr>
        <w:sym w:font="Symbol" w:char="002D"/>
      </w:r>
      <w:r w:rsidRPr="005256FC">
        <w:rPr>
          <w:color w:val="000000"/>
        </w:rPr>
        <w:t xml:space="preserve"> одно из проявлений духовной зрелости человека, выражающееся в любви к России, народу, малой родине, в осознанном желании служить Отечеству. </w:t>
      </w:r>
    </w:p>
    <w:p w:rsidR="002416B1" w:rsidRPr="005256FC" w:rsidRDefault="002416B1" w:rsidP="002416B1">
      <w:pPr>
        <w:ind w:firstLine="540"/>
        <w:jc w:val="both"/>
      </w:pPr>
      <w:r w:rsidRPr="005256FC">
        <w:rPr>
          <w:i/>
          <w:color w:val="000000"/>
        </w:rPr>
        <w:t>Ценность человечества</w:t>
      </w:r>
      <w:r w:rsidRPr="005256FC">
        <w:rPr>
          <w:color w:val="000000"/>
        </w:rPr>
        <w:t xml:space="preserve"> </w:t>
      </w:r>
      <w:r w:rsidRPr="005256FC">
        <w:rPr>
          <w:color w:val="000000"/>
        </w:rPr>
        <w:sym w:font="Symbol" w:char="002D"/>
      </w:r>
      <w:r w:rsidRPr="005256FC">
        <w:rPr>
          <w:color w:val="000000"/>
        </w:rPr>
        <w:t xml:space="preserve"> осозн</w:t>
      </w:r>
      <w:r w:rsidRPr="005256FC">
        <w:t xml:space="preserve">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 </w:t>
      </w:r>
    </w:p>
    <w:p w:rsidR="002416B1" w:rsidRDefault="002416B1" w:rsidP="002416B1">
      <w:pPr>
        <w:ind w:firstLine="540"/>
        <w:rPr>
          <w:b/>
          <w:color w:val="000000"/>
        </w:rPr>
      </w:pPr>
      <w:r>
        <w:rPr>
          <w:b/>
        </w:rPr>
        <w:t xml:space="preserve">     </w:t>
      </w:r>
      <w:r w:rsidRPr="00311987">
        <w:rPr>
          <w:b/>
        </w:rPr>
        <w:t>Специфика  программы</w:t>
      </w:r>
    </w:p>
    <w:p w:rsidR="002416B1" w:rsidRDefault="002416B1" w:rsidP="002416B1">
      <w:pPr>
        <w:shd w:val="clear" w:color="auto" w:fill="FFFFFF"/>
        <w:tabs>
          <w:tab w:val="left" w:pos="634"/>
        </w:tabs>
        <w:jc w:val="both"/>
      </w:pPr>
      <w:r>
        <w:t>В</w:t>
      </w:r>
      <w:r w:rsidRPr="00513AF5">
        <w:t xml:space="preserve"> соответствии  с Концепцией структуры и содержания образования в области физической культуры  предметом обучения в начальной школе является двигательная деятельность с </w:t>
      </w:r>
      <w:proofErr w:type="spellStart"/>
      <w:r w:rsidRPr="00513AF5">
        <w:t>общеразвивающей</w:t>
      </w:r>
      <w:proofErr w:type="spellEnd"/>
      <w:r w:rsidRPr="00513AF5">
        <w:t xml:space="preserve"> направленностью. В процессе овладения этой деятельностью у младших школьников не только совершенствуются физические качества, но и активно развиваются сознание и мышление, творческие способности и самостоятельность. </w:t>
      </w:r>
    </w:p>
    <w:p w:rsidR="002416B1" w:rsidRDefault="002416B1" w:rsidP="002416B1">
      <w:pPr>
        <w:shd w:val="clear" w:color="auto" w:fill="FFFFFF"/>
        <w:tabs>
          <w:tab w:val="left" w:pos="634"/>
        </w:tabs>
        <w:jc w:val="both"/>
      </w:pPr>
    </w:p>
    <w:p w:rsidR="00F62B06" w:rsidRDefault="00F62B06" w:rsidP="00392BC7">
      <w:pPr>
        <w:shd w:val="clear" w:color="auto" w:fill="FFFFFF"/>
        <w:tabs>
          <w:tab w:val="left" w:pos="634"/>
        </w:tabs>
        <w:jc w:val="center"/>
        <w:rPr>
          <w:b/>
        </w:rPr>
      </w:pPr>
    </w:p>
    <w:p w:rsidR="00F62B06" w:rsidRDefault="00F62B06" w:rsidP="00392BC7">
      <w:pPr>
        <w:shd w:val="clear" w:color="auto" w:fill="FFFFFF"/>
        <w:tabs>
          <w:tab w:val="left" w:pos="634"/>
        </w:tabs>
        <w:jc w:val="center"/>
        <w:rPr>
          <w:b/>
        </w:rPr>
      </w:pPr>
    </w:p>
    <w:p w:rsidR="00F62B06" w:rsidRDefault="00F62B06" w:rsidP="00392BC7">
      <w:pPr>
        <w:shd w:val="clear" w:color="auto" w:fill="FFFFFF"/>
        <w:tabs>
          <w:tab w:val="left" w:pos="634"/>
        </w:tabs>
        <w:jc w:val="center"/>
        <w:rPr>
          <w:b/>
        </w:rPr>
      </w:pPr>
    </w:p>
    <w:p w:rsidR="00F62B06" w:rsidRDefault="00F62B06" w:rsidP="00392BC7">
      <w:pPr>
        <w:shd w:val="clear" w:color="auto" w:fill="FFFFFF"/>
        <w:tabs>
          <w:tab w:val="left" w:pos="634"/>
        </w:tabs>
        <w:jc w:val="center"/>
        <w:rPr>
          <w:b/>
        </w:rPr>
      </w:pPr>
    </w:p>
    <w:p w:rsidR="00F62B06" w:rsidRDefault="00F62B06" w:rsidP="00392BC7">
      <w:pPr>
        <w:shd w:val="clear" w:color="auto" w:fill="FFFFFF"/>
        <w:tabs>
          <w:tab w:val="left" w:pos="634"/>
        </w:tabs>
        <w:jc w:val="center"/>
        <w:rPr>
          <w:b/>
        </w:rPr>
      </w:pPr>
    </w:p>
    <w:p w:rsidR="00F62B06" w:rsidRDefault="00F62B06" w:rsidP="00392BC7">
      <w:pPr>
        <w:shd w:val="clear" w:color="auto" w:fill="FFFFFF"/>
        <w:tabs>
          <w:tab w:val="left" w:pos="634"/>
        </w:tabs>
        <w:jc w:val="center"/>
        <w:rPr>
          <w:b/>
        </w:rPr>
      </w:pPr>
    </w:p>
    <w:p w:rsidR="00F62B06" w:rsidRDefault="00F62B06" w:rsidP="00392BC7">
      <w:pPr>
        <w:shd w:val="clear" w:color="auto" w:fill="FFFFFF"/>
        <w:tabs>
          <w:tab w:val="left" w:pos="634"/>
        </w:tabs>
        <w:jc w:val="center"/>
        <w:rPr>
          <w:b/>
        </w:rPr>
      </w:pPr>
    </w:p>
    <w:p w:rsidR="00F62B06" w:rsidRDefault="00F62B06" w:rsidP="00392BC7">
      <w:pPr>
        <w:shd w:val="clear" w:color="auto" w:fill="FFFFFF"/>
        <w:tabs>
          <w:tab w:val="left" w:pos="634"/>
        </w:tabs>
        <w:jc w:val="center"/>
        <w:rPr>
          <w:b/>
        </w:rPr>
      </w:pPr>
    </w:p>
    <w:p w:rsidR="00F62B06" w:rsidRDefault="00F62B06" w:rsidP="00392BC7">
      <w:pPr>
        <w:shd w:val="clear" w:color="auto" w:fill="FFFFFF"/>
        <w:tabs>
          <w:tab w:val="left" w:pos="634"/>
        </w:tabs>
        <w:jc w:val="center"/>
        <w:rPr>
          <w:b/>
        </w:rPr>
      </w:pPr>
    </w:p>
    <w:p w:rsidR="00F62B06" w:rsidRDefault="00F62B06" w:rsidP="00392BC7">
      <w:pPr>
        <w:shd w:val="clear" w:color="auto" w:fill="FFFFFF"/>
        <w:tabs>
          <w:tab w:val="left" w:pos="634"/>
        </w:tabs>
        <w:jc w:val="center"/>
        <w:rPr>
          <w:b/>
        </w:rPr>
      </w:pPr>
    </w:p>
    <w:p w:rsidR="00F62B06" w:rsidRDefault="00F62B06" w:rsidP="00392BC7">
      <w:pPr>
        <w:shd w:val="clear" w:color="auto" w:fill="FFFFFF"/>
        <w:tabs>
          <w:tab w:val="left" w:pos="634"/>
        </w:tabs>
        <w:jc w:val="center"/>
        <w:rPr>
          <w:b/>
        </w:rPr>
      </w:pPr>
    </w:p>
    <w:p w:rsidR="00F62B06" w:rsidRDefault="00F62B06" w:rsidP="00392BC7">
      <w:pPr>
        <w:shd w:val="clear" w:color="auto" w:fill="FFFFFF"/>
        <w:tabs>
          <w:tab w:val="left" w:pos="634"/>
        </w:tabs>
        <w:jc w:val="center"/>
        <w:rPr>
          <w:b/>
        </w:rPr>
      </w:pPr>
    </w:p>
    <w:p w:rsidR="00F62B06" w:rsidRDefault="00F62B06" w:rsidP="00392BC7">
      <w:pPr>
        <w:shd w:val="clear" w:color="auto" w:fill="FFFFFF"/>
        <w:tabs>
          <w:tab w:val="left" w:pos="634"/>
        </w:tabs>
        <w:jc w:val="center"/>
        <w:rPr>
          <w:b/>
        </w:rPr>
      </w:pPr>
    </w:p>
    <w:p w:rsidR="00F62B06" w:rsidRDefault="00F62B06" w:rsidP="00392BC7">
      <w:pPr>
        <w:shd w:val="clear" w:color="auto" w:fill="FFFFFF"/>
        <w:tabs>
          <w:tab w:val="left" w:pos="634"/>
        </w:tabs>
        <w:jc w:val="center"/>
        <w:rPr>
          <w:b/>
        </w:rPr>
      </w:pPr>
    </w:p>
    <w:p w:rsidR="00F62B06" w:rsidRDefault="00F62B06" w:rsidP="00392BC7">
      <w:pPr>
        <w:shd w:val="clear" w:color="auto" w:fill="FFFFFF"/>
        <w:tabs>
          <w:tab w:val="left" w:pos="634"/>
        </w:tabs>
        <w:jc w:val="center"/>
        <w:rPr>
          <w:b/>
        </w:rPr>
      </w:pPr>
    </w:p>
    <w:p w:rsidR="00F62B06" w:rsidRDefault="00F62B06" w:rsidP="00392BC7">
      <w:pPr>
        <w:shd w:val="clear" w:color="auto" w:fill="FFFFFF"/>
        <w:tabs>
          <w:tab w:val="left" w:pos="634"/>
        </w:tabs>
        <w:jc w:val="center"/>
        <w:rPr>
          <w:b/>
        </w:rPr>
      </w:pPr>
    </w:p>
    <w:p w:rsidR="00F62B06" w:rsidRDefault="00F62B06" w:rsidP="00392BC7">
      <w:pPr>
        <w:shd w:val="clear" w:color="auto" w:fill="FFFFFF"/>
        <w:tabs>
          <w:tab w:val="left" w:pos="634"/>
        </w:tabs>
        <w:jc w:val="center"/>
        <w:rPr>
          <w:b/>
        </w:rPr>
      </w:pPr>
    </w:p>
    <w:p w:rsidR="00F62B06" w:rsidRDefault="00F62B06" w:rsidP="00392BC7">
      <w:pPr>
        <w:shd w:val="clear" w:color="auto" w:fill="FFFFFF"/>
        <w:tabs>
          <w:tab w:val="left" w:pos="634"/>
        </w:tabs>
        <w:jc w:val="center"/>
        <w:rPr>
          <w:b/>
        </w:rPr>
      </w:pPr>
    </w:p>
    <w:p w:rsidR="00F62B06" w:rsidRDefault="00F62B06" w:rsidP="00392BC7">
      <w:pPr>
        <w:shd w:val="clear" w:color="auto" w:fill="FFFFFF"/>
        <w:tabs>
          <w:tab w:val="left" w:pos="634"/>
        </w:tabs>
        <w:jc w:val="center"/>
        <w:rPr>
          <w:b/>
        </w:rPr>
      </w:pPr>
    </w:p>
    <w:p w:rsidR="00F62B06" w:rsidRDefault="00F62B06" w:rsidP="00392BC7">
      <w:pPr>
        <w:shd w:val="clear" w:color="auto" w:fill="FFFFFF"/>
        <w:tabs>
          <w:tab w:val="left" w:pos="634"/>
        </w:tabs>
        <w:jc w:val="center"/>
        <w:rPr>
          <w:b/>
        </w:rPr>
      </w:pPr>
    </w:p>
    <w:p w:rsidR="00F62B06" w:rsidRDefault="00F62B06" w:rsidP="00392BC7">
      <w:pPr>
        <w:shd w:val="clear" w:color="auto" w:fill="FFFFFF"/>
        <w:tabs>
          <w:tab w:val="left" w:pos="634"/>
        </w:tabs>
        <w:jc w:val="center"/>
        <w:rPr>
          <w:b/>
        </w:rPr>
      </w:pPr>
    </w:p>
    <w:p w:rsidR="00F62B06" w:rsidRDefault="00F62B06" w:rsidP="00392BC7">
      <w:pPr>
        <w:shd w:val="clear" w:color="auto" w:fill="FFFFFF"/>
        <w:tabs>
          <w:tab w:val="left" w:pos="634"/>
        </w:tabs>
        <w:jc w:val="center"/>
        <w:rPr>
          <w:b/>
        </w:rPr>
      </w:pPr>
    </w:p>
    <w:p w:rsidR="00F62B06" w:rsidRDefault="00F62B06" w:rsidP="00392BC7">
      <w:pPr>
        <w:shd w:val="clear" w:color="auto" w:fill="FFFFFF"/>
        <w:tabs>
          <w:tab w:val="left" w:pos="634"/>
        </w:tabs>
        <w:jc w:val="center"/>
        <w:rPr>
          <w:b/>
        </w:rPr>
      </w:pPr>
    </w:p>
    <w:p w:rsidR="00F62B06" w:rsidRDefault="00F62B06" w:rsidP="00392BC7">
      <w:pPr>
        <w:shd w:val="clear" w:color="auto" w:fill="FFFFFF"/>
        <w:tabs>
          <w:tab w:val="left" w:pos="634"/>
        </w:tabs>
        <w:jc w:val="center"/>
        <w:rPr>
          <w:b/>
        </w:rPr>
      </w:pPr>
    </w:p>
    <w:p w:rsidR="00F62B06" w:rsidRDefault="00F62B06" w:rsidP="00392BC7">
      <w:pPr>
        <w:shd w:val="clear" w:color="auto" w:fill="FFFFFF"/>
        <w:tabs>
          <w:tab w:val="left" w:pos="634"/>
        </w:tabs>
        <w:jc w:val="center"/>
        <w:rPr>
          <w:b/>
        </w:rPr>
      </w:pPr>
    </w:p>
    <w:p w:rsidR="00F62B06" w:rsidRDefault="00F62B06" w:rsidP="00392BC7">
      <w:pPr>
        <w:shd w:val="clear" w:color="auto" w:fill="FFFFFF"/>
        <w:tabs>
          <w:tab w:val="left" w:pos="634"/>
        </w:tabs>
        <w:jc w:val="center"/>
        <w:rPr>
          <w:b/>
        </w:rPr>
      </w:pPr>
    </w:p>
    <w:p w:rsidR="00F62B06" w:rsidRDefault="00F62B06" w:rsidP="00392BC7">
      <w:pPr>
        <w:shd w:val="clear" w:color="auto" w:fill="FFFFFF"/>
        <w:tabs>
          <w:tab w:val="left" w:pos="634"/>
        </w:tabs>
        <w:jc w:val="center"/>
        <w:rPr>
          <w:b/>
        </w:rPr>
      </w:pPr>
    </w:p>
    <w:p w:rsidR="00F62B06" w:rsidRDefault="00F62B06" w:rsidP="00392BC7">
      <w:pPr>
        <w:shd w:val="clear" w:color="auto" w:fill="FFFFFF"/>
        <w:tabs>
          <w:tab w:val="left" w:pos="634"/>
        </w:tabs>
        <w:jc w:val="center"/>
        <w:rPr>
          <w:b/>
        </w:rPr>
      </w:pPr>
    </w:p>
    <w:p w:rsidR="00F62B06" w:rsidRDefault="00F62B06" w:rsidP="00392BC7">
      <w:pPr>
        <w:shd w:val="clear" w:color="auto" w:fill="FFFFFF"/>
        <w:tabs>
          <w:tab w:val="left" w:pos="634"/>
        </w:tabs>
        <w:jc w:val="center"/>
        <w:rPr>
          <w:b/>
        </w:rPr>
      </w:pPr>
    </w:p>
    <w:p w:rsidR="00F62B06" w:rsidRDefault="00F62B06" w:rsidP="00392BC7">
      <w:pPr>
        <w:shd w:val="clear" w:color="auto" w:fill="FFFFFF"/>
        <w:tabs>
          <w:tab w:val="left" w:pos="634"/>
        </w:tabs>
        <w:jc w:val="center"/>
        <w:rPr>
          <w:b/>
        </w:rPr>
      </w:pPr>
    </w:p>
    <w:p w:rsidR="00F62B06" w:rsidRDefault="00F62B06" w:rsidP="00392BC7">
      <w:pPr>
        <w:shd w:val="clear" w:color="auto" w:fill="FFFFFF"/>
        <w:tabs>
          <w:tab w:val="left" w:pos="634"/>
        </w:tabs>
        <w:jc w:val="center"/>
        <w:rPr>
          <w:b/>
        </w:rPr>
      </w:pPr>
    </w:p>
    <w:p w:rsidR="00772FC7" w:rsidRDefault="00772FC7" w:rsidP="00392BC7">
      <w:pPr>
        <w:shd w:val="clear" w:color="auto" w:fill="FFFFFF"/>
        <w:tabs>
          <w:tab w:val="left" w:pos="634"/>
        </w:tabs>
        <w:jc w:val="center"/>
        <w:rPr>
          <w:b/>
        </w:rPr>
      </w:pPr>
    </w:p>
    <w:p w:rsidR="00772FC7" w:rsidRDefault="00772FC7" w:rsidP="00772F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Учебно-тематический план</w:t>
      </w:r>
    </w:p>
    <w:p w:rsidR="00772FC7" w:rsidRPr="005D024E" w:rsidRDefault="00772FC7" w:rsidP="00772FC7">
      <w:pPr>
        <w:jc w:val="center"/>
        <w:rPr>
          <w:i/>
          <w:sz w:val="28"/>
          <w:szCs w:val="28"/>
        </w:rPr>
      </w:pPr>
    </w:p>
    <w:p w:rsidR="00772FC7" w:rsidRPr="005D024E" w:rsidRDefault="00772FC7" w:rsidP="00772FC7">
      <w:pPr>
        <w:rPr>
          <w:i/>
          <w:sz w:val="28"/>
          <w:szCs w:val="28"/>
        </w:rPr>
      </w:pPr>
    </w:p>
    <w:p w:rsidR="00772FC7" w:rsidRDefault="00772FC7" w:rsidP="00772FC7">
      <w:pPr>
        <w:ind w:right="57"/>
        <w:jc w:val="both"/>
        <w:rPr>
          <w:b/>
        </w:rPr>
      </w:pPr>
      <w:r w:rsidRPr="00B7474C">
        <w:rPr>
          <w:b/>
        </w:rPr>
        <w:t>Объем и сроки изучения</w:t>
      </w:r>
    </w:p>
    <w:p w:rsidR="00772FC7" w:rsidRDefault="00772FC7" w:rsidP="00772FC7">
      <w:r>
        <w:t xml:space="preserve"> На основании учебного плана МКОУ </w:t>
      </w:r>
      <w:proofErr w:type="spellStart"/>
      <w:r>
        <w:t>Русановская</w:t>
      </w:r>
      <w:proofErr w:type="spellEnd"/>
      <w:r>
        <w:t xml:space="preserve"> СОШ на изучение физической культуры</w:t>
      </w:r>
      <w:r w:rsidRPr="00311987">
        <w:t xml:space="preserve"> отво</w:t>
      </w:r>
      <w:r w:rsidRPr="00311987">
        <w:softHyphen/>
        <w:t xml:space="preserve">дится  всего - </w:t>
      </w:r>
      <w:r>
        <w:t>83</w:t>
      </w:r>
      <w:r w:rsidRPr="00311987">
        <w:t xml:space="preserve"> час</w:t>
      </w:r>
      <w:r>
        <w:t>а</w:t>
      </w:r>
      <w:r w:rsidRPr="00311987">
        <w:t>:</w:t>
      </w:r>
      <w:r>
        <w:t xml:space="preserve"> 1ч. в неделю в 1 четверти и по 3ч. </w:t>
      </w:r>
      <w:proofErr w:type="gramStart"/>
      <w:r>
        <w:t>–в</w:t>
      </w:r>
      <w:proofErr w:type="gramEnd"/>
      <w:r>
        <w:t>о 2-4 четвертях</w:t>
      </w:r>
    </w:p>
    <w:p w:rsidR="00772FC7" w:rsidRDefault="00772FC7" w:rsidP="00772FC7"/>
    <w:tbl>
      <w:tblPr>
        <w:tblStyle w:val="a3"/>
        <w:tblpPr w:leftFromText="180" w:rightFromText="180" w:vertAnchor="text" w:horzAnchor="margin" w:tblpY="137"/>
        <w:tblW w:w="5000" w:type="pct"/>
        <w:tblLook w:val="04A0"/>
      </w:tblPr>
      <w:tblGrid>
        <w:gridCol w:w="1101"/>
        <w:gridCol w:w="5279"/>
        <w:gridCol w:w="3191"/>
      </w:tblGrid>
      <w:tr w:rsidR="00772FC7" w:rsidTr="00772FC7">
        <w:trPr>
          <w:trHeight w:val="699"/>
        </w:trPr>
        <w:tc>
          <w:tcPr>
            <w:tcW w:w="575" w:type="pct"/>
          </w:tcPr>
          <w:p w:rsidR="00772FC7" w:rsidRDefault="00772FC7" w:rsidP="00772FC7">
            <w:r>
              <w:t>№</w:t>
            </w:r>
          </w:p>
        </w:tc>
        <w:tc>
          <w:tcPr>
            <w:tcW w:w="2758" w:type="pct"/>
          </w:tcPr>
          <w:p w:rsidR="00772FC7" w:rsidRDefault="00772FC7" w:rsidP="00772FC7">
            <w:r>
              <w:t>Название разделов</w:t>
            </w:r>
          </w:p>
        </w:tc>
        <w:tc>
          <w:tcPr>
            <w:tcW w:w="1667" w:type="pct"/>
          </w:tcPr>
          <w:p w:rsidR="00772FC7" w:rsidRDefault="00772FC7" w:rsidP="00772FC7">
            <w:r>
              <w:t>Количество часов</w:t>
            </w:r>
          </w:p>
        </w:tc>
      </w:tr>
      <w:tr w:rsidR="00772FC7" w:rsidTr="00772FC7">
        <w:tc>
          <w:tcPr>
            <w:tcW w:w="575" w:type="pct"/>
          </w:tcPr>
          <w:p w:rsidR="00772FC7" w:rsidRDefault="00772FC7" w:rsidP="00772FC7">
            <w:r>
              <w:t>1</w:t>
            </w:r>
          </w:p>
        </w:tc>
        <w:tc>
          <w:tcPr>
            <w:tcW w:w="2758" w:type="pct"/>
          </w:tcPr>
          <w:p w:rsidR="00772FC7" w:rsidRDefault="00772FC7" w:rsidP="00772FC7">
            <w:r>
              <w:t>Легкая атлетика</w:t>
            </w:r>
          </w:p>
        </w:tc>
        <w:tc>
          <w:tcPr>
            <w:tcW w:w="1667" w:type="pct"/>
          </w:tcPr>
          <w:p w:rsidR="00772FC7" w:rsidRDefault="00772FC7" w:rsidP="00772FC7">
            <w:r>
              <w:t>22</w:t>
            </w:r>
          </w:p>
        </w:tc>
      </w:tr>
      <w:tr w:rsidR="00772FC7" w:rsidTr="00772FC7">
        <w:tc>
          <w:tcPr>
            <w:tcW w:w="575" w:type="pct"/>
          </w:tcPr>
          <w:p w:rsidR="00772FC7" w:rsidRDefault="00772FC7" w:rsidP="00772FC7">
            <w:r>
              <w:t>2</w:t>
            </w:r>
          </w:p>
        </w:tc>
        <w:tc>
          <w:tcPr>
            <w:tcW w:w="2758" w:type="pct"/>
          </w:tcPr>
          <w:p w:rsidR="00772FC7" w:rsidRDefault="00772FC7" w:rsidP="00772FC7">
            <w:r>
              <w:t>Подвижные игры</w:t>
            </w:r>
          </w:p>
        </w:tc>
        <w:tc>
          <w:tcPr>
            <w:tcW w:w="1667" w:type="pct"/>
          </w:tcPr>
          <w:p w:rsidR="00772FC7" w:rsidRDefault="00772FC7" w:rsidP="00772FC7">
            <w:r>
              <w:t>22</w:t>
            </w:r>
          </w:p>
        </w:tc>
      </w:tr>
      <w:tr w:rsidR="00772FC7" w:rsidTr="00772FC7">
        <w:tc>
          <w:tcPr>
            <w:tcW w:w="575" w:type="pct"/>
          </w:tcPr>
          <w:p w:rsidR="00772FC7" w:rsidRDefault="00772FC7" w:rsidP="00772FC7">
            <w:r>
              <w:t>3</w:t>
            </w:r>
          </w:p>
        </w:tc>
        <w:tc>
          <w:tcPr>
            <w:tcW w:w="2758" w:type="pct"/>
          </w:tcPr>
          <w:p w:rsidR="00772FC7" w:rsidRDefault="00772FC7" w:rsidP="00772FC7">
            <w:r>
              <w:t>Подвижные игры на основе баскетбола</w:t>
            </w:r>
          </w:p>
        </w:tc>
        <w:tc>
          <w:tcPr>
            <w:tcW w:w="1667" w:type="pct"/>
          </w:tcPr>
          <w:p w:rsidR="00772FC7" w:rsidRDefault="00772FC7" w:rsidP="00772FC7">
            <w:r>
              <w:t>10</w:t>
            </w:r>
          </w:p>
        </w:tc>
      </w:tr>
      <w:tr w:rsidR="00772FC7" w:rsidTr="00772FC7">
        <w:tc>
          <w:tcPr>
            <w:tcW w:w="575" w:type="pct"/>
          </w:tcPr>
          <w:p w:rsidR="00772FC7" w:rsidRDefault="00772FC7" w:rsidP="00772FC7">
            <w:r>
              <w:t>4</w:t>
            </w:r>
          </w:p>
        </w:tc>
        <w:tc>
          <w:tcPr>
            <w:tcW w:w="2758" w:type="pct"/>
          </w:tcPr>
          <w:p w:rsidR="00772FC7" w:rsidRDefault="00772FC7" w:rsidP="00772FC7">
            <w:r>
              <w:t>Гимнастика</w:t>
            </w:r>
          </w:p>
        </w:tc>
        <w:tc>
          <w:tcPr>
            <w:tcW w:w="1667" w:type="pct"/>
          </w:tcPr>
          <w:p w:rsidR="00772FC7" w:rsidRDefault="00772FC7" w:rsidP="00772FC7">
            <w:r>
              <w:t>8</w:t>
            </w:r>
          </w:p>
        </w:tc>
      </w:tr>
      <w:tr w:rsidR="00772FC7" w:rsidTr="00772FC7">
        <w:tc>
          <w:tcPr>
            <w:tcW w:w="575" w:type="pct"/>
          </w:tcPr>
          <w:p w:rsidR="00772FC7" w:rsidRDefault="00772FC7" w:rsidP="00772FC7">
            <w:r>
              <w:t>5</w:t>
            </w:r>
          </w:p>
        </w:tc>
        <w:tc>
          <w:tcPr>
            <w:tcW w:w="2758" w:type="pct"/>
          </w:tcPr>
          <w:p w:rsidR="00772FC7" w:rsidRDefault="00772FC7" w:rsidP="00772FC7">
            <w:r>
              <w:t>Лыжная подготовка</w:t>
            </w:r>
          </w:p>
        </w:tc>
        <w:tc>
          <w:tcPr>
            <w:tcW w:w="1667" w:type="pct"/>
          </w:tcPr>
          <w:p w:rsidR="00772FC7" w:rsidRDefault="00772FC7" w:rsidP="00772FC7">
            <w:r>
              <w:t>21</w:t>
            </w:r>
          </w:p>
        </w:tc>
      </w:tr>
      <w:tr w:rsidR="00772FC7" w:rsidTr="00772FC7">
        <w:tc>
          <w:tcPr>
            <w:tcW w:w="575" w:type="pct"/>
          </w:tcPr>
          <w:p w:rsidR="00772FC7" w:rsidRDefault="00772FC7" w:rsidP="00772FC7"/>
        </w:tc>
        <w:tc>
          <w:tcPr>
            <w:tcW w:w="2758" w:type="pct"/>
          </w:tcPr>
          <w:p w:rsidR="00772FC7" w:rsidRDefault="00772FC7" w:rsidP="00772FC7">
            <w:r>
              <w:t>Итого:</w:t>
            </w:r>
          </w:p>
        </w:tc>
        <w:tc>
          <w:tcPr>
            <w:tcW w:w="1667" w:type="pct"/>
          </w:tcPr>
          <w:p w:rsidR="00772FC7" w:rsidRDefault="00772FC7" w:rsidP="00772FC7">
            <w:r>
              <w:t>83</w:t>
            </w:r>
          </w:p>
        </w:tc>
      </w:tr>
      <w:tr w:rsidR="00772FC7" w:rsidTr="00772FC7">
        <w:tc>
          <w:tcPr>
            <w:tcW w:w="575" w:type="pct"/>
          </w:tcPr>
          <w:p w:rsidR="00772FC7" w:rsidRDefault="00772FC7" w:rsidP="00772FC7"/>
        </w:tc>
        <w:tc>
          <w:tcPr>
            <w:tcW w:w="2758" w:type="pct"/>
          </w:tcPr>
          <w:p w:rsidR="00772FC7" w:rsidRDefault="00772FC7" w:rsidP="00772FC7"/>
        </w:tc>
        <w:tc>
          <w:tcPr>
            <w:tcW w:w="1667" w:type="pct"/>
          </w:tcPr>
          <w:p w:rsidR="00772FC7" w:rsidRDefault="00772FC7" w:rsidP="00772FC7"/>
        </w:tc>
      </w:tr>
    </w:tbl>
    <w:p w:rsidR="00772FC7" w:rsidRDefault="00772FC7" w:rsidP="00772FC7"/>
    <w:p w:rsidR="00772FC7" w:rsidRDefault="00772FC7" w:rsidP="00772FC7"/>
    <w:p w:rsidR="00772FC7" w:rsidRDefault="00772FC7" w:rsidP="00772FC7"/>
    <w:p w:rsidR="00772FC7" w:rsidRDefault="00772FC7" w:rsidP="00772FC7"/>
    <w:p w:rsidR="00772FC7" w:rsidRDefault="00772FC7" w:rsidP="00772FC7"/>
    <w:p w:rsidR="00772FC7" w:rsidRDefault="00772FC7" w:rsidP="00772FC7"/>
    <w:p w:rsidR="00772FC7" w:rsidRDefault="00772FC7" w:rsidP="00772FC7"/>
    <w:p w:rsidR="00772FC7" w:rsidRDefault="00772FC7" w:rsidP="00772FC7"/>
    <w:p w:rsidR="00772FC7" w:rsidRDefault="00772FC7" w:rsidP="00772FC7"/>
    <w:p w:rsidR="00772FC7" w:rsidRDefault="00772FC7" w:rsidP="00772FC7"/>
    <w:p w:rsidR="00772FC7" w:rsidRDefault="00772FC7" w:rsidP="00772FC7"/>
    <w:p w:rsidR="00772FC7" w:rsidRDefault="00772FC7" w:rsidP="00772FC7"/>
    <w:p w:rsidR="00772FC7" w:rsidRDefault="00772FC7" w:rsidP="00772FC7">
      <w:pPr>
        <w:rPr>
          <w:b/>
        </w:rPr>
      </w:pPr>
    </w:p>
    <w:p w:rsidR="00772FC7" w:rsidRDefault="00772FC7" w:rsidP="00392BC7">
      <w:pPr>
        <w:shd w:val="clear" w:color="auto" w:fill="FFFFFF"/>
        <w:tabs>
          <w:tab w:val="left" w:pos="634"/>
        </w:tabs>
        <w:jc w:val="center"/>
        <w:rPr>
          <w:b/>
        </w:rPr>
      </w:pPr>
    </w:p>
    <w:p w:rsidR="00772FC7" w:rsidRDefault="00772FC7" w:rsidP="00392BC7">
      <w:pPr>
        <w:shd w:val="clear" w:color="auto" w:fill="FFFFFF"/>
        <w:tabs>
          <w:tab w:val="left" w:pos="634"/>
        </w:tabs>
        <w:jc w:val="center"/>
        <w:rPr>
          <w:b/>
        </w:rPr>
      </w:pPr>
    </w:p>
    <w:p w:rsidR="00772FC7" w:rsidRDefault="00772FC7" w:rsidP="00392BC7">
      <w:pPr>
        <w:shd w:val="clear" w:color="auto" w:fill="FFFFFF"/>
        <w:tabs>
          <w:tab w:val="left" w:pos="634"/>
        </w:tabs>
        <w:jc w:val="center"/>
        <w:rPr>
          <w:b/>
        </w:rPr>
      </w:pPr>
    </w:p>
    <w:p w:rsidR="00772FC7" w:rsidRDefault="00772FC7" w:rsidP="00392BC7">
      <w:pPr>
        <w:shd w:val="clear" w:color="auto" w:fill="FFFFFF"/>
        <w:tabs>
          <w:tab w:val="left" w:pos="634"/>
        </w:tabs>
        <w:jc w:val="center"/>
        <w:rPr>
          <w:b/>
        </w:rPr>
      </w:pPr>
    </w:p>
    <w:p w:rsidR="00772FC7" w:rsidRDefault="00772FC7" w:rsidP="00392BC7">
      <w:pPr>
        <w:shd w:val="clear" w:color="auto" w:fill="FFFFFF"/>
        <w:tabs>
          <w:tab w:val="left" w:pos="634"/>
        </w:tabs>
        <w:jc w:val="center"/>
        <w:rPr>
          <w:b/>
        </w:rPr>
      </w:pPr>
    </w:p>
    <w:p w:rsidR="00772FC7" w:rsidRDefault="00772FC7" w:rsidP="00392BC7">
      <w:pPr>
        <w:shd w:val="clear" w:color="auto" w:fill="FFFFFF"/>
        <w:tabs>
          <w:tab w:val="left" w:pos="634"/>
        </w:tabs>
        <w:jc w:val="center"/>
        <w:rPr>
          <w:b/>
        </w:rPr>
      </w:pPr>
    </w:p>
    <w:p w:rsidR="00772FC7" w:rsidRDefault="00772FC7" w:rsidP="00392BC7">
      <w:pPr>
        <w:shd w:val="clear" w:color="auto" w:fill="FFFFFF"/>
        <w:tabs>
          <w:tab w:val="left" w:pos="634"/>
        </w:tabs>
        <w:jc w:val="center"/>
        <w:rPr>
          <w:b/>
        </w:rPr>
      </w:pPr>
    </w:p>
    <w:p w:rsidR="00772FC7" w:rsidRDefault="00772FC7" w:rsidP="00392BC7">
      <w:pPr>
        <w:shd w:val="clear" w:color="auto" w:fill="FFFFFF"/>
        <w:tabs>
          <w:tab w:val="left" w:pos="634"/>
        </w:tabs>
        <w:jc w:val="center"/>
        <w:rPr>
          <w:b/>
        </w:rPr>
      </w:pPr>
    </w:p>
    <w:p w:rsidR="00772FC7" w:rsidRDefault="00772FC7" w:rsidP="00392BC7">
      <w:pPr>
        <w:shd w:val="clear" w:color="auto" w:fill="FFFFFF"/>
        <w:tabs>
          <w:tab w:val="left" w:pos="634"/>
        </w:tabs>
        <w:jc w:val="center"/>
        <w:rPr>
          <w:b/>
        </w:rPr>
      </w:pPr>
    </w:p>
    <w:p w:rsidR="00772FC7" w:rsidRDefault="00772FC7" w:rsidP="00392BC7">
      <w:pPr>
        <w:shd w:val="clear" w:color="auto" w:fill="FFFFFF"/>
        <w:tabs>
          <w:tab w:val="left" w:pos="634"/>
        </w:tabs>
        <w:jc w:val="center"/>
        <w:rPr>
          <w:b/>
        </w:rPr>
      </w:pPr>
    </w:p>
    <w:p w:rsidR="00772FC7" w:rsidRDefault="00772FC7" w:rsidP="00392BC7">
      <w:pPr>
        <w:shd w:val="clear" w:color="auto" w:fill="FFFFFF"/>
        <w:tabs>
          <w:tab w:val="left" w:pos="634"/>
        </w:tabs>
        <w:jc w:val="center"/>
        <w:rPr>
          <w:b/>
        </w:rPr>
      </w:pPr>
    </w:p>
    <w:p w:rsidR="00772FC7" w:rsidRDefault="00772FC7" w:rsidP="00392BC7">
      <w:pPr>
        <w:shd w:val="clear" w:color="auto" w:fill="FFFFFF"/>
        <w:tabs>
          <w:tab w:val="left" w:pos="634"/>
        </w:tabs>
        <w:jc w:val="center"/>
        <w:rPr>
          <w:b/>
        </w:rPr>
      </w:pPr>
    </w:p>
    <w:p w:rsidR="00772FC7" w:rsidRDefault="00772FC7" w:rsidP="00392BC7">
      <w:pPr>
        <w:shd w:val="clear" w:color="auto" w:fill="FFFFFF"/>
        <w:tabs>
          <w:tab w:val="left" w:pos="634"/>
        </w:tabs>
        <w:jc w:val="center"/>
        <w:rPr>
          <w:b/>
        </w:rPr>
      </w:pPr>
    </w:p>
    <w:p w:rsidR="00772FC7" w:rsidRDefault="00772FC7" w:rsidP="00392BC7">
      <w:pPr>
        <w:shd w:val="clear" w:color="auto" w:fill="FFFFFF"/>
        <w:tabs>
          <w:tab w:val="left" w:pos="634"/>
        </w:tabs>
        <w:jc w:val="center"/>
        <w:rPr>
          <w:b/>
        </w:rPr>
      </w:pPr>
    </w:p>
    <w:p w:rsidR="00772FC7" w:rsidRDefault="00772FC7" w:rsidP="00392BC7">
      <w:pPr>
        <w:shd w:val="clear" w:color="auto" w:fill="FFFFFF"/>
        <w:tabs>
          <w:tab w:val="left" w:pos="634"/>
        </w:tabs>
        <w:jc w:val="center"/>
        <w:rPr>
          <w:b/>
        </w:rPr>
      </w:pPr>
    </w:p>
    <w:p w:rsidR="00772FC7" w:rsidRDefault="00772FC7" w:rsidP="00392BC7">
      <w:pPr>
        <w:shd w:val="clear" w:color="auto" w:fill="FFFFFF"/>
        <w:tabs>
          <w:tab w:val="left" w:pos="634"/>
        </w:tabs>
        <w:jc w:val="center"/>
        <w:rPr>
          <w:b/>
        </w:rPr>
      </w:pPr>
    </w:p>
    <w:p w:rsidR="00772FC7" w:rsidRDefault="00772FC7" w:rsidP="00392BC7">
      <w:pPr>
        <w:shd w:val="clear" w:color="auto" w:fill="FFFFFF"/>
        <w:tabs>
          <w:tab w:val="left" w:pos="634"/>
        </w:tabs>
        <w:jc w:val="center"/>
        <w:rPr>
          <w:b/>
        </w:rPr>
      </w:pPr>
    </w:p>
    <w:p w:rsidR="00772FC7" w:rsidRDefault="00772FC7" w:rsidP="00392BC7">
      <w:pPr>
        <w:shd w:val="clear" w:color="auto" w:fill="FFFFFF"/>
        <w:tabs>
          <w:tab w:val="left" w:pos="634"/>
        </w:tabs>
        <w:jc w:val="center"/>
        <w:rPr>
          <w:b/>
        </w:rPr>
      </w:pPr>
    </w:p>
    <w:p w:rsidR="00772FC7" w:rsidRDefault="00772FC7" w:rsidP="00392BC7">
      <w:pPr>
        <w:shd w:val="clear" w:color="auto" w:fill="FFFFFF"/>
        <w:tabs>
          <w:tab w:val="left" w:pos="634"/>
        </w:tabs>
        <w:jc w:val="center"/>
        <w:rPr>
          <w:b/>
        </w:rPr>
      </w:pPr>
    </w:p>
    <w:p w:rsidR="00772FC7" w:rsidRDefault="00772FC7" w:rsidP="00392BC7">
      <w:pPr>
        <w:shd w:val="clear" w:color="auto" w:fill="FFFFFF"/>
        <w:tabs>
          <w:tab w:val="left" w:pos="634"/>
        </w:tabs>
        <w:jc w:val="center"/>
        <w:rPr>
          <w:b/>
        </w:rPr>
      </w:pPr>
    </w:p>
    <w:p w:rsidR="00772FC7" w:rsidRDefault="00772FC7" w:rsidP="00772FC7">
      <w:pPr>
        <w:shd w:val="clear" w:color="auto" w:fill="FFFFFF"/>
        <w:tabs>
          <w:tab w:val="left" w:pos="634"/>
        </w:tabs>
        <w:rPr>
          <w:b/>
        </w:rPr>
      </w:pPr>
    </w:p>
    <w:p w:rsidR="002416B1" w:rsidRPr="00405B30" w:rsidRDefault="00772FC7" w:rsidP="00772FC7">
      <w:pPr>
        <w:shd w:val="clear" w:color="auto" w:fill="FFFFFF"/>
        <w:tabs>
          <w:tab w:val="left" w:pos="634"/>
        </w:tabs>
        <w:rPr>
          <w:b/>
        </w:rPr>
      </w:pPr>
      <w:r>
        <w:rPr>
          <w:b/>
        </w:rPr>
        <w:lastRenderedPageBreak/>
        <w:t xml:space="preserve">                                                           </w:t>
      </w:r>
      <w:r w:rsidR="00392BC7">
        <w:rPr>
          <w:b/>
        </w:rPr>
        <w:t xml:space="preserve">Содержание </w:t>
      </w:r>
      <w:r w:rsidR="002416B1" w:rsidRPr="00311987">
        <w:rPr>
          <w:b/>
        </w:rPr>
        <w:t>курса</w:t>
      </w:r>
    </w:p>
    <w:p w:rsidR="002416B1" w:rsidRPr="00311987" w:rsidRDefault="002416B1" w:rsidP="002416B1">
      <w:pPr>
        <w:ind w:firstLine="708"/>
        <w:jc w:val="both"/>
        <w:rPr>
          <w:b/>
          <w:i/>
        </w:rPr>
      </w:pPr>
    </w:p>
    <w:p w:rsidR="002416B1" w:rsidRPr="00311987" w:rsidRDefault="002416B1" w:rsidP="002416B1">
      <w:pPr>
        <w:ind w:firstLine="708"/>
        <w:jc w:val="both"/>
        <w:rPr>
          <w:color w:val="000000"/>
        </w:rPr>
      </w:pPr>
      <w:r w:rsidRPr="00311987">
        <w:rPr>
          <w:b/>
          <w:bCs/>
          <w:color w:val="000000"/>
        </w:rPr>
        <w:t>Физическая культура</w:t>
      </w:r>
      <w:r w:rsidRPr="00311987">
        <w:rPr>
          <w:b/>
          <w:bCs/>
          <w:i/>
          <w:iCs/>
          <w:color w:val="000000"/>
        </w:rPr>
        <w:t xml:space="preserve">. </w:t>
      </w:r>
      <w:r w:rsidRPr="00311987">
        <w:rPr>
          <w:color w:val="000000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2416B1" w:rsidRPr="00311987" w:rsidRDefault="002416B1" w:rsidP="002416B1">
      <w:pPr>
        <w:ind w:firstLine="708"/>
        <w:jc w:val="both"/>
        <w:rPr>
          <w:color w:val="000000"/>
        </w:rPr>
      </w:pPr>
      <w:r w:rsidRPr="00311987">
        <w:rPr>
          <w:color w:val="000000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2416B1" w:rsidRPr="00311987" w:rsidRDefault="002416B1" w:rsidP="002416B1">
      <w:pPr>
        <w:ind w:firstLine="708"/>
        <w:jc w:val="both"/>
        <w:rPr>
          <w:color w:val="000000"/>
        </w:rPr>
      </w:pPr>
      <w:r w:rsidRPr="00311987">
        <w:rPr>
          <w:b/>
          <w:bCs/>
          <w:color w:val="000000"/>
        </w:rPr>
        <w:t>Из истории физической культуры</w:t>
      </w:r>
      <w:r w:rsidRPr="00311987">
        <w:rPr>
          <w:b/>
          <w:bCs/>
          <w:i/>
          <w:iCs/>
          <w:color w:val="000000"/>
        </w:rPr>
        <w:t xml:space="preserve">. </w:t>
      </w:r>
      <w:r w:rsidRPr="00311987">
        <w:rPr>
          <w:color w:val="000000"/>
        </w:rPr>
        <w:t>История развития физической культуры и первых соревнований. Связь физической культуры с трудовой и военной деятельностью.</w:t>
      </w:r>
    </w:p>
    <w:p w:rsidR="002416B1" w:rsidRPr="00311987" w:rsidRDefault="002416B1" w:rsidP="002416B1">
      <w:pPr>
        <w:ind w:firstLine="708"/>
        <w:jc w:val="both"/>
        <w:rPr>
          <w:color w:val="000000"/>
        </w:rPr>
      </w:pPr>
      <w:r w:rsidRPr="00311987">
        <w:rPr>
          <w:b/>
          <w:bCs/>
          <w:color w:val="000000"/>
        </w:rPr>
        <w:t>Физические упражнения</w:t>
      </w:r>
      <w:r w:rsidRPr="00311987">
        <w:rPr>
          <w:b/>
          <w:bCs/>
          <w:i/>
          <w:iCs/>
          <w:color w:val="000000"/>
        </w:rPr>
        <w:t xml:space="preserve">. </w:t>
      </w:r>
      <w:r w:rsidRPr="00311987">
        <w:rPr>
          <w:color w:val="000000"/>
        </w:rPr>
        <w:t>Физические упражнения, их влияние на физическое развитие и развитие физических качеств. Физическая подготовка и ее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2416B1" w:rsidRPr="00311987" w:rsidRDefault="002416B1" w:rsidP="002416B1">
      <w:pPr>
        <w:ind w:firstLine="708"/>
        <w:jc w:val="both"/>
        <w:rPr>
          <w:color w:val="000000"/>
        </w:rPr>
      </w:pPr>
      <w:r w:rsidRPr="00311987">
        <w:rPr>
          <w:color w:val="000000"/>
        </w:rPr>
        <w:t>Физическая нагрузка и ее влияние на повышение частоты сердечных сокращений.</w:t>
      </w:r>
    </w:p>
    <w:p w:rsidR="002416B1" w:rsidRPr="00311987" w:rsidRDefault="002416B1" w:rsidP="002416B1">
      <w:pPr>
        <w:ind w:firstLine="708"/>
        <w:jc w:val="both"/>
        <w:rPr>
          <w:b/>
          <w:i/>
          <w:color w:val="000000"/>
        </w:rPr>
      </w:pPr>
      <w:r w:rsidRPr="00311987">
        <w:rPr>
          <w:b/>
          <w:i/>
          <w:color w:val="000000"/>
        </w:rPr>
        <w:t>Способы физкультурной деятельности</w:t>
      </w:r>
    </w:p>
    <w:p w:rsidR="002416B1" w:rsidRPr="00311987" w:rsidRDefault="002416B1" w:rsidP="002416B1">
      <w:pPr>
        <w:ind w:firstLine="708"/>
        <w:jc w:val="both"/>
        <w:rPr>
          <w:color w:val="000000"/>
        </w:rPr>
      </w:pPr>
      <w:r w:rsidRPr="00311987">
        <w:rPr>
          <w:b/>
          <w:bCs/>
          <w:color w:val="000000"/>
        </w:rPr>
        <w:t xml:space="preserve">Самостоятельные занятия. </w:t>
      </w:r>
      <w:r w:rsidRPr="00311987">
        <w:rPr>
          <w:color w:val="000000"/>
        </w:rPr>
        <w:t>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2416B1" w:rsidRPr="00311987" w:rsidRDefault="002416B1" w:rsidP="002416B1">
      <w:pPr>
        <w:ind w:firstLine="708"/>
        <w:jc w:val="both"/>
        <w:rPr>
          <w:b/>
          <w:bCs/>
          <w:color w:val="000000"/>
        </w:rPr>
      </w:pPr>
      <w:r w:rsidRPr="00311987">
        <w:rPr>
          <w:b/>
          <w:bCs/>
          <w:color w:val="000000"/>
        </w:rPr>
        <w:t xml:space="preserve">Самостоятельные наблюдения за физическим развитием и физической подготовленностью. </w:t>
      </w:r>
      <w:r w:rsidRPr="00311987">
        <w:rPr>
          <w:color w:val="000000"/>
        </w:rPr>
        <w:t>Измерение длины</w:t>
      </w:r>
      <w:r w:rsidRPr="00311987">
        <w:rPr>
          <w:b/>
          <w:bCs/>
          <w:color w:val="000000"/>
        </w:rPr>
        <w:t xml:space="preserve"> </w:t>
      </w:r>
      <w:r w:rsidRPr="00311987">
        <w:rPr>
          <w:color w:val="000000"/>
        </w:rPr>
        <w:t>и массы тела, показателей осанки и физических качеств. Измерение частоты сердечных сокращений во время выполнения</w:t>
      </w:r>
      <w:r w:rsidRPr="00311987">
        <w:rPr>
          <w:b/>
          <w:bCs/>
          <w:color w:val="000000"/>
        </w:rPr>
        <w:t xml:space="preserve"> </w:t>
      </w:r>
      <w:r w:rsidRPr="00311987">
        <w:rPr>
          <w:color w:val="000000"/>
        </w:rPr>
        <w:t>физических упражнений.</w:t>
      </w:r>
    </w:p>
    <w:p w:rsidR="002416B1" w:rsidRPr="00311987" w:rsidRDefault="002416B1" w:rsidP="002416B1">
      <w:pPr>
        <w:ind w:firstLine="708"/>
        <w:jc w:val="both"/>
        <w:rPr>
          <w:color w:val="000000"/>
        </w:rPr>
      </w:pPr>
      <w:r w:rsidRPr="00311987">
        <w:rPr>
          <w:b/>
          <w:bCs/>
          <w:color w:val="000000"/>
        </w:rPr>
        <w:t xml:space="preserve">Самостоятельные игры и развлечения. </w:t>
      </w:r>
      <w:r w:rsidRPr="00311987">
        <w:rPr>
          <w:color w:val="000000"/>
        </w:rPr>
        <w:t>Организация и проведение подвижных игр (на спортивных площадках и спортивных залах).</w:t>
      </w:r>
    </w:p>
    <w:p w:rsidR="002416B1" w:rsidRPr="00311987" w:rsidRDefault="002416B1" w:rsidP="002416B1">
      <w:pPr>
        <w:ind w:firstLine="708"/>
        <w:jc w:val="both"/>
        <w:rPr>
          <w:b/>
          <w:i/>
          <w:color w:val="000000"/>
        </w:rPr>
      </w:pPr>
      <w:r w:rsidRPr="00311987">
        <w:rPr>
          <w:b/>
          <w:i/>
          <w:color w:val="000000"/>
        </w:rPr>
        <w:t>Физическое совершенствование</w:t>
      </w:r>
    </w:p>
    <w:p w:rsidR="002416B1" w:rsidRPr="00311987" w:rsidRDefault="002416B1" w:rsidP="002416B1">
      <w:pPr>
        <w:ind w:firstLine="708"/>
        <w:jc w:val="both"/>
        <w:rPr>
          <w:color w:val="000000"/>
        </w:rPr>
      </w:pPr>
      <w:r w:rsidRPr="00311987">
        <w:rPr>
          <w:b/>
          <w:bCs/>
          <w:color w:val="000000"/>
        </w:rPr>
        <w:t xml:space="preserve">Физкультурно-оздоровительная деятельность. </w:t>
      </w:r>
      <w:r w:rsidRPr="00311987">
        <w:rPr>
          <w:color w:val="000000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2416B1" w:rsidRPr="00311987" w:rsidRDefault="002416B1" w:rsidP="002416B1">
      <w:pPr>
        <w:ind w:firstLine="708"/>
        <w:jc w:val="both"/>
        <w:rPr>
          <w:color w:val="000000"/>
        </w:rPr>
      </w:pPr>
      <w:r w:rsidRPr="00311987">
        <w:rPr>
          <w:color w:val="000000"/>
        </w:rPr>
        <w:t>Комплексы упражнений на развитие физических качеств.</w:t>
      </w:r>
    </w:p>
    <w:p w:rsidR="002416B1" w:rsidRPr="00311987" w:rsidRDefault="002416B1" w:rsidP="002416B1">
      <w:pPr>
        <w:ind w:firstLine="708"/>
        <w:jc w:val="both"/>
        <w:rPr>
          <w:color w:val="000000"/>
        </w:rPr>
      </w:pPr>
      <w:r w:rsidRPr="00311987">
        <w:rPr>
          <w:color w:val="000000"/>
        </w:rPr>
        <w:t>Комплексы дыхательных упражнений. Гимнастика для глаз.</w:t>
      </w:r>
    </w:p>
    <w:p w:rsidR="002416B1" w:rsidRPr="00311987" w:rsidRDefault="002416B1" w:rsidP="002416B1">
      <w:pPr>
        <w:ind w:firstLine="708"/>
        <w:jc w:val="both"/>
        <w:rPr>
          <w:b/>
          <w:bCs/>
          <w:i/>
          <w:iCs/>
          <w:color w:val="000000"/>
        </w:rPr>
      </w:pPr>
      <w:r w:rsidRPr="00311987">
        <w:rPr>
          <w:b/>
          <w:bCs/>
          <w:color w:val="000000"/>
        </w:rPr>
        <w:t>Спортивно-оздоровительная деятельность</w:t>
      </w:r>
      <w:r w:rsidRPr="00311987">
        <w:rPr>
          <w:b/>
          <w:bCs/>
          <w:i/>
          <w:iCs/>
          <w:color w:val="000000"/>
        </w:rPr>
        <w:t xml:space="preserve">. </w:t>
      </w:r>
    </w:p>
    <w:p w:rsidR="002416B1" w:rsidRPr="00311987" w:rsidRDefault="002416B1" w:rsidP="002416B1">
      <w:pPr>
        <w:ind w:firstLine="708"/>
        <w:jc w:val="both"/>
        <w:rPr>
          <w:b/>
          <w:bCs/>
          <w:i/>
          <w:iCs/>
          <w:color w:val="000000"/>
        </w:rPr>
      </w:pPr>
      <w:r w:rsidRPr="00311987">
        <w:rPr>
          <w:b/>
          <w:bCs/>
          <w:i/>
          <w:iCs/>
          <w:color w:val="000000"/>
        </w:rPr>
        <w:t>Гимнастика с основами акробатики.</w:t>
      </w:r>
    </w:p>
    <w:p w:rsidR="002416B1" w:rsidRPr="00311987" w:rsidRDefault="002416B1" w:rsidP="002416B1">
      <w:pPr>
        <w:ind w:firstLine="708"/>
        <w:jc w:val="both"/>
        <w:rPr>
          <w:b/>
          <w:bCs/>
          <w:i/>
          <w:iCs/>
          <w:color w:val="000000"/>
        </w:rPr>
      </w:pPr>
      <w:r w:rsidRPr="00311987">
        <w:rPr>
          <w:b/>
          <w:bCs/>
          <w:i/>
          <w:iCs/>
          <w:color w:val="000000"/>
        </w:rPr>
        <w:t xml:space="preserve"> </w:t>
      </w:r>
      <w:r w:rsidRPr="00311987">
        <w:rPr>
          <w:i/>
          <w:iCs/>
          <w:color w:val="000000"/>
        </w:rPr>
        <w:t>Организующие команды и приемы.</w:t>
      </w:r>
      <w:r w:rsidRPr="00311987">
        <w:rPr>
          <w:b/>
          <w:bCs/>
          <w:i/>
          <w:iCs/>
          <w:color w:val="000000"/>
        </w:rPr>
        <w:t xml:space="preserve"> </w:t>
      </w:r>
      <w:r w:rsidRPr="00311987">
        <w:rPr>
          <w:iCs/>
          <w:color w:val="000000"/>
        </w:rPr>
        <w:t>Строевые действия в шеренге и колонне; выполнение строевых команд.</w:t>
      </w:r>
    </w:p>
    <w:p w:rsidR="002416B1" w:rsidRPr="00311987" w:rsidRDefault="002416B1" w:rsidP="002416B1">
      <w:pPr>
        <w:ind w:firstLine="708"/>
        <w:jc w:val="both"/>
        <w:rPr>
          <w:iCs/>
          <w:color w:val="000000"/>
        </w:rPr>
      </w:pPr>
      <w:r w:rsidRPr="00311987">
        <w:rPr>
          <w:i/>
          <w:iCs/>
          <w:color w:val="000000"/>
        </w:rPr>
        <w:t xml:space="preserve">Акробатические упражнения. </w:t>
      </w:r>
      <w:r w:rsidRPr="00311987">
        <w:rPr>
          <w:iCs/>
          <w:color w:val="000000"/>
        </w:rPr>
        <w:t>Упоры; седы; упражнения в группировке; перекаты; стойка на лопатках; кувырки вперед и назад; гимнастический мост.</w:t>
      </w:r>
    </w:p>
    <w:p w:rsidR="002416B1" w:rsidRPr="00311987" w:rsidRDefault="002416B1" w:rsidP="002416B1">
      <w:pPr>
        <w:ind w:firstLine="708"/>
        <w:jc w:val="both"/>
        <w:rPr>
          <w:iCs/>
          <w:color w:val="000000"/>
        </w:rPr>
      </w:pPr>
      <w:r w:rsidRPr="00311987">
        <w:rPr>
          <w:i/>
          <w:iCs/>
          <w:color w:val="000000"/>
        </w:rPr>
        <w:t xml:space="preserve">Акробатические комбинации. Например: </w:t>
      </w:r>
      <w:r w:rsidRPr="00311987">
        <w:rPr>
          <w:iCs/>
          <w:color w:val="000000"/>
        </w:rPr>
        <w:t xml:space="preserve">1) мост из </w:t>
      </w:r>
      <w:proofErr w:type="gramStart"/>
      <w:r w:rsidRPr="00311987">
        <w:rPr>
          <w:iCs/>
          <w:color w:val="000000"/>
        </w:rPr>
        <w:t>положения</w:t>
      </w:r>
      <w:proofErr w:type="gramEnd"/>
      <w:r w:rsidRPr="00311987">
        <w:rPr>
          <w:iCs/>
          <w:color w:val="000000"/>
        </w:rPr>
        <w:t xml:space="preserve"> лежа на спине, опуститься в исходное положение, переворот в положение лежа на животе, прыжок с опорой на руки в упор присев; 2) кувырок вперед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:rsidR="002416B1" w:rsidRPr="00311987" w:rsidRDefault="002416B1" w:rsidP="002416B1">
      <w:pPr>
        <w:ind w:firstLine="708"/>
        <w:jc w:val="both"/>
        <w:rPr>
          <w:iCs/>
          <w:color w:val="000000"/>
        </w:rPr>
      </w:pPr>
      <w:r w:rsidRPr="00311987">
        <w:rPr>
          <w:i/>
          <w:iCs/>
          <w:color w:val="000000"/>
        </w:rPr>
        <w:t xml:space="preserve">Упражнения на низкой гимнастической перекладине: </w:t>
      </w:r>
      <w:r w:rsidRPr="00311987">
        <w:rPr>
          <w:iCs/>
          <w:color w:val="000000"/>
        </w:rPr>
        <w:t xml:space="preserve">висы, </w:t>
      </w:r>
      <w:proofErr w:type="spellStart"/>
      <w:r w:rsidRPr="00311987">
        <w:rPr>
          <w:iCs/>
          <w:color w:val="000000"/>
        </w:rPr>
        <w:t>перемахи</w:t>
      </w:r>
      <w:proofErr w:type="spellEnd"/>
      <w:r w:rsidRPr="00311987">
        <w:rPr>
          <w:iCs/>
          <w:color w:val="000000"/>
        </w:rPr>
        <w:t>.</w:t>
      </w:r>
    </w:p>
    <w:p w:rsidR="002416B1" w:rsidRPr="00311987" w:rsidRDefault="002416B1" w:rsidP="002416B1">
      <w:pPr>
        <w:ind w:firstLine="708"/>
        <w:jc w:val="both"/>
        <w:rPr>
          <w:iCs/>
          <w:color w:val="000000"/>
        </w:rPr>
      </w:pPr>
      <w:r w:rsidRPr="00311987">
        <w:rPr>
          <w:i/>
          <w:iCs/>
          <w:color w:val="000000"/>
        </w:rPr>
        <w:t xml:space="preserve">Гимнастическая комбинация. </w:t>
      </w:r>
      <w:r w:rsidRPr="00311987">
        <w:rPr>
          <w:iCs/>
          <w:color w:val="000000"/>
        </w:rPr>
        <w:t xml:space="preserve">Например, из виса стоя присев толчком двумя ногами </w:t>
      </w:r>
      <w:proofErr w:type="spellStart"/>
      <w:r w:rsidRPr="00311987">
        <w:rPr>
          <w:iCs/>
          <w:color w:val="000000"/>
        </w:rPr>
        <w:t>перемах</w:t>
      </w:r>
      <w:proofErr w:type="spellEnd"/>
      <w:r w:rsidRPr="00311987">
        <w:rPr>
          <w:iCs/>
          <w:color w:val="000000"/>
        </w:rPr>
        <w:t xml:space="preserve">, согнув ноги, в вис сзади согнувшись, опускание назад в </w:t>
      </w:r>
      <w:proofErr w:type="gramStart"/>
      <w:r w:rsidRPr="00311987">
        <w:rPr>
          <w:iCs/>
          <w:color w:val="000000"/>
        </w:rPr>
        <w:t>вис</w:t>
      </w:r>
      <w:proofErr w:type="gramEnd"/>
      <w:r w:rsidRPr="00311987">
        <w:rPr>
          <w:iCs/>
          <w:color w:val="000000"/>
        </w:rPr>
        <w:t xml:space="preserve"> стоя и обратное движение, через вис сзади согнувшись со сходом вперед ноги.</w:t>
      </w:r>
    </w:p>
    <w:p w:rsidR="002416B1" w:rsidRPr="00311987" w:rsidRDefault="002416B1" w:rsidP="002416B1">
      <w:pPr>
        <w:ind w:firstLine="708"/>
        <w:jc w:val="both"/>
        <w:rPr>
          <w:iCs/>
          <w:color w:val="000000"/>
        </w:rPr>
      </w:pPr>
      <w:r w:rsidRPr="00311987">
        <w:rPr>
          <w:i/>
          <w:iCs/>
          <w:color w:val="000000"/>
        </w:rPr>
        <w:t xml:space="preserve">Опорный прыжок: </w:t>
      </w:r>
      <w:r w:rsidRPr="00311987">
        <w:rPr>
          <w:iCs/>
          <w:color w:val="000000"/>
        </w:rPr>
        <w:t>с разбега через гимнастического козла.</w:t>
      </w:r>
    </w:p>
    <w:p w:rsidR="002416B1" w:rsidRPr="00311987" w:rsidRDefault="002416B1" w:rsidP="002416B1">
      <w:pPr>
        <w:ind w:firstLine="708"/>
        <w:jc w:val="both"/>
        <w:rPr>
          <w:i/>
          <w:iCs/>
          <w:color w:val="000000"/>
        </w:rPr>
      </w:pPr>
      <w:r w:rsidRPr="00311987">
        <w:rPr>
          <w:i/>
          <w:iCs/>
          <w:color w:val="000000"/>
        </w:rPr>
        <w:t xml:space="preserve">Гимнастические упражнения прикладного характера. </w:t>
      </w:r>
      <w:r w:rsidRPr="00311987">
        <w:rPr>
          <w:iCs/>
          <w:color w:val="000000"/>
        </w:rPr>
        <w:t>Прыжки со скакалкой. Передвижение по гимнастической стенке. Преодоление полосы препятствий с элементами лазанья и</w:t>
      </w:r>
      <w:r w:rsidRPr="00311987">
        <w:rPr>
          <w:i/>
          <w:iCs/>
          <w:color w:val="000000"/>
        </w:rPr>
        <w:t xml:space="preserve"> </w:t>
      </w:r>
      <w:proofErr w:type="spellStart"/>
      <w:r w:rsidRPr="00311987">
        <w:rPr>
          <w:iCs/>
          <w:color w:val="000000"/>
        </w:rPr>
        <w:t>перелезания</w:t>
      </w:r>
      <w:proofErr w:type="spellEnd"/>
      <w:r w:rsidRPr="00311987">
        <w:rPr>
          <w:iCs/>
          <w:color w:val="000000"/>
        </w:rPr>
        <w:t xml:space="preserve">, </w:t>
      </w:r>
      <w:proofErr w:type="spellStart"/>
      <w:r w:rsidRPr="00311987">
        <w:rPr>
          <w:iCs/>
          <w:color w:val="000000"/>
        </w:rPr>
        <w:t>переползания</w:t>
      </w:r>
      <w:proofErr w:type="spellEnd"/>
      <w:r w:rsidRPr="00311987">
        <w:rPr>
          <w:iCs/>
          <w:color w:val="000000"/>
        </w:rPr>
        <w:t>, передвижение по наклонной гимнастической скамейке.</w:t>
      </w:r>
    </w:p>
    <w:p w:rsidR="002416B1" w:rsidRPr="00311987" w:rsidRDefault="002416B1" w:rsidP="002416B1">
      <w:pPr>
        <w:ind w:firstLine="708"/>
        <w:jc w:val="both"/>
        <w:rPr>
          <w:b/>
          <w:bCs/>
          <w:i/>
          <w:iCs/>
          <w:color w:val="000000"/>
        </w:rPr>
      </w:pPr>
      <w:r w:rsidRPr="00311987">
        <w:rPr>
          <w:b/>
          <w:bCs/>
          <w:i/>
          <w:iCs/>
          <w:color w:val="000000"/>
        </w:rPr>
        <w:t xml:space="preserve">Легкая атлетика. </w:t>
      </w:r>
    </w:p>
    <w:p w:rsidR="002416B1" w:rsidRPr="00311987" w:rsidRDefault="002416B1" w:rsidP="002416B1">
      <w:pPr>
        <w:ind w:firstLine="708"/>
        <w:jc w:val="both"/>
        <w:rPr>
          <w:iCs/>
          <w:color w:val="000000"/>
        </w:rPr>
      </w:pPr>
      <w:r w:rsidRPr="00311987">
        <w:rPr>
          <w:iCs/>
          <w:color w:val="000000"/>
        </w:rPr>
        <w:lastRenderedPageBreak/>
        <w:t>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2416B1" w:rsidRPr="00311987" w:rsidRDefault="002416B1" w:rsidP="002416B1">
      <w:pPr>
        <w:ind w:firstLine="708"/>
        <w:jc w:val="both"/>
        <w:rPr>
          <w:iCs/>
          <w:color w:val="000000"/>
        </w:rPr>
      </w:pPr>
      <w:r w:rsidRPr="00311987">
        <w:rPr>
          <w:i/>
          <w:iCs/>
          <w:color w:val="000000"/>
        </w:rPr>
        <w:t xml:space="preserve">Прыжковые упражнения: </w:t>
      </w:r>
      <w:r w:rsidRPr="00311987">
        <w:rPr>
          <w:iCs/>
          <w:color w:val="000000"/>
        </w:rPr>
        <w:t>на одной ноге и двух ногах на месте и с продвижением; в длину и высоту; спрыгивание и запрыгивание;</w:t>
      </w:r>
    </w:p>
    <w:p w:rsidR="002416B1" w:rsidRPr="00311987" w:rsidRDefault="002416B1" w:rsidP="002416B1">
      <w:pPr>
        <w:ind w:firstLine="708"/>
        <w:jc w:val="both"/>
        <w:rPr>
          <w:iCs/>
          <w:color w:val="000000"/>
        </w:rPr>
      </w:pPr>
      <w:r w:rsidRPr="00311987">
        <w:rPr>
          <w:i/>
          <w:iCs/>
          <w:color w:val="000000"/>
        </w:rPr>
        <w:t xml:space="preserve">Броски: </w:t>
      </w:r>
      <w:r w:rsidRPr="00311987">
        <w:rPr>
          <w:iCs/>
          <w:color w:val="000000"/>
        </w:rPr>
        <w:t>большого мяча (</w:t>
      </w:r>
      <w:smartTag w:uri="urn:schemas-microsoft-com:office:smarttags" w:element="metricconverter">
        <w:smartTagPr>
          <w:attr w:name="ProductID" w:val="1 кг"/>
        </w:smartTagPr>
        <w:r w:rsidRPr="00311987">
          <w:rPr>
            <w:iCs/>
            <w:color w:val="000000"/>
          </w:rPr>
          <w:t>1 кг</w:t>
        </w:r>
      </w:smartTag>
      <w:r w:rsidRPr="00311987">
        <w:rPr>
          <w:iCs/>
          <w:color w:val="000000"/>
        </w:rPr>
        <w:t>) на дальность разными способами.</w:t>
      </w:r>
    </w:p>
    <w:p w:rsidR="002416B1" w:rsidRPr="00311987" w:rsidRDefault="002416B1" w:rsidP="002416B1">
      <w:pPr>
        <w:ind w:firstLine="708"/>
        <w:jc w:val="both"/>
        <w:rPr>
          <w:iCs/>
          <w:color w:val="000000"/>
        </w:rPr>
      </w:pPr>
      <w:r w:rsidRPr="00311987">
        <w:rPr>
          <w:i/>
          <w:iCs/>
          <w:color w:val="000000"/>
        </w:rPr>
        <w:t>Метание</w:t>
      </w:r>
      <w:r w:rsidRPr="00311987">
        <w:rPr>
          <w:iCs/>
          <w:color w:val="000000"/>
        </w:rPr>
        <w:t>: малого мяча в вертикальную цель и на дальность.</w:t>
      </w:r>
    </w:p>
    <w:p w:rsidR="002416B1" w:rsidRPr="00311987" w:rsidRDefault="002416B1" w:rsidP="002416B1">
      <w:pPr>
        <w:ind w:firstLine="708"/>
        <w:jc w:val="both"/>
        <w:rPr>
          <w:b/>
          <w:bCs/>
          <w:i/>
          <w:iCs/>
          <w:color w:val="000000"/>
        </w:rPr>
      </w:pPr>
      <w:r w:rsidRPr="00311987">
        <w:rPr>
          <w:b/>
          <w:bCs/>
          <w:i/>
          <w:iCs/>
          <w:color w:val="000000"/>
        </w:rPr>
        <w:t>Подвижные и спортивные игры.</w:t>
      </w:r>
    </w:p>
    <w:p w:rsidR="002416B1" w:rsidRPr="00311987" w:rsidRDefault="002416B1" w:rsidP="002416B1">
      <w:pPr>
        <w:ind w:firstLine="708"/>
        <w:jc w:val="both"/>
        <w:rPr>
          <w:i/>
          <w:iCs/>
          <w:color w:val="000000"/>
        </w:rPr>
      </w:pPr>
      <w:r w:rsidRPr="00311987">
        <w:rPr>
          <w:b/>
          <w:bCs/>
          <w:i/>
          <w:iCs/>
          <w:color w:val="000000"/>
        </w:rPr>
        <w:t xml:space="preserve"> </w:t>
      </w:r>
      <w:r w:rsidRPr="00311987">
        <w:rPr>
          <w:i/>
          <w:iCs/>
          <w:color w:val="000000"/>
        </w:rPr>
        <w:t xml:space="preserve">На материале гимнастики с основами акробатики: </w:t>
      </w:r>
      <w:r w:rsidRPr="00311987">
        <w:rPr>
          <w:iCs/>
          <w:color w:val="000000"/>
        </w:rPr>
        <w:t>игровые задания с использованием строевых упражнений, упражнений на внимание, силу,</w:t>
      </w:r>
      <w:r w:rsidRPr="00311987">
        <w:rPr>
          <w:i/>
          <w:iCs/>
          <w:color w:val="000000"/>
        </w:rPr>
        <w:t xml:space="preserve"> </w:t>
      </w:r>
      <w:r w:rsidRPr="00311987">
        <w:rPr>
          <w:iCs/>
          <w:color w:val="000000"/>
        </w:rPr>
        <w:t>ловкость и координацию.</w:t>
      </w:r>
    </w:p>
    <w:p w:rsidR="002416B1" w:rsidRPr="00311987" w:rsidRDefault="002416B1" w:rsidP="002416B1">
      <w:pPr>
        <w:ind w:firstLine="708"/>
        <w:jc w:val="both"/>
        <w:rPr>
          <w:iCs/>
          <w:color w:val="000000"/>
        </w:rPr>
      </w:pPr>
      <w:r w:rsidRPr="00311987">
        <w:rPr>
          <w:i/>
          <w:iCs/>
          <w:color w:val="000000"/>
        </w:rPr>
        <w:t xml:space="preserve">На материале легкой атлетики: </w:t>
      </w:r>
      <w:r w:rsidRPr="00311987">
        <w:rPr>
          <w:iCs/>
          <w:color w:val="000000"/>
        </w:rPr>
        <w:t>прыжки, бег, метания и броски; упражнения на координацию, выносливость и быстроту.</w:t>
      </w:r>
    </w:p>
    <w:p w:rsidR="002416B1" w:rsidRPr="00311987" w:rsidRDefault="002416B1" w:rsidP="002416B1">
      <w:pPr>
        <w:ind w:firstLine="708"/>
        <w:jc w:val="both"/>
        <w:rPr>
          <w:i/>
          <w:iCs/>
          <w:color w:val="000000"/>
        </w:rPr>
      </w:pPr>
      <w:r w:rsidRPr="00311987">
        <w:rPr>
          <w:i/>
          <w:iCs/>
          <w:color w:val="000000"/>
        </w:rPr>
        <w:t>На материале спортивных игр:</w:t>
      </w:r>
    </w:p>
    <w:p w:rsidR="002416B1" w:rsidRPr="00311987" w:rsidRDefault="002416B1" w:rsidP="002416B1">
      <w:pPr>
        <w:ind w:firstLine="708"/>
        <w:jc w:val="both"/>
        <w:rPr>
          <w:iCs/>
          <w:color w:val="000000"/>
        </w:rPr>
      </w:pPr>
      <w:r w:rsidRPr="00311987">
        <w:rPr>
          <w:i/>
          <w:iCs/>
          <w:color w:val="000000"/>
        </w:rPr>
        <w:t xml:space="preserve">Футбол: </w:t>
      </w:r>
      <w:r w:rsidRPr="00311987">
        <w:rPr>
          <w:iCs/>
          <w:color w:val="000000"/>
        </w:rPr>
        <w:t>удар по неподвижному и катящемуся мячу; остановка мяча; ведение мяча; подвижные игры на материале футбола.</w:t>
      </w:r>
    </w:p>
    <w:p w:rsidR="002416B1" w:rsidRPr="00311987" w:rsidRDefault="002416B1" w:rsidP="002416B1">
      <w:pPr>
        <w:ind w:firstLine="708"/>
        <w:jc w:val="both"/>
        <w:rPr>
          <w:iCs/>
          <w:color w:val="000000"/>
        </w:rPr>
      </w:pPr>
      <w:r w:rsidRPr="00311987">
        <w:rPr>
          <w:i/>
          <w:iCs/>
          <w:color w:val="000000"/>
        </w:rPr>
        <w:t xml:space="preserve">Баскетбол: </w:t>
      </w:r>
      <w:r w:rsidRPr="00311987">
        <w:rPr>
          <w:iCs/>
          <w:color w:val="000000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2416B1" w:rsidRPr="00311987" w:rsidRDefault="002416B1" w:rsidP="002416B1">
      <w:pPr>
        <w:ind w:firstLine="708"/>
        <w:jc w:val="both"/>
        <w:rPr>
          <w:iCs/>
          <w:color w:val="000000"/>
        </w:rPr>
      </w:pPr>
      <w:r w:rsidRPr="00311987">
        <w:rPr>
          <w:i/>
          <w:iCs/>
          <w:color w:val="000000"/>
        </w:rPr>
        <w:t xml:space="preserve">Волейбол: </w:t>
      </w:r>
      <w:r w:rsidRPr="00311987">
        <w:rPr>
          <w:iCs/>
          <w:color w:val="000000"/>
        </w:rPr>
        <w:t>подбрасывание мяча; подача мяча; прием и передача мяча; подвижные игры на материале волейбола.</w:t>
      </w:r>
    </w:p>
    <w:p w:rsidR="002416B1" w:rsidRPr="00311987" w:rsidRDefault="002416B1" w:rsidP="002416B1">
      <w:pPr>
        <w:pStyle w:val="msonormalcxspmiddle"/>
        <w:jc w:val="both"/>
        <w:rPr>
          <w:b/>
          <w:i/>
          <w:iCs/>
          <w:color w:val="000000"/>
        </w:rPr>
      </w:pPr>
      <w:proofErr w:type="spellStart"/>
      <w:r w:rsidRPr="00311987">
        <w:rPr>
          <w:b/>
          <w:i/>
          <w:iCs/>
          <w:color w:val="000000"/>
        </w:rPr>
        <w:t>Общеразвивающие</w:t>
      </w:r>
      <w:proofErr w:type="spellEnd"/>
      <w:r w:rsidRPr="00311987">
        <w:rPr>
          <w:b/>
          <w:i/>
          <w:iCs/>
          <w:color w:val="000000"/>
        </w:rPr>
        <w:t xml:space="preserve"> упражнения</w:t>
      </w:r>
    </w:p>
    <w:p w:rsidR="002416B1" w:rsidRPr="00513AF5" w:rsidRDefault="002416B1" w:rsidP="002416B1">
      <w:pPr>
        <w:ind w:firstLine="540"/>
        <w:rPr>
          <w:b/>
          <w:color w:val="000000"/>
        </w:rPr>
      </w:pPr>
      <w:r w:rsidRPr="00311987">
        <w:rPr>
          <w:i/>
          <w:iCs/>
          <w:color w:val="000000"/>
        </w:rPr>
        <w:t>* Данный материал используется для развития основных физических качеств и планируется учителем в зависимости от задач урока и логики прохождения материала.</w:t>
      </w:r>
    </w:p>
    <w:p w:rsidR="002416B1" w:rsidRDefault="002416B1" w:rsidP="00F62B06">
      <w:pPr>
        <w:rPr>
          <w:b/>
        </w:rPr>
      </w:pPr>
      <w:r w:rsidRPr="00311987">
        <w:rPr>
          <w:b/>
        </w:rPr>
        <w:t>Требования к результатам</w:t>
      </w:r>
    </w:p>
    <w:p w:rsidR="002416B1" w:rsidRPr="00311987" w:rsidRDefault="002416B1" w:rsidP="002416B1">
      <w:pPr>
        <w:ind w:firstLine="540"/>
        <w:jc w:val="both"/>
        <w:rPr>
          <w:color w:val="000000"/>
        </w:rPr>
      </w:pPr>
      <w:r w:rsidRPr="00311987">
        <w:t xml:space="preserve">     </w:t>
      </w:r>
      <w:r w:rsidRPr="00311987">
        <w:rPr>
          <w:b/>
          <w:bCs/>
          <w:color w:val="000000"/>
        </w:rPr>
        <w:t xml:space="preserve">Универсальными компетенциями </w:t>
      </w:r>
      <w:r w:rsidRPr="00311987">
        <w:rPr>
          <w:color w:val="000000"/>
        </w:rPr>
        <w:t>учащихся на этапе начального общего образования по физической культуре являются:</w:t>
      </w:r>
    </w:p>
    <w:p w:rsidR="002416B1" w:rsidRPr="00311987" w:rsidRDefault="002416B1" w:rsidP="002416B1">
      <w:pPr>
        <w:ind w:firstLine="540"/>
        <w:jc w:val="both"/>
        <w:rPr>
          <w:color w:val="000000"/>
        </w:rPr>
      </w:pPr>
      <w:r w:rsidRPr="00311987">
        <w:rPr>
          <w:color w:val="000000"/>
        </w:rPr>
        <w:t>— умения организовывать собственную деятельность, выбирать и использовать средства для достижения её цели;</w:t>
      </w:r>
    </w:p>
    <w:p w:rsidR="002416B1" w:rsidRPr="00311987" w:rsidRDefault="002416B1" w:rsidP="002416B1">
      <w:pPr>
        <w:ind w:firstLine="540"/>
        <w:jc w:val="both"/>
        <w:rPr>
          <w:color w:val="000000"/>
        </w:rPr>
      </w:pPr>
      <w:r w:rsidRPr="00311987">
        <w:rPr>
          <w:color w:val="000000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2416B1" w:rsidRPr="00311987" w:rsidRDefault="002416B1" w:rsidP="002416B1">
      <w:pPr>
        <w:ind w:firstLine="540"/>
        <w:jc w:val="both"/>
        <w:rPr>
          <w:color w:val="000000"/>
        </w:rPr>
      </w:pPr>
      <w:r w:rsidRPr="00311987">
        <w:rPr>
          <w:color w:val="000000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2416B1" w:rsidRPr="00311987" w:rsidRDefault="002416B1" w:rsidP="002416B1">
      <w:pPr>
        <w:ind w:firstLine="540"/>
        <w:jc w:val="both"/>
        <w:rPr>
          <w:color w:val="000000"/>
        </w:rPr>
      </w:pPr>
      <w:r w:rsidRPr="00311987">
        <w:rPr>
          <w:b/>
          <w:bCs/>
          <w:color w:val="000000"/>
        </w:rPr>
        <w:t xml:space="preserve">Личностными результатами </w:t>
      </w:r>
      <w:r w:rsidRPr="00311987">
        <w:rPr>
          <w:color w:val="000000"/>
        </w:rPr>
        <w:t>освоения учащимися содержания программы по физической культуре являются следующие умения:</w:t>
      </w:r>
    </w:p>
    <w:p w:rsidR="002416B1" w:rsidRPr="00311987" w:rsidRDefault="002416B1" w:rsidP="002416B1">
      <w:pPr>
        <w:ind w:firstLine="540"/>
        <w:jc w:val="both"/>
        <w:rPr>
          <w:color w:val="000000"/>
        </w:rPr>
      </w:pPr>
      <w:r w:rsidRPr="00311987">
        <w:rPr>
          <w:color w:val="000000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2416B1" w:rsidRPr="00311987" w:rsidRDefault="002416B1" w:rsidP="002416B1">
      <w:pPr>
        <w:ind w:firstLine="540"/>
        <w:jc w:val="both"/>
        <w:rPr>
          <w:color w:val="000000"/>
        </w:rPr>
      </w:pPr>
      <w:r w:rsidRPr="00311987">
        <w:rPr>
          <w:color w:val="000000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2416B1" w:rsidRPr="00311987" w:rsidRDefault="002416B1" w:rsidP="002416B1">
      <w:pPr>
        <w:ind w:firstLine="540"/>
        <w:jc w:val="both"/>
        <w:rPr>
          <w:color w:val="000000"/>
        </w:rPr>
      </w:pPr>
      <w:r w:rsidRPr="00311987">
        <w:rPr>
          <w:color w:val="000000"/>
        </w:rPr>
        <w:t>— проявлять дисциплинированность, трудолюбие и упорство в достижении поставленных целей;</w:t>
      </w:r>
    </w:p>
    <w:p w:rsidR="002416B1" w:rsidRPr="00311987" w:rsidRDefault="002416B1" w:rsidP="002416B1">
      <w:pPr>
        <w:ind w:firstLine="540"/>
        <w:jc w:val="both"/>
        <w:rPr>
          <w:color w:val="000000"/>
        </w:rPr>
      </w:pPr>
      <w:r w:rsidRPr="00311987">
        <w:rPr>
          <w:color w:val="000000"/>
        </w:rPr>
        <w:t>— оказывать бескорыстную помощь своим сверстникам, находить с ними общий язык и общие интересы.</w:t>
      </w:r>
    </w:p>
    <w:p w:rsidR="002416B1" w:rsidRPr="00311987" w:rsidRDefault="002416B1" w:rsidP="002416B1">
      <w:pPr>
        <w:ind w:firstLine="540"/>
        <w:jc w:val="both"/>
        <w:rPr>
          <w:color w:val="000000"/>
        </w:rPr>
      </w:pPr>
      <w:r w:rsidRPr="00311987">
        <w:rPr>
          <w:b/>
          <w:bCs/>
          <w:color w:val="000000"/>
        </w:rPr>
        <w:t xml:space="preserve">Метапредметными результатами </w:t>
      </w:r>
      <w:r w:rsidRPr="00311987">
        <w:rPr>
          <w:color w:val="000000"/>
        </w:rPr>
        <w:t>освоения учащимися содержания программы по физической культуре являются следующие умения:</w:t>
      </w:r>
    </w:p>
    <w:p w:rsidR="002416B1" w:rsidRPr="00311987" w:rsidRDefault="002416B1" w:rsidP="002416B1">
      <w:pPr>
        <w:ind w:firstLine="540"/>
        <w:jc w:val="both"/>
        <w:rPr>
          <w:color w:val="000000"/>
        </w:rPr>
      </w:pPr>
      <w:r w:rsidRPr="00311987">
        <w:rPr>
          <w:color w:val="000000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2416B1" w:rsidRPr="00311987" w:rsidRDefault="002416B1" w:rsidP="002416B1">
      <w:pPr>
        <w:ind w:firstLine="540"/>
        <w:jc w:val="both"/>
        <w:rPr>
          <w:color w:val="000000"/>
        </w:rPr>
      </w:pPr>
      <w:r w:rsidRPr="00311987">
        <w:rPr>
          <w:color w:val="000000"/>
        </w:rPr>
        <w:t>— находить ошибки при выполнении учебных заданий, отбирать способы их исправления;</w:t>
      </w:r>
    </w:p>
    <w:p w:rsidR="002416B1" w:rsidRPr="00311987" w:rsidRDefault="002416B1" w:rsidP="002416B1">
      <w:pPr>
        <w:ind w:firstLine="540"/>
        <w:jc w:val="both"/>
        <w:rPr>
          <w:color w:val="000000"/>
        </w:rPr>
      </w:pPr>
      <w:r w:rsidRPr="00311987">
        <w:rPr>
          <w:color w:val="000000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2416B1" w:rsidRPr="00311987" w:rsidRDefault="002416B1" w:rsidP="002416B1">
      <w:pPr>
        <w:ind w:firstLine="540"/>
        <w:jc w:val="both"/>
        <w:rPr>
          <w:color w:val="000000"/>
        </w:rPr>
      </w:pPr>
      <w:r w:rsidRPr="00311987">
        <w:rPr>
          <w:color w:val="000000"/>
        </w:rPr>
        <w:lastRenderedPageBreak/>
        <w:t>— обеспечивать защиту и сохранность природы во время активного отдыха и занятий физической культурой;</w:t>
      </w:r>
    </w:p>
    <w:p w:rsidR="002416B1" w:rsidRPr="00311987" w:rsidRDefault="002416B1" w:rsidP="002416B1">
      <w:pPr>
        <w:ind w:firstLine="540"/>
        <w:jc w:val="both"/>
        <w:rPr>
          <w:color w:val="000000"/>
        </w:rPr>
      </w:pPr>
      <w:r w:rsidRPr="00311987">
        <w:rPr>
          <w:color w:val="000000"/>
        </w:rPr>
        <w:t>— 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2416B1" w:rsidRPr="00311987" w:rsidRDefault="002416B1" w:rsidP="002416B1">
      <w:pPr>
        <w:ind w:firstLine="540"/>
        <w:jc w:val="both"/>
        <w:rPr>
          <w:color w:val="000000"/>
        </w:rPr>
      </w:pPr>
      <w:r w:rsidRPr="00311987">
        <w:rPr>
          <w:color w:val="000000"/>
        </w:rPr>
        <w:t>— планировать собственную деятельность, распределять нагрузку и отдых в процессе ее выполнения;</w:t>
      </w:r>
    </w:p>
    <w:p w:rsidR="002416B1" w:rsidRPr="00311987" w:rsidRDefault="002416B1" w:rsidP="002416B1">
      <w:pPr>
        <w:ind w:firstLine="540"/>
        <w:jc w:val="both"/>
        <w:rPr>
          <w:color w:val="000000"/>
        </w:rPr>
      </w:pPr>
      <w:r w:rsidRPr="00311987">
        <w:rPr>
          <w:color w:val="000000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2416B1" w:rsidRPr="00311987" w:rsidRDefault="002416B1" w:rsidP="002416B1">
      <w:pPr>
        <w:ind w:firstLine="540"/>
        <w:jc w:val="both"/>
        <w:rPr>
          <w:color w:val="000000"/>
        </w:rPr>
      </w:pPr>
      <w:r w:rsidRPr="00311987">
        <w:rPr>
          <w:color w:val="000000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2416B1" w:rsidRPr="00311987" w:rsidRDefault="002416B1" w:rsidP="002416B1">
      <w:pPr>
        <w:ind w:firstLine="540"/>
        <w:jc w:val="both"/>
        <w:rPr>
          <w:color w:val="000000"/>
        </w:rPr>
      </w:pPr>
      <w:r w:rsidRPr="00311987">
        <w:rPr>
          <w:color w:val="000000"/>
        </w:rPr>
        <w:t>— оценивать красоту телосложения и осанки, сравнивать их с эталонными образцами;</w:t>
      </w:r>
    </w:p>
    <w:p w:rsidR="002416B1" w:rsidRPr="00311987" w:rsidRDefault="002416B1" w:rsidP="002416B1">
      <w:pPr>
        <w:ind w:firstLine="540"/>
        <w:jc w:val="both"/>
        <w:rPr>
          <w:color w:val="000000"/>
        </w:rPr>
      </w:pPr>
      <w:r w:rsidRPr="00311987">
        <w:rPr>
          <w:color w:val="000000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2416B1" w:rsidRDefault="002416B1" w:rsidP="002416B1">
      <w:pPr>
        <w:ind w:firstLine="540"/>
        <w:jc w:val="both"/>
        <w:rPr>
          <w:color w:val="000000"/>
        </w:rPr>
      </w:pPr>
      <w:r w:rsidRPr="00311987">
        <w:rPr>
          <w:color w:val="000000"/>
        </w:rPr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2416B1" w:rsidRDefault="002416B1" w:rsidP="002416B1">
      <w:pPr>
        <w:ind w:firstLine="540"/>
        <w:jc w:val="both"/>
        <w:rPr>
          <w:b/>
        </w:rPr>
      </w:pPr>
      <w:r w:rsidRPr="00311987">
        <w:t xml:space="preserve"> </w:t>
      </w:r>
      <w:r w:rsidRPr="00405B30">
        <w:rPr>
          <w:b/>
        </w:rPr>
        <w:t>Формы организации учебного процесса</w:t>
      </w:r>
    </w:p>
    <w:p w:rsidR="002416B1" w:rsidRPr="00311987" w:rsidRDefault="002416B1" w:rsidP="002416B1">
      <w:r>
        <w:tab/>
      </w:r>
      <w:r w:rsidRPr="00311987">
        <w:t>Программа предусматривает проведение традиционных уроков, обобщающих уроков, урок-зачёт.</w:t>
      </w:r>
    </w:p>
    <w:p w:rsidR="002416B1" w:rsidRPr="00311987" w:rsidRDefault="002416B1" w:rsidP="002416B1">
      <w:r>
        <w:tab/>
      </w:r>
      <w:r w:rsidRPr="00311987">
        <w:t>Используется фронтальная, групповая, индивидуальная работа, работа в парах.</w:t>
      </w:r>
    </w:p>
    <w:p w:rsidR="002416B1" w:rsidRPr="00311987" w:rsidRDefault="002416B1" w:rsidP="002416B1">
      <w:pPr>
        <w:overflowPunct w:val="0"/>
        <w:autoSpaceDE w:val="0"/>
        <w:autoSpaceDN w:val="0"/>
        <w:adjustRightInd w:val="0"/>
        <w:jc w:val="both"/>
      </w:pPr>
      <w:r>
        <w:tab/>
      </w:r>
      <w:r w:rsidRPr="00311987">
        <w:t>Особое место в овладении данным курсом отводится работе по формированию самоконтроля и самопроверки.</w:t>
      </w:r>
    </w:p>
    <w:p w:rsidR="002416B1" w:rsidRDefault="002416B1" w:rsidP="002416B1">
      <w:pPr>
        <w:ind w:firstLine="540"/>
        <w:jc w:val="both"/>
      </w:pPr>
      <w:r>
        <w:t xml:space="preserve">  </w:t>
      </w:r>
      <w:r w:rsidRPr="00311987">
        <w:t>В ходе прохождения программы обучающиеся посещают урочные занятия, занимаются внеурочно (домашняя работа).</w:t>
      </w:r>
    </w:p>
    <w:p w:rsidR="002416B1" w:rsidRDefault="002416B1" w:rsidP="002416B1">
      <w:pPr>
        <w:rPr>
          <w:b/>
        </w:rPr>
      </w:pPr>
    </w:p>
    <w:p w:rsidR="00392BC7" w:rsidRDefault="00392BC7" w:rsidP="002416B1">
      <w:pPr>
        <w:rPr>
          <w:b/>
        </w:rPr>
      </w:pPr>
    </w:p>
    <w:p w:rsidR="00F62B06" w:rsidRDefault="00F62B06" w:rsidP="002416B1">
      <w:pPr>
        <w:rPr>
          <w:b/>
        </w:rPr>
      </w:pPr>
    </w:p>
    <w:p w:rsidR="00F62B06" w:rsidRDefault="00F62B06" w:rsidP="002416B1">
      <w:pPr>
        <w:rPr>
          <w:b/>
        </w:rPr>
      </w:pPr>
    </w:p>
    <w:p w:rsidR="00F62B06" w:rsidRDefault="00F62B06" w:rsidP="002416B1">
      <w:pPr>
        <w:rPr>
          <w:b/>
        </w:rPr>
      </w:pPr>
    </w:p>
    <w:p w:rsidR="00F62B06" w:rsidRDefault="00F62B06" w:rsidP="002416B1">
      <w:pPr>
        <w:rPr>
          <w:b/>
        </w:rPr>
      </w:pPr>
    </w:p>
    <w:p w:rsidR="00F62B06" w:rsidRDefault="00F62B06" w:rsidP="002416B1">
      <w:pPr>
        <w:rPr>
          <w:b/>
        </w:rPr>
      </w:pPr>
    </w:p>
    <w:p w:rsidR="00F62B06" w:rsidRDefault="00F62B06" w:rsidP="002416B1">
      <w:pPr>
        <w:rPr>
          <w:b/>
        </w:rPr>
      </w:pPr>
    </w:p>
    <w:p w:rsidR="00F62B06" w:rsidRDefault="00F62B06" w:rsidP="002416B1">
      <w:pPr>
        <w:rPr>
          <w:b/>
        </w:rPr>
      </w:pPr>
    </w:p>
    <w:p w:rsidR="00F62B06" w:rsidRDefault="00F62B06" w:rsidP="002416B1">
      <w:pPr>
        <w:rPr>
          <w:b/>
        </w:rPr>
      </w:pPr>
    </w:p>
    <w:p w:rsidR="00F62B06" w:rsidRDefault="00F62B06" w:rsidP="002416B1">
      <w:pPr>
        <w:rPr>
          <w:b/>
        </w:rPr>
      </w:pPr>
    </w:p>
    <w:p w:rsidR="00F62B06" w:rsidRDefault="00F62B06" w:rsidP="002416B1">
      <w:pPr>
        <w:rPr>
          <w:b/>
        </w:rPr>
      </w:pPr>
    </w:p>
    <w:p w:rsidR="00F62B06" w:rsidRDefault="00F62B06" w:rsidP="002416B1">
      <w:pPr>
        <w:rPr>
          <w:b/>
        </w:rPr>
      </w:pPr>
    </w:p>
    <w:p w:rsidR="00F62B06" w:rsidRDefault="00F62B06" w:rsidP="002416B1">
      <w:pPr>
        <w:rPr>
          <w:b/>
        </w:rPr>
      </w:pPr>
    </w:p>
    <w:p w:rsidR="00F62B06" w:rsidRDefault="00F62B06" w:rsidP="002416B1">
      <w:pPr>
        <w:rPr>
          <w:b/>
        </w:rPr>
      </w:pPr>
    </w:p>
    <w:p w:rsidR="00F62B06" w:rsidRDefault="00F62B06" w:rsidP="002416B1">
      <w:pPr>
        <w:rPr>
          <w:b/>
        </w:rPr>
      </w:pPr>
    </w:p>
    <w:p w:rsidR="00F62B06" w:rsidRDefault="00F62B06" w:rsidP="002416B1">
      <w:pPr>
        <w:rPr>
          <w:b/>
        </w:rPr>
      </w:pPr>
    </w:p>
    <w:p w:rsidR="00F62B06" w:rsidRDefault="00F62B06" w:rsidP="002416B1">
      <w:pPr>
        <w:rPr>
          <w:b/>
        </w:rPr>
      </w:pPr>
    </w:p>
    <w:p w:rsidR="00F62B06" w:rsidRDefault="00F62B06" w:rsidP="002416B1">
      <w:pPr>
        <w:rPr>
          <w:b/>
        </w:rPr>
      </w:pPr>
    </w:p>
    <w:p w:rsidR="00F62B06" w:rsidRDefault="00F62B06" w:rsidP="002416B1">
      <w:pPr>
        <w:rPr>
          <w:b/>
        </w:rPr>
      </w:pPr>
    </w:p>
    <w:p w:rsidR="00F62B06" w:rsidRDefault="00F62B06" w:rsidP="002416B1">
      <w:pPr>
        <w:rPr>
          <w:b/>
        </w:rPr>
      </w:pPr>
    </w:p>
    <w:p w:rsidR="00F62B06" w:rsidRDefault="00F62B06" w:rsidP="002416B1">
      <w:pPr>
        <w:rPr>
          <w:b/>
        </w:rPr>
      </w:pPr>
    </w:p>
    <w:p w:rsidR="00F62B06" w:rsidRDefault="00F62B06" w:rsidP="002416B1">
      <w:pPr>
        <w:rPr>
          <w:b/>
        </w:rPr>
      </w:pPr>
    </w:p>
    <w:p w:rsidR="00F62B06" w:rsidRDefault="00F62B06" w:rsidP="00F62B06">
      <w:pPr>
        <w:rPr>
          <w:b/>
        </w:rPr>
      </w:pPr>
      <w:r>
        <w:rPr>
          <w:b/>
        </w:rPr>
        <w:t xml:space="preserve">                                           </w:t>
      </w:r>
    </w:p>
    <w:p w:rsidR="00F62B06" w:rsidRDefault="00F62B06" w:rsidP="00F62B06">
      <w:pPr>
        <w:rPr>
          <w:b/>
        </w:rPr>
      </w:pPr>
    </w:p>
    <w:p w:rsidR="00F62B06" w:rsidRDefault="00F62B06" w:rsidP="00F62B06">
      <w:pPr>
        <w:rPr>
          <w:b/>
        </w:rPr>
      </w:pPr>
    </w:p>
    <w:p w:rsidR="00F62B06" w:rsidRDefault="00F62B06" w:rsidP="00F62B06">
      <w:pPr>
        <w:rPr>
          <w:b/>
        </w:rPr>
      </w:pPr>
    </w:p>
    <w:p w:rsidR="00F62B06" w:rsidRDefault="00F62B06" w:rsidP="00F62B06">
      <w:pPr>
        <w:rPr>
          <w:b/>
        </w:rPr>
      </w:pPr>
    </w:p>
    <w:p w:rsidR="00F62B06" w:rsidRDefault="00F62B06" w:rsidP="00F62B06">
      <w:pPr>
        <w:rPr>
          <w:b/>
        </w:rPr>
      </w:pPr>
    </w:p>
    <w:p w:rsidR="002416B1" w:rsidRPr="00F62B06" w:rsidRDefault="00F62B06" w:rsidP="00F62B06">
      <w:pPr>
        <w:rPr>
          <w:rStyle w:val="Zag11"/>
          <w:b/>
        </w:rPr>
      </w:pPr>
      <w:r>
        <w:rPr>
          <w:b/>
        </w:rPr>
        <w:lastRenderedPageBreak/>
        <w:t xml:space="preserve">                                                  </w:t>
      </w:r>
      <w:r w:rsidR="002416B1">
        <w:rPr>
          <w:b/>
        </w:rPr>
        <w:t>Планируемые результаты:</w:t>
      </w:r>
    </w:p>
    <w:p w:rsidR="002416B1" w:rsidRPr="005256FC" w:rsidRDefault="002416B1" w:rsidP="002416B1">
      <w:pPr>
        <w:tabs>
          <w:tab w:val="left" w:pos="209"/>
          <w:tab w:val="left" w:pos="350"/>
          <w:tab w:val="left" w:pos="492"/>
        </w:tabs>
        <w:spacing w:line="213" w:lineRule="exact"/>
        <w:jc w:val="both"/>
        <w:rPr>
          <w:rStyle w:val="Zag11"/>
          <w:rFonts w:eastAsia="@Arial Unicode MS"/>
          <w:b/>
          <w:color w:val="000000"/>
        </w:rPr>
      </w:pPr>
      <w:r w:rsidRPr="005256FC">
        <w:rPr>
          <w:rStyle w:val="Zag11"/>
          <w:rFonts w:eastAsia="@Arial Unicode MS"/>
          <w:b/>
          <w:color w:val="000000"/>
        </w:rPr>
        <w:t>Выпускник научится:</w:t>
      </w:r>
    </w:p>
    <w:p w:rsidR="002416B1" w:rsidRPr="005256FC" w:rsidRDefault="002416B1" w:rsidP="002416B1">
      <w:pPr>
        <w:widowControl w:val="0"/>
        <w:numPr>
          <w:ilvl w:val="0"/>
          <w:numId w:val="1"/>
        </w:numPr>
        <w:tabs>
          <w:tab w:val="left" w:pos="209"/>
          <w:tab w:val="left" w:pos="350"/>
        </w:tabs>
        <w:autoSpaceDE w:val="0"/>
        <w:autoSpaceDN w:val="0"/>
        <w:adjustRightInd w:val="0"/>
        <w:ind w:left="67" w:firstLine="0"/>
        <w:jc w:val="both"/>
      </w:pPr>
      <w:r w:rsidRPr="005256FC">
        <w:t xml:space="preserve">ориентироваться в понятиях «физическая культура», «режим дня»; характеризовать роль и значение утренней зарядки, физкультминуток и </w:t>
      </w:r>
      <w:proofErr w:type="spellStart"/>
      <w:r w:rsidRPr="005256FC">
        <w:t>физкультпауз</w:t>
      </w:r>
      <w:proofErr w:type="spellEnd"/>
      <w:r w:rsidRPr="005256FC">
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</w:r>
    </w:p>
    <w:p w:rsidR="002416B1" w:rsidRPr="005256FC" w:rsidRDefault="002416B1" w:rsidP="002416B1">
      <w:pPr>
        <w:widowControl w:val="0"/>
        <w:numPr>
          <w:ilvl w:val="0"/>
          <w:numId w:val="1"/>
        </w:numPr>
        <w:tabs>
          <w:tab w:val="left" w:pos="209"/>
          <w:tab w:val="left" w:pos="350"/>
        </w:tabs>
        <w:autoSpaceDE w:val="0"/>
        <w:autoSpaceDN w:val="0"/>
        <w:adjustRightInd w:val="0"/>
        <w:ind w:left="67" w:firstLine="0"/>
        <w:jc w:val="both"/>
      </w:pPr>
      <w:r w:rsidRPr="005256FC">
        <w:t xml:space="preserve">раскрывать </w:t>
      </w:r>
      <w:proofErr w:type="gramStart"/>
      <w:r w:rsidRPr="005256FC">
        <w:t>на примерах (из</w:t>
      </w:r>
      <w:proofErr w:type="gramEnd"/>
      <w:r w:rsidRPr="005256FC">
        <w:t xml:space="preserve"> истории, в том числе родного края, или из личного опыта) положительное влияние занятий физической культурой на физическое, личностное и социальное развитие;</w:t>
      </w:r>
    </w:p>
    <w:p w:rsidR="002416B1" w:rsidRPr="005256FC" w:rsidRDefault="002416B1" w:rsidP="002416B1">
      <w:pPr>
        <w:widowControl w:val="0"/>
        <w:numPr>
          <w:ilvl w:val="0"/>
          <w:numId w:val="1"/>
        </w:numPr>
        <w:tabs>
          <w:tab w:val="left" w:pos="209"/>
          <w:tab w:val="left" w:pos="350"/>
        </w:tabs>
        <w:autoSpaceDE w:val="0"/>
        <w:autoSpaceDN w:val="0"/>
        <w:adjustRightInd w:val="0"/>
        <w:ind w:left="67" w:firstLine="0"/>
        <w:jc w:val="both"/>
      </w:pPr>
      <w:proofErr w:type="gramStart"/>
      <w:r w:rsidRPr="005256FC">
        <w:t>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</w:t>
      </w:r>
      <w:proofErr w:type="gramEnd"/>
    </w:p>
    <w:p w:rsidR="002416B1" w:rsidRPr="005256FC" w:rsidRDefault="002416B1" w:rsidP="002416B1">
      <w:pPr>
        <w:widowControl w:val="0"/>
        <w:numPr>
          <w:ilvl w:val="0"/>
          <w:numId w:val="1"/>
        </w:numPr>
        <w:tabs>
          <w:tab w:val="left" w:pos="209"/>
          <w:tab w:val="left" w:pos="350"/>
        </w:tabs>
        <w:autoSpaceDE w:val="0"/>
        <w:autoSpaceDN w:val="0"/>
        <w:adjustRightInd w:val="0"/>
        <w:ind w:left="67" w:firstLine="0"/>
        <w:jc w:val="both"/>
      </w:pPr>
      <w:r w:rsidRPr="005256FC">
        <w:t>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</w:t>
      </w:r>
    </w:p>
    <w:p w:rsidR="002416B1" w:rsidRPr="005256FC" w:rsidRDefault="002416B1" w:rsidP="002416B1">
      <w:pPr>
        <w:tabs>
          <w:tab w:val="left" w:pos="209"/>
          <w:tab w:val="left" w:pos="350"/>
        </w:tabs>
        <w:ind w:left="67"/>
        <w:jc w:val="both"/>
        <w:rPr>
          <w:b/>
          <w:i/>
        </w:rPr>
      </w:pPr>
      <w:r w:rsidRPr="005256FC">
        <w:rPr>
          <w:b/>
          <w:i/>
        </w:rPr>
        <w:t>Выпускник получит возможность научиться:</w:t>
      </w:r>
    </w:p>
    <w:p w:rsidR="002416B1" w:rsidRPr="005256FC" w:rsidRDefault="002416B1" w:rsidP="002416B1">
      <w:pPr>
        <w:widowControl w:val="0"/>
        <w:numPr>
          <w:ilvl w:val="0"/>
          <w:numId w:val="2"/>
        </w:numPr>
        <w:tabs>
          <w:tab w:val="left" w:pos="209"/>
          <w:tab w:val="left" w:pos="350"/>
        </w:tabs>
        <w:autoSpaceDE w:val="0"/>
        <w:autoSpaceDN w:val="0"/>
        <w:adjustRightInd w:val="0"/>
        <w:ind w:left="67" w:firstLine="0"/>
        <w:jc w:val="both"/>
        <w:rPr>
          <w:i/>
        </w:rPr>
      </w:pPr>
      <w:r w:rsidRPr="005256FC">
        <w:rPr>
          <w:i/>
        </w:rPr>
        <w:t>выявлять связь занятий физической культурой с трудовой и оборонной деятельностью;</w:t>
      </w:r>
    </w:p>
    <w:p w:rsidR="002416B1" w:rsidRPr="00B7474C" w:rsidRDefault="002416B1" w:rsidP="002416B1">
      <w:pPr>
        <w:widowControl w:val="0"/>
        <w:numPr>
          <w:ilvl w:val="0"/>
          <w:numId w:val="2"/>
        </w:numPr>
        <w:tabs>
          <w:tab w:val="left" w:pos="209"/>
          <w:tab w:val="left" w:pos="350"/>
        </w:tabs>
        <w:autoSpaceDE w:val="0"/>
        <w:autoSpaceDN w:val="0"/>
        <w:adjustRightInd w:val="0"/>
        <w:ind w:left="67" w:firstLine="0"/>
        <w:jc w:val="both"/>
        <w:rPr>
          <w:i/>
        </w:rPr>
      </w:pPr>
      <w:r w:rsidRPr="005256FC">
        <w:rPr>
          <w:i/>
          <w:color w:val="000000"/>
        </w:rPr>
        <w:t>характеризовать роль и значение режима дня в сохранении и укр</w:t>
      </w:r>
      <w:r>
        <w:rPr>
          <w:i/>
          <w:color w:val="000000"/>
        </w:rPr>
        <w:t xml:space="preserve">еплении здоровья; планировать и </w:t>
      </w:r>
      <w:r w:rsidRPr="005256FC">
        <w:rPr>
          <w:i/>
          <w:color w:val="000000"/>
        </w:rPr>
        <w:t>корректировать режим дня с учётом своей учебной и внешкольной деятельности, показателей своего здоровья, физического развития и физической подготовленности.</w:t>
      </w:r>
    </w:p>
    <w:p w:rsidR="002416B1" w:rsidRPr="005256FC" w:rsidRDefault="002416B1" w:rsidP="002416B1">
      <w:pPr>
        <w:tabs>
          <w:tab w:val="left" w:pos="209"/>
          <w:tab w:val="left" w:pos="350"/>
        </w:tabs>
        <w:ind w:left="67"/>
        <w:jc w:val="both"/>
        <w:rPr>
          <w:b/>
          <w:i/>
          <w:color w:val="000000"/>
        </w:rPr>
      </w:pPr>
      <w:r w:rsidRPr="005256FC">
        <w:rPr>
          <w:b/>
          <w:i/>
          <w:color w:val="000000"/>
        </w:rPr>
        <w:t>Способы физкультурной деятельности</w:t>
      </w:r>
    </w:p>
    <w:p w:rsidR="002416B1" w:rsidRPr="005256FC" w:rsidRDefault="002416B1" w:rsidP="002416B1">
      <w:pPr>
        <w:tabs>
          <w:tab w:val="left" w:pos="209"/>
          <w:tab w:val="left" w:pos="350"/>
        </w:tabs>
        <w:ind w:left="67"/>
        <w:jc w:val="both"/>
        <w:rPr>
          <w:b/>
        </w:rPr>
      </w:pPr>
      <w:r w:rsidRPr="005256FC">
        <w:rPr>
          <w:b/>
        </w:rPr>
        <w:t>Выпускник научится:</w:t>
      </w:r>
    </w:p>
    <w:p w:rsidR="002416B1" w:rsidRPr="005256FC" w:rsidRDefault="002416B1" w:rsidP="002416B1">
      <w:pPr>
        <w:widowControl w:val="0"/>
        <w:numPr>
          <w:ilvl w:val="0"/>
          <w:numId w:val="3"/>
        </w:numPr>
        <w:tabs>
          <w:tab w:val="left" w:pos="209"/>
          <w:tab w:val="left" w:pos="350"/>
        </w:tabs>
        <w:autoSpaceDE w:val="0"/>
        <w:autoSpaceDN w:val="0"/>
        <w:adjustRightInd w:val="0"/>
        <w:ind w:left="67" w:firstLine="0"/>
        <w:jc w:val="both"/>
      </w:pPr>
      <w:r w:rsidRPr="005256FC">
        <w:t>отбирать и выполнять комплексы упражнений для утренней зарядки и физкультминуток в соответствии с изученными правилами;</w:t>
      </w:r>
    </w:p>
    <w:p w:rsidR="002416B1" w:rsidRPr="005256FC" w:rsidRDefault="002416B1" w:rsidP="002416B1">
      <w:pPr>
        <w:widowControl w:val="0"/>
        <w:numPr>
          <w:ilvl w:val="0"/>
          <w:numId w:val="3"/>
        </w:numPr>
        <w:tabs>
          <w:tab w:val="left" w:pos="209"/>
          <w:tab w:val="left" w:pos="350"/>
        </w:tabs>
        <w:autoSpaceDE w:val="0"/>
        <w:autoSpaceDN w:val="0"/>
        <w:adjustRightInd w:val="0"/>
        <w:ind w:left="67" w:firstLine="0"/>
        <w:jc w:val="both"/>
      </w:pPr>
      <w:r w:rsidRPr="005256FC">
        <w:t>организовывать и проводить подвижные игры и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2416B1" w:rsidRPr="005256FC" w:rsidRDefault="002416B1" w:rsidP="002416B1">
      <w:pPr>
        <w:widowControl w:val="0"/>
        <w:numPr>
          <w:ilvl w:val="0"/>
          <w:numId w:val="3"/>
        </w:numPr>
        <w:tabs>
          <w:tab w:val="left" w:pos="209"/>
          <w:tab w:val="left" w:pos="350"/>
        </w:tabs>
        <w:autoSpaceDE w:val="0"/>
        <w:autoSpaceDN w:val="0"/>
        <w:adjustRightInd w:val="0"/>
        <w:ind w:left="67" w:firstLine="0"/>
        <w:jc w:val="both"/>
      </w:pPr>
      <w:proofErr w:type="gramStart"/>
      <w:r w:rsidRPr="005256FC">
        <w:t>измерять показатели физического развития (рост, масса) и физической подготовленности (сила, быстрота, выносливость, гибкость), вести систематические наблюдения за их динамикой.</w:t>
      </w:r>
      <w:proofErr w:type="gramEnd"/>
    </w:p>
    <w:p w:rsidR="002416B1" w:rsidRPr="005256FC" w:rsidRDefault="002416B1" w:rsidP="002416B1">
      <w:pPr>
        <w:tabs>
          <w:tab w:val="left" w:pos="209"/>
          <w:tab w:val="left" w:pos="350"/>
        </w:tabs>
        <w:ind w:left="67"/>
        <w:jc w:val="both"/>
      </w:pPr>
      <w:r w:rsidRPr="005256FC">
        <w:rPr>
          <w:b/>
          <w:i/>
        </w:rPr>
        <w:t>Выпускник получит возможность научиться</w:t>
      </w:r>
      <w:r w:rsidRPr="005256FC">
        <w:t>:</w:t>
      </w:r>
    </w:p>
    <w:p w:rsidR="002416B1" w:rsidRPr="005256FC" w:rsidRDefault="002416B1" w:rsidP="002416B1">
      <w:pPr>
        <w:widowControl w:val="0"/>
        <w:numPr>
          <w:ilvl w:val="0"/>
          <w:numId w:val="4"/>
        </w:numPr>
        <w:tabs>
          <w:tab w:val="left" w:pos="209"/>
          <w:tab w:val="left" w:pos="350"/>
        </w:tabs>
        <w:autoSpaceDE w:val="0"/>
        <w:autoSpaceDN w:val="0"/>
        <w:adjustRightInd w:val="0"/>
        <w:ind w:left="67" w:firstLine="0"/>
        <w:jc w:val="both"/>
        <w:rPr>
          <w:i/>
        </w:rPr>
      </w:pPr>
      <w:r w:rsidRPr="005256FC">
        <w:rPr>
          <w:i/>
        </w:rPr>
        <w:t xml:space="preserve">вести тетрадь по физической культуре с записями режима дня, комплексов утренней гимнастики, физкультминуток, </w:t>
      </w:r>
      <w:proofErr w:type="spellStart"/>
      <w:r w:rsidRPr="005256FC">
        <w:rPr>
          <w:i/>
        </w:rPr>
        <w:t>общеразвивающих</w:t>
      </w:r>
      <w:proofErr w:type="spellEnd"/>
      <w:r w:rsidRPr="005256FC">
        <w:rPr>
          <w:i/>
        </w:rPr>
        <w:t xml:space="preserve">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2416B1" w:rsidRPr="005256FC" w:rsidRDefault="002416B1" w:rsidP="002416B1">
      <w:pPr>
        <w:widowControl w:val="0"/>
        <w:numPr>
          <w:ilvl w:val="0"/>
          <w:numId w:val="4"/>
        </w:numPr>
        <w:tabs>
          <w:tab w:val="left" w:pos="209"/>
          <w:tab w:val="left" w:pos="350"/>
        </w:tabs>
        <w:autoSpaceDE w:val="0"/>
        <w:autoSpaceDN w:val="0"/>
        <w:adjustRightInd w:val="0"/>
        <w:ind w:left="67" w:firstLine="0"/>
        <w:jc w:val="both"/>
        <w:rPr>
          <w:i/>
        </w:rPr>
      </w:pPr>
      <w:r w:rsidRPr="005256FC">
        <w:rPr>
          <w:i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2416B1" w:rsidRPr="00B7474C" w:rsidRDefault="002416B1" w:rsidP="002416B1">
      <w:pPr>
        <w:widowControl w:val="0"/>
        <w:numPr>
          <w:ilvl w:val="0"/>
          <w:numId w:val="4"/>
        </w:numPr>
        <w:tabs>
          <w:tab w:val="left" w:pos="209"/>
          <w:tab w:val="left" w:pos="350"/>
        </w:tabs>
        <w:autoSpaceDE w:val="0"/>
        <w:autoSpaceDN w:val="0"/>
        <w:adjustRightInd w:val="0"/>
        <w:ind w:left="67" w:firstLine="0"/>
        <w:jc w:val="both"/>
        <w:rPr>
          <w:i/>
        </w:rPr>
      </w:pPr>
      <w:r w:rsidRPr="005256FC">
        <w:rPr>
          <w:i/>
          <w:color w:val="000000"/>
        </w:rPr>
        <w:t>выполнять простейшие приёмы оказания доврачебной помощи при травмах и ушибах.</w:t>
      </w:r>
    </w:p>
    <w:p w:rsidR="002416B1" w:rsidRPr="005256FC" w:rsidRDefault="002416B1" w:rsidP="002416B1">
      <w:pPr>
        <w:tabs>
          <w:tab w:val="left" w:pos="209"/>
          <w:tab w:val="left" w:pos="350"/>
        </w:tabs>
        <w:jc w:val="both"/>
        <w:rPr>
          <w:b/>
          <w:i/>
          <w:color w:val="000000"/>
        </w:rPr>
      </w:pPr>
      <w:r w:rsidRPr="005256FC">
        <w:rPr>
          <w:b/>
          <w:i/>
          <w:color w:val="000000"/>
        </w:rPr>
        <w:t>Физическое совершенствование</w:t>
      </w:r>
    </w:p>
    <w:p w:rsidR="002416B1" w:rsidRPr="005256FC" w:rsidRDefault="002416B1" w:rsidP="002416B1">
      <w:pPr>
        <w:tabs>
          <w:tab w:val="left" w:pos="209"/>
          <w:tab w:val="left" w:pos="350"/>
        </w:tabs>
        <w:jc w:val="both"/>
        <w:rPr>
          <w:b/>
        </w:rPr>
      </w:pPr>
      <w:r w:rsidRPr="005256FC">
        <w:rPr>
          <w:b/>
        </w:rPr>
        <w:t>Выпускник научится:</w:t>
      </w:r>
    </w:p>
    <w:p w:rsidR="002416B1" w:rsidRPr="005256FC" w:rsidRDefault="002416B1" w:rsidP="002416B1">
      <w:pPr>
        <w:widowControl w:val="0"/>
        <w:numPr>
          <w:ilvl w:val="0"/>
          <w:numId w:val="5"/>
        </w:numPr>
        <w:tabs>
          <w:tab w:val="left" w:pos="0"/>
          <w:tab w:val="left" w:pos="209"/>
        </w:tabs>
        <w:autoSpaceDE w:val="0"/>
        <w:autoSpaceDN w:val="0"/>
        <w:adjustRightInd w:val="0"/>
        <w:ind w:left="0" w:firstLine="67"/>
        <w:jc w:val="both"/>
      </w:pPr>
      <w:proofErr w:type="gramStart"/>
      <w:r w:rsidRPr="005256FC"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</w:t>
      </w:r>
      <w:proofErr w:type="gramEnd"/>
    </w:p>
    <w:p w:rsidR="002416B1" w:rsidRPr="005256FC" w:rsidRDefault="002416B1" w:rsidP="002416B1">
      <w:pPr>
        <w:widowControl w:val="0"/>
        <w:numPr>
          <w:ilvl w:val="0"/>
          <w:numId w:val="5"/>
        </w:numPr>
        <w:tabs>
          <w:tab w:val="left" w:pos="0"/>
          <w:tab w:val="left" w:pos="209"/>
          <w:tab w:val="left" w:pos="492"/>
        </w:tabs>
        <w:autoSpaceDE w:val="0"/>
        <w:autoSpaceDN w:val="0"/>
        <w:adjustRightInd w:val="0"/>
        <w:ind w:left="0" w:firstLine="67"/>
        <w:jc w:val="both"/>
      </w:pPr>
      <w:r w:rsidRPr="005256FC">
        <w:t>выполнять тестовые упражнения на оценку динамики индивидуального развития основных физических качеств;</w:t>
      </w:r>
    </w:p>
    <w:p w:rsidR="002416B1" w:rsidRPr="005256FC" w:rsidRDefault="002416B1" w:rsidP="002416B1">
      <w:pPr>
        <w:widowControl w:val="0"/>
        <w:numPr>
          <w:ilvl w:val="0"/>
          <w:numId w:val="5"/>
        </w:numPr>
        <w:tabs>
          <w:tab w:val="left" w:pos="0"/>
          <w:tab w:val="left" w:pos="209"/>
          <w:tab w:val="left" w:pos="492"/>
        </w:tabs>
        <w:autoSpaceDE w:val="0"/>
        <w:autoSpaceDN w:val="0"/>
        <w:adjustRightInd w:val="0"/>
        <w:ind w:left="0" w:firstLine="67"/>
        <w:jc w:val="both"/>
      </w:pPr>
      <w:r w:rsidRPr="005256FC">
        <w:t>выполнять организующие строевые команды и приёмы;</w:t>
      </w:r>
    </w:p>
    <w:p w:rsidR="002416B1" w:rsidRPr="005256FC" w:rsidRDefault="002416B1" w:rsidP="002416B1">
      <w:pPr>
        <w:widowControl w:val="0"/>
        <w:numPr>
          <w:ilvl w:val="0"/>
          <w:numId w:val="5"/>
        </w:numPr>
        <w:tabs>
          <w:tab w:val="left" w:pos="0"/>
          <w:tab w:val="left" w:pos="209"/>
          <w:tab w:val="left" w:pos="492"/>
        </w:tabs>
        <w:autoSpaceDE w:val="0"/>
        <w:autoSpaceDN w:val="0"/>
        <w:adjustRightInd w:val="0"/>
        <w:ind w:left="0" w:firstLine="67"/>
        <w:jc w:val="both"/>
      </w:pPr>
      <w:r w:rsidRPr="005256FC">
        <w:t>выполнять акробатические упражнения (кувырки, стойки, перекаты);</w:t>
      </w:r>
    </w:p>
    <w:p w:rsidR="002416B1" w:rsidRPr="005256FC" w:rsidRDefault="002416B1" w:rsidP="002416B1">
      <w:pPr>
        <w:widowControl w:val="0"/>
        <w:numPr>
          <w:ilvl w:val="0"/>
          <w:numId w:val="5"/>
        </w:numPr>
        <w:tabs>
          <w:tab w:val="left" w:pos="0"/>
          <w:tab w:val="left" w:pos="209"/>
          <w:tab w:val="left" w:pos="492"/>
        </w:tabs>
        <w:autoSpaceDE w:val="0"/>
        <w:autoSpaceDN w:val="0"/>
        <w:adjustRightInd w:val="0"/>
        <w:ind w:left="0" w:firstLine="67"/>
        <w:jc w:val="both"/>
      </w:pPr>
      <w:r w:rsidRPr="005256FC">
        <w:t>выполнять гимнастические упражнения на спортивных снарядах (низкие перекладина и брусья, напольное гимнастическое бревно);</w:t>
      </w:r>
    </w:p>
    <w:p w:rsidR="002416B1" w:rsidRPr="005256FC" w:rsidRDefault="002416B1" w:rsidP="002416B1">
      <w:pPr>
        <w:widowControl w:val="0"/>
        <w:numPr>
          <w:ilvl w:val="0"/>
          <w:numId w:val="5"/>
        </w:numPr>
        <w:tabs>
          <w:tab w:val="left" w:pos="0"/>
          <w:tab w:val="left" w:pos="209"/>
          <w:tab w:val="left" w:pos="492"/>
        </w:tabs>
        <w:autoSpaceDE w:val="0"/>
        <w:autoSpaceDN w:val="0"/>
        <w:adjustRightInd w:val="0"/>
        <w:ind w:left="0" w:firstLine="67"/>
        <w:jc w:val="both"/>
      </w:pPr>
      <w:r w:rsidRPr="005256FC">
        <w:lastRenderedPageBreak/>
        <w:t>выполнять легкоатлетические упражнения (бег, прыжки, метания и броски мяча разного веса и объёма);</w:t>
      </w:r>
    </w:p>
    <w:p w:rsidR="002416B1" w:rsidRPr="005256FC" w:rsidRDefault="002416B1" w:rsidP="002416B1">
      <w:pPr>
        <w:widowControl w:val="0"/>
        <w:numPr>
          <w:ilvl w:val="0"/>
          <w:numId w:val="5"/>
        </w:numPr>
        <w:tabs>
          <w:tab w:val="left" w:pos="0"/>
          <w:tab w:val="left" w:pos="209"/>
          <w:tab w:val="left" w:pos="492"/>
        </w:tabs>
        <w:autoSpaceDE w:val="0"/>
        <w:autoSpaceDN w:val="0"/>
        <w:adjustRightInd w:val="0"/>
        <w:ind w:left="0" w:firstLine="67"/>
        <w:jc w:val="both"/>
      </w:pPr>
      <w:r w:rsidRPr="005256FC">
        <w:t>выполнять игровые действия и упражнения из подвижных игр разной функциональной направленности.</w:t>
      </w:r>
    </w:p>
    <w:p w:rsidR="002416B1" w:rsidRPr="005256FC" w:rsidRDefault="002416B1" w:rsidP="002416B1">
      <w:pPr>
        <w:tabs>
          <w:tab w:val="left" w:pos="0"/>
          <w:tab w:val="left" w:pos="209"/>
          <w:tab w:val="left" w:pos="492"/>
        </w:tabs>
        <w:ind w:firstLine="67"/>
        <w:jc w:val="both"/>
        <w:rPr>
          <w:b/>
          <w:i/>
        </w:rPr>
      </w:pPr>
      <w:r w:rsidRPr="005256FC">
        <w:rPr>
          <w:b/>
          <w:i/>
        </w:rPr>
        <w:t>Выпускник получит возможность научиться:</w:t>
      </w:r>
    </w:p>
    <w:p w:rsidR="002416B1" w:rsidRPr="005256FC" w:rsidRDefault="002416B1" w:rsidP="002416B1">
      <w:pPr>
        <w:widowControl w:val="0"/>
        <w:numPr>
          <w:ilvl w:val="0"/>
          <w:numId w:val="6"/>
        </w:numPr>
        <w:tabs>
          <w:tab w:val="left" w:pos="0"/>
          <w:tab w:val="left" w:pos="209"/>
          <w:tab w:val="left" w:pos="492"/>
        </w:tabs>
        <w:autoSpaceDE w:val="0"/>
        <w:autoSpaceDN w:val="0"/>
        <w:adjustRightInd w:val="0"/>
        <w:ind w:left="0" w:firstLine="67"/>
        <w:jc w:val="both"/>
        <w:rPr>
          <w:b/>
          <w:i/>
        </w:rPr>
      </w:pPr>
      <w:r w:rsidRPr="005256FC">
        <w:rPr>
          <w:i/>
        </w:rPr>
        <w:t>сохранять правильную осанку, оптимальное телосложение;</w:t>
      </w:r>
    </w:p>
    <w:p w:rsidR="002416B1" w:rsidRPr="005256FC" w:rsidRDefault="002416B1" w:rsidP="002416B1">
      <w:pPr>
        <w:widowControl w:val="0"/>
        <w:numPr>
          <w:ilvl w:val="0"/>
          <w:numId w:val="6"/>
        </w:numPr>
        <w:tabs>
          <w:tab w:val="left" w:pos="0"/>
          <w:tab w:val="left" w:pos="209"/>
          <w:tab w:val="left" w:pos="492"/>
        </w:tabs>
        <w:autoSpaceDE w:val="0"/>
        <w:autoSpaceDN w:val="0"/>
        <w:adjustRightInd w:val="0"/>
        <w:ind w:left="0" w:firstLine="67"/>
        <w:jc w:val="both"/>
        <w:rPr>
          <w:b/>
          <w:i/>
        </w:rPr>
      </w:pPr>
      <w:r w:rsidRPr="005256FC">
        <w:rPr>
          <w:i/>
        </w:rPr>
        <w:t>выполнять эстетически красиво гимнастические и акробатические комбинации;</w:t>
      </w:r>
    </w:p>
    <w:p w:rsidR="002416B1" w:rsidRPr="005256FC" w:rsidRDefault="002416B1" w:rsidP="002416B1">
      <w:pPr>
        <w:widowControl w:val="0"/>
        <w:numPr>
          <w:ilvl w:val="0"/>
          <w:numId w:val="6"/>
        </w:numPr>
        <w:tabs>
          <w:tab w:val="left" w:pos="0"/>
          <w:tab w:val="left" w:pos="209"/>
          <w:tab w:val="left" w:pos="492"/>
        </w:tabs>
        <w:autoSpaceDE w:val="0"/>
        <w:autoSpaceDN w:val="0"/>
        <w:adjustRightInd w:val="0"/>
        <w:ind w:left="0" w:firstLine="67"/>
        <w:jc w:val="both"/>
        <w:rPr>
          <w:b/>
          <w:i/>
        </w:rPr>
      </w:pPr>
      <w:r w:rsidRPr="005256FC">
        <w:rPr>
          <w:i/>
        </w:rPr>
        <w:t>играть в баскетбол, футбол и перестрелку по упрощённым правилам;</w:t>
      </w:r>
    </w:p>
    <w:p w:rsidR="002416B1" w:rsidRPr="005256FC" w:rsidRDefault="002416B1" w:rsidP="002416B1">
      <w:pPr>
        <w:widowControl w:val="0"/>
        <w:numPr>
          <w:ilvl w:val="0"/>
          <w:numId w:val="6"/>
        </w:numPr>
        <w:tabs>
          <w:tab w:val="left" w:pos="0"/>
          <w:tab w:val="left" w:pos="209"/>
          <w:tab w:val="left" w:pos="492"/>
        </w:tabs>
        <w:autoSpaceDE w:val="0"/>
        <w:autoSpaceDN w:val="0"/>
        <w:adjustRightInd w:val="0"/>
        <w:ind w:left="0" w:firstLine="67"/>
        <w:jc w:val="both"/>
        <w:rPr>
          <w:b/>
          <w:i/>
        </w:rPr>
      </w:pPr>
      <w:r w:rsidRPr="005256FC">
        <w:rPr>
          <w:i/>
        </w:rPr>
        <w:t>выполнять тестовые нормативы по физической подготовке;</w:t>
      </w:r>
    </w:p>
    <w:p w:rsidR="002416B1" w:rsidRDefault="002416B1" w:rsidP="002416B1">
      <w:pPr>
        <w:ind w:firstLine="540"/>
        <w:jc w:val="both"/>
        <w:rPr>
          <w:i/>
        </w:rPr>
      </w:pPr>
      <w:r w:rsidRPr="005256FC">
        <w:rPr>
          <w:i/>
        </w:rPr>
        <w:t>выполнять,  передвижения на лыжах (для снежных регионов России).</w:t>
      </w:r>
    </w:p>
    <w:p w:rsidR="002416B1" w:rsidRPr="00405B30" w:rsidRDefault="002416B1" w:rsidP="002416B1">
      <w:pPr>
        <w:ind w:firstLine="540"/>
        <w:jc w:val="both"/>
        <w:rPr>
          <w:b/>
          <w:color w:val="000000"/>
        </w:rPr>
      </w:pPr>
      <w:r w:rsidRPr="00D46A19">
        <w:rPr>
          <w:b/>
        </w:rPr>
        <w:t>Итоговый контроль</w:t>
      </w:r>
    </w:p>
    <w:p w:rsidR="002416B1" w:rsidRDefault="002416B1" w:rsidP="002416B1">
      <w:pPr>
        <w:ind w:left="57" w:right="5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По мере прохождения учебного материала по физической культуре проводится текущий контроль освоения учебного материала и выполнения учебных нормативов по видам двигательной деятельности.</w:t>
      </w:r>
    </w:p>
    <w:p w:rsidR="002416B1" w:rsidRDefault="002416B1" w:rsidP="002416B1">
      <w:pPr>
        <w:ind w:left="57" w:right="57"/>
        <w:jc w:val="both"/>
        <w:rPr>
          <w:color w:val="000000"/>
        </w:rPr>
      </w:pPr>
      <w:r>
        <w:rPr>
          <w:color w:val="000000"/>
        </w:rPr>
        <w:t>Физическая подготовленность проверяется при стартовом контроле и сдаче контрольных нормативов в конце учебного года по шести основным тестам: скоростным, скоростно-силовым, силовым, выносливости, координации, гибкости, силы.</w:t>
      </w:r>
    </w:p>
    <w:p w:rsidR="002416B1" w:rsidRPr="00B7474C" w:rsidRDefault="002416B1" w:rsidP="002416B1">
      <w:pPr>
        <w:jc w:val="both"/>
        <w:rPr>
          <w:rFonts w:eastAsia="Calibri"/>
          <w:b/>
          <w:bCs/>
          <w:iCs/>
          <w:color w:val="000000"/>
        </w:rPr>
      </w:pPr>
      <w:bookmarkStart w:id="0" w:name="OLE_LINK1"/>
      <w:bookmarkStart w:id="1" w:name="OLE_LINK2"/>
      <w:r w:rsidRPr="00B7474C">
        <w:rPr>
          <w:rFonts w:eastAsia="Calibri"/>
          <w:b/>
          <w:bCs/>
          <w:iCs/>
          <w:color w:val="000000"/>
        </w:rPr>
        <w:t>Основные требования к знаниям, умениям и навыкам учащихся к концу 1 класса</w:t>
      </w:r>
    </w:p>
    <w:bookmarkEnd w:id="0"/>
    <w:bookmarkEnd w:id="1"/>
    <w:p w:rsidR="002416B1" w:rsidRPr="004724FB" w:rsidRDefault="002416B1" w:rsidP="002416B1">
      <w:pPr>
        <w:jc w:val="both"/>
        <w:rPr>
          <w:bCs/>
          <w:color w:val="000000"/>
        </w:rPr>
      </w:pPr>
      <w:r w:rsidRPr="004724FB">
        <w:rPr>
          <w:bCs/>
          <w:color w:val="000000"/>
        </w:rPr>
        <w:t>В результате освоения программного материала по физической культуре учащиеся 1 класса должны:</w:t>
      </w:r>
    </w:p>
    <w:p w:rsidR="002416B1" w:rsidRPr="004724FB" w:rsidRDefault="002416B1" w:rsidP="002416B1">
      <w:pPr>
        <w:numPr>
          <w:ilvl w:val="0"/>
          <w:numId w:val="7"/>
        </w:numPr>
        <w:autoSpaceDN w:val="0"/>
        <w:ind w:left="0"/>
        <w:jc w:val="both"/>
        <w:rPr>
          <w:bCs/>
          <w:color w:val="000000"/>
        </w:rPr>
      </w:pPr>
      <w:r w:rsidRPr="004724FB">
        <w:rPr>
          <w:bCs/>
          <w:color w:val="000000"/>
        </w:rPr>
        <w:t>иметь представление:</w:t>
      </w:r>
    </w:p>
    <w:p w:rsidR="002416B1" w:rsidRPr="004724FB" w:rsidRDefault="002416B1" w:rsidP="002416B1">
      <w:pPr>
        <w:numPr>
          <w:ilvl w:val="1"/>
          <w:numId w:val="7"/>
        </w:numPr>
        <w:tabs>
          <w:tab w:val="num" w:pos="0"/>
        </w:tabs>
        <w:autoSpaceDN w:val="0"/>
        <w:ind w:left="0"/>
        <w:jc w:val="both"/>
        <w:rPr>
          <w:bCs/>
          <w:color w:val="000000"/>
        </w:rPr>
      </w:pPr>
      <w:r w:rsidRPr="004724FB">
        <w:rPr>
          <w:bCs/>
          <w:color w:val="000000"/>
        </w:rPr>
        <w:t>о связи занятий физическими упражнениями с укреплением здоровья и повышением физической подготовленности;</w:t>
      </w:r>
    </w:p>
    <w:p w:rsidR="002416B1" w:rsidRPr="004724FB" w:rsidRDefault="002416B1" w:rsidP="002416B1">
      <w:pPr>
        <w:numPr>
          <w:ilvl w:val="1"/>
          <w:numId w:val="7"/>
        </w:numPr>
        <w:tabs>
          <w:tab w:val="num" w:pos="0"/>
        </w:tabs>
        <w:autoSpaceDN w:val="0"/>
        <w:ind w:left="0"/>
        <w:jc w:val="both"/>
        <w:rPr>
          <w:bCs/>
          <w:color w:val="000000"/>
        </w:rPr>
      </w:pPr>
      <w:r w:rsidRPr="004724FB">
        <w:rPr>
          <w:bCs/>
          <w:color w:val="000000"/>
        </w:rPr>
        <w:t>о способах изменения направления и скорости движения;</w:t>
      </w:r>
    </w:p>
    <w:p w:rsidR="002416B1" w:rsidRPr="004724FB" w:rsidRDefault="002416B1" w:rsidP="002416B1">
      <w:pPr>
        <w:numPr>
          <w:ilvl w:val="1"/>
          <w:numId w:val="7"/>
        </w:numPr>
        <w:tabs>
          <w:tab w:val="num" w:pos="0"/>
        </w:tabs>
        <w:autoSpaceDN w:val="0"/>
        <w:ind w:left="0"/>
        <w:jc w:val="both"/>
        <w:rPr>
          <w:bCs/>
          <w:color w:val="000000"/>
        </w:rPr>
      </w:pPr>
      <w:r w:rsidRPr="004724FB">
        <w:rPr>
          <w:bCs/>
          <w:color w:val="000000"/>
        </w:rPr>
        <w:t>о режиме дня и личной гигиене;</w:t>
      </w:r>
    </w:p>
    <w:p w:rsidR="002416B1" w:rsidRPr="004724FB" w:rsidRDefault="002416B1" w:rsidP="002416B1">
      <w:pPr>
        <w:numPr>
          <w:ilvl w:val="1"/>
          <w:numId w:val="7"/>
        </w:numPr>
        <w:tabs>
          <w:tab w:val="num" w:pos="0"/>
        </w:tabs>
        <w:autoSpaceDN w:val="0"/>
        <w:ind w:left="0"/>
        <w:jc w:val="both"/>
        <w:rPr>
          <w:bCs/>
          <w:color w:val="000000"/>
        </w:rPr>
      </w:pPr>
      <w:r w:rsidRPr="004724FB">
        <w:rPr>
          <w:bCs/>
          <w:color w:val="000000"/>
        </w:rPr>
        <w:t>о правилах составления комплексов утренней зарядки;</w:t>
      </w:r>
    </w:p>
    <w:p w:rsidR="002416B1" w:rsidRPr="004724FB" w:rsidRDefault="002416B1" w:rsidP="002416B1">
      <w:pPr>
        <w:numPr>
          <w:ilvl w:val="0"/>
          <w:numId w:val="7"/>
        </w:numPr>
        <w:tabs>
          <w:tab w:val="num" w:pos="0"/>
        </w:tabs>
        <w:autoSpaceDN w:val="0"/>
        <w:ind w:left="0"/>
        <w:jc w:val="both"/>
        <w:rPr>
          <w:bCs/>
          <w:color w:val="000000"/>
        </w:rPr>
      </w:pPr>
      <w:r w:rsidRPr="004724FB">
        <w:rPr>
          <w:bCs/>
          <w:color w:val="000000"/>
        </w:rPr>
        <w:t>уметь:</w:t>
      </w:r>
    </w:p>
    <w:p w:rsidR="002416B1" w:rsidRPr="004724FB" w:rsidRDefault="002416B1" w:rsidP="002416B1">
      <w:pPr>
        <w:numPr>
          <w:ilvl w:val="0"/>
          <w:numId w:val="8"/>
        </w:numPr>
        <w:tabs>
          <w:tab w:val="num" w:pos="0"/>
        </w:tabs>
        <w:autoSpaceDN w:val="0"/>
        <w:ind w:left="0"/>
        <w:jc w:val="both"/>
        <w:rPr>
          <w:bCs/>
          <w:color w:val="000000"/>
        </w:rPr>
      </w:pPr>
      <w:r w:rsidRPr="004724FB">
        <w:rPr>
          <w:bCs/>
          <w:color w:val="000000"/>
        </w:rPr>
        <w:t>выполнять комплексы упражнений, направленные на формирование правильной осанки;</w:t>
      </w:r>
    </w:p>
    <w:p w:rsidR="002416B1" w:rsidRPr="004724FB" w:rsidRDefault="002416B1" w:rsidP="002416B1">
      <w:pPr>
        <w:numPr>
          <w:ilvl w:val="0"/>
          <w:numId w:val="8"/>
        </w:numPr>
        <w:tabs>
          <w:tab w:val="num" w:pos="0"/>
        </w:tabs>
        <w:autoSpaceDN w:val="0"/>
        <w:ind w:left="0"/>
        <w:jc w:val="both"/>
        <w:rPr>
          <w:bCs/>
          <w:color w:val="000000"/>
        </w:rPr>
      </w:pPr>
      <w:r w:rsidRPr="004724FB">
        <w:rPr>
          <w:bCs/>
          <w:color w:val="000000"/>
        </w:rPr>
        <w:t>выполнять комплексы упражнений утренней зарядки и физкультминуток;</w:t>
      </w:r>
    </w:p>
    <w:p w:rsidR="002416B1" w:rsidRPr="004724FB" w:rsidRDefault="002416B1" w:rsidP="002416B1">
      <w:pPr>
        <w:numPr>
          <w:ilvl w:val="0"/>
          <w:numId w:val="8"/>
        </w:numPr>
        <w:tabs>
          <w:tab w:val="num" w:pos="0"/>
        </w:tabs>
        <w:autoSpaceDN w:val="0"/>
        <w:ind w:left="0"/>
        <w:jc w:val="both"/>
        <w:rPr>
          <w:bCs/>
          <w:color w:val="000000"/>
        </w:rPr>
      </w:pPr>
      <w:r w:rsidRPr="004724FB">
        <w:rPr>
          <w:bCs/>
          <w:color w:val="000000"/>
        </w:rPr>
        <w:t>играть в подвижные игры;</w:t>
      </w:r>
    </w:p>
    <w:p w:rsidR="002416B1" w:rsidRPr="004724FB" w:rsidRDefault="002416B1" w:rsidP="002416B1">
      <w:pPr>
        <w:numPr>
          <w:ilvl w:val="0"/>
          <w:numId w:val="8"/>
        </w:numPr>
        <w:tabs>
          <w:tab w:val="num" w:pos="0"/>
        </w:tabs>
        <w:autoSpaceDN w:val="0"/>
        <w:ind w:left="0"/>
        <w:jc w:val="both"/>
        <w:rPr>
          <w:bCs/>
          <w:color w:val="000000"/>
        </w:rPr>
      </w:pPr>
      <w:r w:rsidRPr="004724FB">
        <w:rPr>
          <w:bCs/>
          <w:color w:val="000000"/>
        </w:rPr>
        <w:t>выполнять передвижения в ходьбе, беге, прыжках разными способами;</w:t>
      </w:r>
    </w:p>
    <w:p w:rsidR="002416B1" w:rsidRPr="004724FB" w:rsidRDefault="002416B1" w:rsidP="002416B1">
      <w:pPr>
        <w:numPr>
          <w:ilvl w:val="0"/>
          <w:numId w:val="8"/>
        </w:numPr>
        <w:tabs>
          <w:tab w:val="num" w:pos="0"/>
        </w:tabs>
        <w:autoSpaceDN w:val="0"/>
        <w:ind w:left="0"/>
        <w:jc w:val="both"/>
        <w:rPr>
          <w:bCs/>
          <w:color w:val="000000"/>
        </w:rPr>
      </w:pPr>
      <w:r w:rsidRPr="004724FB">
        <w:rPr>
          <w:bCs/>
          <w:color w:val="000000"/>
        </w:rPr>
        <w:t>выполнять строевые упражнения;</w:t>
      </w:r>
    </w:p>
    <w:p w:rsidR="002416B1" w:rsidRDefault="002416B1" w:rsidP="002416B1">
      <w:pPr>
        <w:ind w:left="57" w:right="57"/>
        <w:jc w:val="both"/>
        <w:rPr>
          <w:bCs/>
          <w:color w:val="000000"/>
        </w:rPr>
      </w:pPr>
      <w:r w:rsidRPr="004724FB">
        <w:rPr>
          <w:bCs/>
          <w:color w:val="000000"/>
        </w:rPr>
        <w:t>демонстрировать уровень физическо</w:t>
      </w:r>
      <w:r>
        <w:rPr>
          <w:bCs/>
          <w:color w:val="000000"/>
        </w:rPr>
        <w:t>й подготовленности</w:t>
      </w:r>
      <w:proofErr w:type="gramStart"/>
      <w:r>
        <w:rPr>
          <w:bCs/>
          <w:color w:val="000000"/>
        </w:rPr>
        <w:t xml:space="preserve"> </w:t>
      </w:r>
      <w:r w:rsidRPr="004724FB">
        <w:rPr>
          <w:bCs/>
          <w:color w:val="000000"/>
        </w:rPr>
        <w:t>.</w:t>
      </w:r>
      <w:proofErr w:type="gramEnd"/>
    </w:p>
    <w:p w:rsidR="002416B1" w:rsidRDefault="002416B1" w:rsidP="002416B1">
      <w:pPr>
        <w:jc w:val="both"/>
      </w:pPr>
    </w:p>
    <w:p w:rsidR="002416B1" w:rsidRDefault="002416B1" w:rsidP="002416B1">
      <w:pPr>
        <w:jc w:val="both"/>
      </w:pPr>
    </w:p>
    <w:p w:rsidR="002416B1" w:rsidRDefault="002416B1" w:rsidP="002416B1">
      <w:pPr>
        <w:jc w:val="both"/>
      </w:pPr>
    </w:p>
    <w:p w:rsidR="002416B1" w:rsidRDefault="002416B1" w:rsidP="002416B1">
      <w:pPr>
        <w:jc w:val="both"/>
      </w:pPr>
    </w:p>
    <w:p w:rsidR="002416B1" w:rsidRDefault="002416B1" w:rsidP="002416B1">
      <w:pPr>
        <w:jc w:val="both"/>
      </w:pPr>
    </w:p>
    <w:p w:rsidR="002416B1" w:rsidRDefault="002416B1" w:rsidP="002416B1">
      <w:pPr>
        <w:jc w:val="both"/>
      </w:pPr>
    </w:p>
    <w:p w:rsidR="002416B1" w:rsidRDefault="002416B1" w:rsidP="002416B1">
      <w:pPr>
        <w:jc w:val="both"/>
      </w:pPr>
    </w:p>
    <w:p w:rsidR="002416B1" w:rsidRDefault="002416B1" w:rsidP="002416B1">
      <w:pPr>
        <w:jc w:val="both"/>
      </w:pPr>
    </w:p>
    <w:p w:rsidR="002416B1" w:rsidRDefault="002416B1" w:rsidP="002416B1">
      <w:pPr>
        <w:jc w:val="both"/>
      </w:pPr>
    </w:p>
    <w:p w:rsidR="002416B1" w:rsidRDefault="002416B1" w:rsidP="002416B1">
      <w:pPr>
        <w:jc w:val="both"/>
      </w:pPr>
    </w:p>
    <w:p w:rsidR="002416B1" w:rsidRDefault="002416B1" w:rsidP="002416B1">
      <w:pPr>
        <w:jc w:val="both"/>
      </w:pPr>
    </w:p>
    <w:p w:rsidR="002416B1" w:rsidRDefault="002416B1" w:rsidP="002416B1">
      <w:pPr>
        <w:jc w:val="both"/>
      </w:pPr>
    </w:p>
    <w:p w:rsidR="002416B1" w:rsidRDefault="002416B1" w:rsidP="002416B1">
      <w:pPr>
        <w:jc w:val="both"/>
      </w:pPr>
    </w:p>
    <w:p w:rsidR="002416B1" w:rsidRDefault="002416B1" w:rsidP="002416B1">
      <w:pPr>
        <w:jc w:val="both"/>
      </w:pPr>
    </w:p>
    <w:p w:rsidR="002416B1" w:rsidRDefault="002416B1" w:rsidP="002416B1">
      <w:pPr>
        <w:jc w:val="both"/>
      </w:pPr>
    </w:p>
    <w:p w:rsidR="002416B1" w:rsidRPr="00311987" w:rsidRDefault="002416B1" w:rsidP="002416B1">
      <w:pPr>
        <w:jc w:val="both"/>
      </w:pPr>
    </w:p>
    <w:p w:rsidR="00392BC7" w:rsidRDefault="00392BC7" w:rsidP="002416B1">
      <w:pPr>
        <w:jc w:val="both"/>
        <w:rPr>
          <w:b/>
        </w:rPr>
      </w:pPr>
    </w:p>
    <w:p w:rsidR="00392BC7" w:rsidRDefault="00392BC7" w:rsidP="002416B1">
      <w:pPr>
        <w:jc w:val="both"/>
        <w:rPr>
          <w:b/>
        </w:rPr>
      </w:pPr>
    </w:p>
    <w:p w:rsidR="00F62B06" w:rsidRDefault="00F62B06" w:rsidP="00392BC7">
      <w:pPr>
        <w:pStyle w:val="c11"/>
        <w:spacing w:before="0" w:beforeAutospacing="0" w:after="0" w:afterAutospacing="0" w:line="305" w:lineRule="atLeast"/>
        <w:jc w:val="center"/>
        <w:rPr>
          <w:rStyle w:val="c1"/>
          <w:b/>
          <w:bCs/>
          <w:color w:val="000000"/>
          <w:sz w:val="28"/>
          <w:szCs w:val="28"/>
        </w:rPr>
      </w:pPr>
    </w:p>
    <w:p w:rsidR="00392BC7" w:rsidRPr="00342BDE" w:rsidRDefault="00392BC7" w:rsidP="00392BC7">
      <w:pPr>
        <w:pStyle w:val="c11"/>
        <w:spacing w:before="0" w:beforeAutospacing="0" w:after="0" w:afterAutospacing="0" w:line="305" w:lineRule="atLeast"/>
        <w:jc w:val="center"/>
        <w:rPr>
          <w:rStyle w:val="c1"/>
          <w:b/>
          <w:bCs/>
          <w:color w:val="000000"/>
          <w:sz w:val="28"/>
          <w:szCs w:val="28"/>
        </w:rPr>
      </w:pPr>
      <w:r w:rsidRPr="00342BDE">
        <w:rPr>
          <w:rStyle w:val="c1"/>
          <w:b/>
          <w:bCs/>
          <w:color w:val="000000"/>
          <w:sz w:val="28"/>
          <w:szCs w:val="28"/>
        </w:rPr>
        <w:lastRenderedPageBreak/>
        <w:t>Учебно-методическое обеспечение</w:t>
      </w:r>
    </w:p>
    <w:p w:rsidR="00392BC7" w:rsidRDefault="00392BC7" w:rsidP="00392BC7">
      <w:pPr>
        <w:jc w:val="center"/>
        <w:rPr>
          <w:b/>
          <w:sz w:val="28"/>
          <w:szCs w:val="28"/>
        </w:rPr>
      </w:pPr>
    </w:p>
    <w:p w:rsidR="002416B1" w:rsidRPr="00B7474C" w:rsidRDefault="002416B1" w:rsidP="002416B1">
      <w:pPr>
        <w:jc w:val="both"/>
        <w:rPr>
          <w:b/>
        </w:rPr>
      </w:pPr>
      <w:r w:rsidRPr="00B7474C">
        <w:rPr>
          <w:b/>
        </w:rPr>
        <w:t>Учебно-метод</w:t>
      </w:r>
      <w:r>
        <w:rPr>
          <w:b/>
        </w:rPr>
        <w:t xml:space="preserve">ические комплекты по физической культуре </w:t>
      </w:r>
      <w:r w:rsidRPr="00B7474C">
        <w:rPr>
          <w:b/>
        </w:rPr>
        <w:t>для 1 класса  (программы, учебники, рабочие тетради, тесты).</w:t>
      </w:r>
    </w:p>
    <w:p w:rsidR="00772FC7" w:rsidRDefault="00772FC7" w:rsidP="002416B1">
      <w:pPr>
        <w:jc w:val="both"/>
        <w:rPr>
          <w:rStyle w:val="af1"/>
          <w:b w:val="0"/>
        </w:rPr>
      </w:pPr>
    </w:p>
    <w:p w:rsidR="00772FC7" w:rsidRPr="00392BC7" w:rsidRDefault="00772FC7" w:rsidP="00772FC7">
      <w:pPr>
        <w:ind w:firstLine="540"/>
        <w:jc w:val="center"/>
        <w:rPr>
          <w:b/>
        </w:rPr>
      </w:pPr>
      <w:r w:rsidRPr="00392BC7">
        <w:rPr>
          <w:b/>
        </w:rPr>
        <w:t>Для учителя</w:t>
      </w:r>
    </w:p>
    <w:p w:rsidR="002416B1" w:rsidRDefault="002416B1" w:rsidP="002416B1">
      <w:pPr>
        <w:jc w:val="both"/>
        <w:rPr>
          <w:rStyle w:val="af1"/>
          <w:b w:val="0"/>
        </w:rPr>
      </w:pPr>
      <w:r w:rsidRPr="00311987">
        <w:rPr>
          <w:rStyle w:val="af1"/>
          <w:b w:val="0"/>
        </w:rPr>
        <w:t>Стандарт  начального общего образования по физической культуре</w:t>
      </w:r>
    </w:p>
    <w:p w:rsidR="002416B1" w:rsidRDefault="002416B1" w:rsidP="002416B1">
      <w:pPr>
        <w:jc w:val="both"/>
      </w:pPr>
      <w:r w:rsidRPr="00B75356">
        <w:rPr>
          <w:iCs/>
        </w:rPr>
        <w:t xml:space="preserve">Лях В.И., </w:t>
      </w:r>
      <w:proofErr w:type="spellStart"/>
      <w:r w:rsidRPr="00B75356">
        <w:rPr>
          <w:iCs/>
        </w:rPr>
        <w:t>Зданевич</w:t>
      </w:r>
      <w:proofErr w:type="spellEnd"/>
      <w:r w:rsidRPr="00B75356">
        <w:rPr>
          <w:iCs/>
        </w:rPr>
        <w:t xml:space="preserve"> А.А. </w:t>
      </w:r>
      <w:r w:rsidRPr="00B75356">
        <w:t xml:space="preserve">Комплексная программа физического воспитания учащихся 1–11-х </w:t>
      </w:r>
      <w:r>
        <w:t>классов. – М.: Просвещение, 2011</w:t>
      </w:r>
      <w:r w:rsidRPr="00B75356">
        <w:t>.</w:t>
      </w:r>
    </w:p>
    <w:p w:rsidR="002416B1" w:rsidRDefault="002416B1" w:rsidP="002416B1">
      <w:pPr>
        <w:jc w:val="both"/>
        <w:rPr>
          <w:rStyle w:val="af1"/>
          <w:b w:val="0"/>
        </w:rPr>
      </w:pPr>
      <w:r w:rsidRPr="00311987">
        <w:rPr>
          <w:rStyle w:val="af1"/>
          <w:b w:val="0"/>
        </w:rPr>
        <w:t xml:space="preserve">Лях В.И. Мой друг – физкультура.  Учебник для учащихся 1-4 классов начальной школы. Москва «Просвещение» </w:t>
      </w:r>
      <w:r>
        <w:rPr>
          <w:rStyle w:val="af1"/>
          <w:b w:val="0"/>
        </w:rPr>
        <w:t>2013</w:t>
      </w:r>
      <w:r w:rsidRPr="00311987">
        <w:rPr>
          <w:rStyle w:val="af1"/>
          <w:b w:val="0"/>
        </w:rPr>
        <w:t>.</w:t>
      </w:r>
    </w:p>
    <w:p w:rsidR="002416B1" w:rsidRDefault="002416B1" w:rsidP="002416B1">
      <w:pPr>
        <w:rPr>
          <w:rStyle w:val="af1"/>
          <w:b w:val="0"/>
        </w:rPr>
      </w:pPr>
      <w:r w:rsidRPr="00311987">
        <w:rPr>
          <w:rStyle w:val="af1"/>
          <w:b w:val="0"/>
        </w:rPr>
        <w:t>Рабочая программа по физической культуре</w:t>
      </w:r>
    </w:p>
    <w:p w:rsidR="00772FC7" w:rsidRDefault="00772FC7" w:rsidP="002416B1">
      <w:pPr>
        <w:rPr>
          <w:b/>
        </w:rPr>
      </w:pPr>
    </w:p>
    <w:p w:rsidR="00772FC7" w:rsidRPr="00342BDE" w:rsidRDefault="00772FC7" w:rsidP="00772FC7">
      <w:pPr>
        <w:spacing w:line="360" w:lineRule="auto"/>
        <w:ind w:right="57"/>
        <w:jc w:val="both"/>
        <w:rPr>
          <w:rFonts w:ascii="Arial" w:hAnsi="Arial" w:cs="Arial"/>
          <w:color w:val="000000"/>
          <w:sz w:val="26"/>
          <w:szCs w:val="26"/>
        </w:rPr>
      </w:pPr>
      <w:r w:rsidRPr="00342BDE">
        <w:rPr>
          <w:color w:val="000000"/>
          <w:sz w:val="26"/>
          <w:szCs w:val="26"/>
        </w:rPr>
        <w:t>Матвеев А.П., Петрова Т.В., Оценка качества подготовки учащихся начальной школы по физи</w:t>
      </w:r>
      <w:r>
        <w:rPr>
          <w:color w:val="000000"/>
          <w:sz w:val="26"/>
          <w:szCs w:val="26"/>
        </w:rPr>
        <w:t>ческой культуре. М.: Дрофа, 2010</w:t>
      </w:r>
      <w:r w:rsidRPr="00342BDE">
        <w:rPr>
          <w:color w:val="000000"/>
          <w:sz w:val="26"/>
          <w:szCs w:val="26"/>
        </w:rPr>
        <w:t xml:space="preserve"> </w:t>
      </w:r>
    </w:p>
    <w:p w:rsidR="00772FC7" w:rsidRPr="00342BDE" w:rsidRDefault="00772FC7" w:rsidP="00772FC7">
      <w:pPr>
        <w:spacing w:line="360" w:lineRule="auto"/>
        <w:ind w:right="57"/>
        <w:jc w:val="both"/>
        <w:rPr>
          <w:rFonts w:ascii="Arial" w:hAnsi="Arial" w:cs="Arial"/>
          <w:color w:val="000000"/>
          <w:sz w:val="26"/>
          <w:szCs w:val="26"/>
        </w:rPr>
      </w:pPr>
      <w:proofErr w:type="gramStart"/>
      <w:r w:rsidRPr="00342BDE">
        <w:rPr>
          <w:color w:val="000000"/>
          <w:sz w:val="26"/>
          <w:szCs w:val="26"/>
        </w:rPr>
        <w:t>Мишин</w:t>
      </w:r>
      <w:proofErr w:type="gramEnd"/>
      <w:r w:rsidRPr="00342BDE">
        <w:rPr>
          <w:color w:val="000000"/>
          <w:sz w:val="26"/>
          <w:szCs w:val="26"/>
        </w:rPr>
        <w:t xml:space="preserve"> Б.И., Настольная книга учителя физкультуры: справочно-методическое пособие. – М.: </w:t>
      </w:r>
      <w:proofErr w:type="spellStart"/>
      <w:r w:rsidRPr="00342BDE">
        <w:rPr>
          <w:color w:val="000000"/>
          <w:sz w:val="26"/>
          <w:szCs w:val="26"/>
        </w:rPr>
        <w:t>Астрель</w:t>
      </w:r>
      <w:proofErr w:type="spellEnd"/>
      <w:r w:rsidRPr="00342BDE">
        <w:rPr>
          <w:color w:val="000000"/>
          <w:sz w:val="26"/>
          <w:szCs w:val="26"/>
        </w:rPr>
        <w:t>, 20</w:t>
      </w:r>
      <w:r>
        <w:rPr>
          <w:color w:val="000000"/>
          <w:sz w:val="26"/>
          <w:szCs w:val="26"/>
        </w:rPr>
        <w:t>10</w:t>
      </w:r>
    </w:p>
    <w:p w:rsidR="00772FC7" w:rsidRDefault="00772FC7" w:rsidP="00772FC7">
      <w:pPr>
        <w:rPr>
          <w:b/>
        </w:rPr>
      </w:pPr>
    </w:p>
    <w:p w:rsidR="00772FC7" w:rsidRDefault="003F6BEF" w:rsidP="003F6BEF">
      <w:pPr>
        <w:tabs>
          <w:tab w:val="left" w:pos="3780"/>
        </w:tabs>
        <w:rPr>
          <w:b/>
        </w:rPr>
      </w:pPr>
      <w:r>
        <w:rPr>
          <w:b/>
        </w:rPr>
        <w:tab/>
        <w:t>Для ученика</w:t>
      </w:r>
    </w:p>
    <w:p w:rsidR="00772FC7" w:rsidRDefault="00772FC7" w:rsidP="002416B1">
      <w:pPr>
        <w:rPr>
          <w:b/>
        </w:rPr>
      </w:pPr>
    </w:p>
    <w:p w:rsidR="003F6BEF" w:rsidRDefault="003F6BEF" w:rsidP="003F6BEF">
      <w:pPr>
        <w:jc w:val="both"/>
        <w:rPr>
          <w:rStyle w:val="af1"/>
          <w:b w:val="0"/>
        </w:rPr>
      </w:pPr>
      <w:r w:rsidRPr="00311987">
        <w:rPr>
          <w:rStyle w:val="af1"/>
          <w:b w:val="0"/>
        </w:rPr>
        <w:t>Лях В.И.</w:t>
      </w:r>
      <w:r>
        <w:rPr>
          <w:rStyle w:val="af1"/>
          <w:b w:val="0"/>
        </w:rPr>
        <w:tab/>
      </w:r>
      <w:r w:rsidRPr="00311987">
        <w:rPr>
          <w:rStyle w:val="af1"/>
          <w:b w:val="0"/>
        </w:rPr>
        <w:t xml:space="preserve">Учебник для учащихся 1-4 классов начальной школы. Москва «Просвещение» </w:t>
      </w:r>
      <w:r>
        <w:rPr>
          <w:rStyle w:val="af1"/>
          <w:b w:val="0"/>
        </w:rPr>
        <w:t>2011г</w:t>
      </w:r>
      <w:r w:rsidRPr="00311987">
        <w:rPr>
          <w:rStyle w:val="af1"/>
          <w:b w:val="0"/>
        </w:rPr>
        <w:t>.</w:t>
      </w:r>
    </w:p>
    <w:p w:rsidR="00772FC7" w:rsidRDefault="00772FC7" w:rsidP="003F6BEF">
      <w:pPr>
        <w:tabs>
          <w:tab w:val="left" w:pos="1395"/>
        </w:tabs>
        <w:rPr>
          <w:b/>
        </w:rPr>
      </w:pPr>
    </w:p>
    <w:p w:rsidR="00772FC7" w:rsidRDefault="00772FC7" w:rsidP="002416B1">
      <w:pPr>
        <w:rPr>
          <w:b/>
        </w:rPr>
      </w:pPr>
    </w:p>
    <w:p w:rsidR="002416B1" w:rsidRDefault="002416B1" w:rsidP="002416B1">
      <w:pPr>
        <w:rPr>
          <w:b/>
        </w:rPr>
      </w:pPr>
      <w:r w:rsidRPr="00B7474C">
        <w:rPr>
          <w:b/>
        </w:rPr>
        <w:t>Экранно-звуковые пособия</w:t>
      </w:r>
    </w:p>
    <w:p w:rsidR="002416B1" w:rsidRDefault="002416B1" w:rsidP="002416B1">
      <w:pPr>
        <w:jc w:val="both"/>
      </w:pPr>
      <w:r w:rsidRPr="00B75356">
        <w:t>Музыкальный центр</w:t>
      </w:r>
    </w:p>
    <w:p w:rsidR="002416B1" w:rsidRDefault="002416B1" w:rsidP="002416B1">
      <w:pPr>
        <w:rPr>
          <w:b/>
        </w:rPr>
      </w:pPr>
      <w:r w:rsidRPr="00B75356">
        <w:t>Аудиозаписи</w:t>
      </w:r>
      <w:r w:rsidRPr="00405B30">
        <w:rPr>
          <w:b/>
        </w:rPr>
        <w:t xml:space="preserve"> </w:t>
      </w:r>
    </w:p>
    <w:p w:rsidR="002416B1" w:rsidRDefault="002416B1" w:rsidP="002416B1">
      <w:pPr>
        <w:jc w:val="both"/>
      </w:pPr>
      <w:r w:rsidRPr="00B7474C">
        <w:rPr>
          <w:b/>
        </w:rPr>
        <w:t>Учебно-практическое и учебно-лабораторное оборудование.</w:t>
      </w:r>
      <w:r w:rsidRPr="00405B30">
        <w:t xml:space="preserve"> </w:t>
      </w:r>
    </w:p>
    <w:p w:rsidR="002416B1" w:rsidRDefault="002416B1" w:rsidP="002416B1">
      <w:pPr>
        <w:jc w:val="both"/>
      </w:pPr>
      <w:r w:rsidRPr="00B75356">
        <w:t>Бревно гимнастическое напольное</w:t>
      </w:r>
    </w:p>
    <w:p w:rsidR="002416B1" w:rsidRDefault="002416B1" w:rsidP="002416B1">
      <w:pPr>
        <w:jc w:val="both"/>
      </w:pPr>
      <w:r w:rsidRPr="00B75356">
        <w:t>Перекладина гимнастическая (пристеночная)</w:t>
      </w:r>
    </w:p>
    <w:p w:rsidR="002416B1" w:rsidRDefault="002416B1" w:rsidP="002416B1">
      <w:pPr>
        <w:jc w:val="both"/>
      </w:pPr>
      <w:r w:rsidRPr="00B75356">
        <w:t>Стенка гимнастическая</w:t>
      </w:r>
    </w:p>
    <w:p w:rsidR="002416B1" w:rsidRDefault="002416B1" w:rsidP="002416B1">
      <w:pPr>
        <w:jc w:val="both"/>
      </w:pPr>
      <w:r w:rsidRPr="00B75356">
        <w:t xml:space="preserve">Скамейка гимнастическая жесткая (длиной  </w:t>
      </w:r>
      <w:smartTag w:uri="urn:schemas-microsoft-com:office:smarttags" w:element="metricconverter">
        <w:smartTagPr>
          <w:attr w:name="ProductID" w:val="4 м"/>
        </w:smartTagPr>
        <w:r w:rsidRPr="00B75356">
          <w:t>4 м</w:t>
        </w:r>
      </w:smartTag>
      <w:r w:rsidRPr="00B75356">
        <w:t>)</w:t>
      </w:r>
    </w:p>
    <w:p w:rsidR="002416B1" w:rsidRDefault="002416B1" w:rsidP="002416B1">
      <w:pPr>
        <w:jc w:val="both"/>
      </w:pPr>
      <w:r w:rsidRPr="00B75356">
        <w:t>Комплект навесного оборудования (перекладина, мишени для метания, тренировочные баскетбольные щиты)</w:t>
      </w:r>
    </w:p>
    <w:p w:rsidR="002416B1" w:rsidRDefault="002416B1" w:rsidP="002416B1">
      <w:pPr>
        <w:jc w:val="both"/>
      </w:pPr>
      <w:r w:rsidRPr="00B75356">
        <w:t xml:space="preserve">Мячи:  набивные весом </w:t>
      </w:r>
      <w:smartTag w:uri="urn:schemas-microsoft-com:office:smarttags" w:element="metricconverter">
        <w:smartTagPr>
          <w:attr w:name="ProductID" w:val="1 кг"/>
        </w:smartTagPr>
        <w:r w:rsidRPr="00B75356">
          <w:t>1 кг</w:t>
        </w:r>
      </w:smartTag>
      <w:r w:rsidRPr="00B75356">
        <w:t>, малый  мя</w:t>
      </w:r>
      <w:proofErr w:type="gramStart"/>
      <w:r w:rsidRPr="00B75356">
        <w:t>ч(</w:t>
      </w:r>
      <w:proofErr w:type="gramEnd"/>
      <w:r w:rsidRPr="00B75356">
        <w:t>мягкий), баскетбольные, волейбольные, футбольные</w:t>
      </w:r>
    </w:p>
    <w:p w:rsidR="002416B1" w:rsidRDefault="002416B1" w:rsidP="002416B1">
      <w:pPr>
        <w:jc w:val="both"/>
      </w:pPr>
      <w:r w:rsidRPr="00B75356">
        <w:t>Скакалка детская</w:t>
      </w:r>
    </w:p>
    <w:p w:rsidR="002416B1" w:rsidRDefault="002416B1" w:rsidP="002416B1">
      <w:pPr>
        <w:jc w:val="both"/>
      </w:pPr>
      <w:r w:rsidRPr="00B75356">
        <w:t>Мат гимнастический</w:t>
      </w:r>
    </w:p>
    <w:p w:rsidR="002416B1" w:rsidRDefault="002416B1" w:rsidP="002416B1">
      <w:pPr>
        <w:jc w:val="both"/>
      </w:pPr>
      <w:r w:rsidRPr="00B75356">
        <w:t>Кегли</w:t>
      </w:r>
    </w:p>
    <w:p w:rsidR="002416B1" w:rsidRDefault="002416B1" w:rsidP="002416B1">
      <w:pPr>
        <w:jc w:val="both"/>
      </w:pPr>
      <w:r w:rsidRPr="00B75356">
        <w:t>Обруч пластиковый детский</w:t>
      </w:r>
    </w:p>
    <w:p w:rsidR="002416B1" w:rsidRDefault="002416B1" w:rsidP="002416B1">
      <w:pPr>
        <w:jc w:val="both"/>
      </w:pPr>
      <w:r w:rsidRPr="00B75356">
        <w:t>Флажки: разметочные с опорой, стартовые</w:t>
      </w:r>
    </w:p>
    <w:p w:rsidR="002416B1" w:rsidRDefault="002416B1" w:rsidP="002416B1">
      <w:pPr>
        <w:jc w:val="both"/>
      </w:pPr>
      <w:r w:rsidRPr="00B75356">
        <w:t>Рулетка измерительная</w:t>
      </w:r>
    </w:p>
    <w:p w:rsidR="002416B1" w:rsidRDefault="002416B1" w:rsidP="002416B1">
      <w:pPr>
        <w:jc w:val="both"/>
      </w:pPr>
      <w:r w:rsidRPr="00B75356">
        <w:t>Щит баскетбольный тренировочный</w:t>
      </w:r>
    </w:p>
    <w:p w:rsidR="002416B1" w:rsidRDefault="002416B1" w:rsidP="002416B1">
      <w:pPr>
        <w:jc w:val="both"/>
      </w:pPr>
      <w:r w:rsidRPr="00B75356">
        <w:t>Сетка для переноски и хранения мячей</w:t>
      </w:r>
    </w:p>
    <w:p w:rsidR="002416B1" w:rsidRDefault="002416B1" w:rsidP="002416B1">
      <w:pPr>
        <w:jc w:val="both"/>
      </w:pPr>
      <w:r w:rsidRPr="00B75356">
        <w:t>Сетка волейбольная</w:t>
      </w:r>
    </w:p>
    <w:p w:rsidR="002416B1" w:rsidRDefault="002416B1" w:rsidP="002416B1">
      <w:r w:rsidRPr="00B75356">
        <w:t>Аптечка</w:t>
      </w:r>
    </w:p>
    <w:p w:rsidR="003F6BEF" w:rsidRDefault="003F6BEF" w:rsidP="002416B1">
      <w:pPr>
        <w:pStyle w:val="31"/>
        <w:ind w:firstLine="540"/>
        <w:jc w:val="left"/>
        <w:rPr>
          <w:sz w:val="24"/>
          <w:szCs w:val="24"/>
        </w:rPr>
      </w:pPr>
    </w:p>
    <w:p w:rsidR="003F6BEF" w:rsidRDefault="003F6BEF" w:rsidP="002416B1">
      <w:pPr>
        <w:pStyle w:val="31"/>
        <w:ind w:firstLine="540"/>
        <w:jc w:val="left"/>
        <w:rPr>
          <w:sz w:val="24"/>
          <w:szCs w:val="24"/>
        </w:rPr>
      </w:pPr>
    </w:p>
    <w:p w:rsidR="002416B1" w:rsidRDefault="002416B1" w:rsidP="002416B1">
      <w:pPr>
        <w:pStyle w:val="31"/>
        <w:ind w:firstLine="540"/>
        <w:jc w:val="left"/>
        <w:rPr>
          <w:sz w:val="24"/>
          <w:szCs w:val="24"/>
        </w:rPr>
      </w:pPr>
      <w:r w:rsidRPr="00B7474C">
        <w:rPr>
          <w:sz w:val="24"/>
          <w:szCs w:val="24"/>
        </w:rPr>
        <w:lastRenderedPageBreak/>
        <w:t>Материально-техническое обеспечение образовательного процесса</w:t>
      </w:r>
    </w:p>
    <w:p w:rsidR="002416B1" w:rsidRPr="00B7474C" w:rsidRDefault="002416B1" w:rsidP="002416B1">
      <w:pPr>
        <w:ind w:firstLine="540"/>
        <w:jc w:val="both"/>
      </w:pPr>
      <w:r w:rsidRPr="00B7474C">
        <w:t>Начальное образование существенно отличается от всех последующих этапов образования, в ходе которого изучаются систематические курсы. В связи с этим и оснащение учебного процесса на этой образовательной ступени имеет свои особенности, определяемые как спецификой обучения и воспитания младших школьников в целом, так и спецификой курса «Физическая культура» в частности.</w:t>
      </w:r>
    </w:p>
    <w:p w:rsidR="002416B1" w:rsidRPr="00B7474C" w:rsidRDefault="002416B1" w:rsidP="002416B1">
      <w:pPr>
        <w:ind w:firstLine="540"/>
        <w:jc w:val="both"/>
      </w:pPr>
      <w:r w:rsidRPr="00B7474C">
        <w:t>К физкультурному оборудованию предъявляются педагогические, эстетические и гигиенические требования.</w:t>
      </w:r>
    </w:p>
    <w:p w:rsidR="002416B1" w:rsidRPr="00B7474C" w:rsidRDefault="002416B1" w:rsidP="002416B1">
      <w:pPr>
        <w:ind w:firstLine="540"/>
        <w:jc w:val="both"/>
      </w:pPr>
      <w:r w:rsidRPr="00B7474C">
        <w:t>Подбор оборудования определяется программными задачами физического воспитания детей. Размеры и масса инвентаря должны соответствовать возрастным особенностям младших школьников; его количество определяется из расчёта активного участия всех детей в процессе занятий.</w:t>
      </w:r>
    </w:p>
    <w:p w:rsidR="002416B1" w:rsidRDefault="002416B1" w:rsidP="002416B1">
      <w:pPr>
        <w:ind w:firstLine="540"/>
        <w:jc w:val="both"/>
      </w:pPr>
      <w:r w:rsidRPr="00B7474C">
        <w:t>Важнейшее требование ― безопасность физкультурного оборудования. Для выполнения его необходимо обеспечить прочную установку снарядов, правильную обработку деревянных предметов (палки, рейки гимнастической стенки и др.). Во избежание травм они должны быть хорошо отполированы. Металлические снаряды делаются с закруглёнными углами. Качество снарядов, устойчивость, прочность проверяется учителем перед уроком.</w:t>
      </w:r>
    </w:p>
    <w:p w:rsidR="00392BC7" w:rsidRDefault="00392BC7" w:rsidP="002416B1">
      <w:pPr>
        <w:ind w:firstLine="540"/>
        <w:jc w:val="both"/>
        <w:rPr>
          <w:sz w:val="28"/>
          <w:szCs w:val="28"/>
        </w:rPr>
      </w:pPr>
    </w:p>
    <w:p w:rsidR="00392BC7" w:rsidRDefault="00392BC7" w:rsidP="00392BC7">
      <w:pPr>
        <w:ind w:firstLine="540"/>
        <w:jc w:val="center"/>
        <w:rPr>
          <w:b/>
        </w:rPr>
      </w:pPr>
    </w:p>
    <w:p w:rsidR="00392BC7" w:rsidRDefault="00392BC7" w:rsidP="002416B1">
      <w:pPr>
        <w:jc w:val="center"/>
        <w:rPr>
          <w:b/>
          <w:sz w:val="28"/>
          <w:szCs w:val="28"/>
        </w:rPr>
      </w:pPr>
    </w:p>
    <w:p w:rsidR="00392BC7" w:rsidRDefault="00392BC7" w:rsidP="002416B1">
      <w:pPr>
        <w:jc w:val="center"/>
        <w:rPr>
          <w:b/>
          <w:sz w:val="28"/>
          <w:szCs w:val="28"/>
        </w:rPr>
      </w:pPr>
    </w:p>
    <w:p w:rsidR="00392BC7" w:rsidRDefault="00392BC7" w:rsidP="002416B1">
      <w:pPr>
        <w:jc w:val="center"/>
        <w:rPr>
          <w:b/>
          <w:sz w:val="28"/>
          <w:szCs w:val="28"/>
        </w:rPr>
      </w:pPr>
    </w:p>
    <w:p w:rsidR="00392BC7" w:rsidRDefault="00392BC7" w:rsidP="002416B1">
      <w:pPr>
        <w:jc w:val="center"/>
        <w:rPr>
          <w:b/>
          <w:sz w:val="28"/>
          <w:szCs w:val="28"/>
        </w:rPr>
      </w:pPr>
    </w:p>
    <w:p w:rsidR="00392BC7" w:rsidRDefault="00392BC7" w:rsidP="002416B1">
      <w:pPr>
        <w:jc w:val="center"/>
        <w:rPr>
          <w:b/>
          <w:sz w:val="28"/>
          <w:szCs w:val="28"/>
        </w:rPr>
      </w:pPr>
    </w:p>
    <w:p w:rsidR="00392BC7" w:rsidRDefault="00392BC7" w:rsidP="002416B1">
      <w:pPr>
        <w:jc w:val="center"/>
        <w:rPr>
          <w:b/>
          <w:sz w:val="28"/>
          <w:szCs w:val="28"/>
        </w:rPr>
      </w:pPr>
    </w:p>
    <w:p w:rsidR="002416B1" w:rsidRDefault="002416B1" w:rsidP="002416B1">
      <w:pPr>
        <w:rPr>
          <w:b/>
        </w:rPr>
      </w:pPr>
    </w:p>
    <w:p w:rsidR="002416B1" w:rsidRDefault="002416B1" w:rsidP="002416B1">
      <w:pPr>
        <w:rPr>
          <w:b/>
        </w:rPr>
      </w:pPr>
    </w:p>
    <w:p w:rsidR="002416B1" w:rsidRPr="00405B30" w:rsidRDefault="002416B1" w:rsidP="002416B1">
      <w:pPr>
        <w:rPr>
          <w:b/>
          <w:i/>
        </w:rPr>
      </w:pPr>
    </w:p>
    <w:p w:rsidR="002416B1" w:rsidRDefault="002416B1" w:rsidP="002416B1">
      <w:pPr>
        <w:jc w:val="center"/>
        <w:rPr>
          <w:b/>
          <w:sz w:val="28"/>
          <w:szCs w:val="28"/>
        </w:rPr>
      </w:pPr>
    </w:p>
    <w:p w:rsidR="002416B1" w:rsidRDefault="002416B1" w:rsidP="002416B1">
      <w:pPr>
        <w:jc w:val="center"/>
        <w:rPr>
          <w:b/>
          <w:sz w:val="28"/>
          <w:szCs w:val="28"/>
        </w:rPr>
      </w:pPr>
    </w:p>
    <w:p w:rsidR="002416B1" w:rsidRDefault="002416B1" w:rsidP="002416B1">
      <w:pPr>
        <w:jc w:val="center"/>
        <w:rPr>
          <w:b/>
          <w:sz w:val="28"/>
          <w:szCs w:val="28"/>
        </w:rPr>
      </w:pPr>
    </w:p>
    <w:p w:rsidR="002416B1" w:rsidRDefault="002416B1" w:rsidP="002416B1">
      <w:pPr>
        <w:jc w:val="center"/>
        <w:rPr>
          <w:b/>
          <w:sz w:val="28"/>
          <w:szCs w:val="28"/>
        </w:rPr>
      </w:pPr>
    </w:p>
    <w:p w:rsidR="002416B1" w:rsidRDefault="002416B1" w:rsidP="002416B1">
      <w:pPr>
        <w:jc w:val="center"/>
        <w:rPr>
          <w:b/>
          <w:sz w:val="28"/>
          <w:szCs w:val="28"/>
        </w:rPr>
      </w:pPr>
    </w:p>
    <w:p w:rsidR="002416B1" w:rsidRDefault="002416B1" w:rsidP="002416B1">
      <w:pPr>
        <w:jc w:val="center"/>
        <w:rPr>
          <w:b/>
          <w:sz w:val="28"/>
          <w:szCs w:val="28"/>
        </w:rPr>
      </w:pPr>
    </w:p>
    <w:p w:rsidR="002416B1" w:rsidRDefault="002416B1" w:rsidP="002416B1">
      <w:pPr>
        <w:jc w:val="center"/>
        <w:rPr>
          <w:b/>
          <w:sz w:val="28"/>
          <w:szCs w:val="28"/>
        </w:rPr>
      </w:pPr>
    </w:p>
    <w:p w:rsidR="002416B1" w:rsidRDefault="002416B1" w:rsidP="002416B1">
      <w:pPr>
        <w:jc w:val="center"/>
        <w:rPr>
          <w:b/>
          <w:sz w:val="28"/>
          <w:szCs w:val="28"/>
        </w:rPr>
      </w:pPr>
    </w:p>
    <w:p w:rsidR="002416B1" w:rsidRDefault="002416B1" w:rsidP="002416B1">
      <w:pPr>
        <w:jc w:val="center"/>
        <w:rPr>
          <w:b/>
          <w:sz w:val="28"/>
          <w:szCs w:val="28"/>
        </w:rPr>
      </w:pPr>
    </w:p>
    <w:p w:rsidR="002416B1" w:rsidRDefault="002416B1" w:rsidP="002416B1">
      <w:pPr>
        <w:jc w:val="center"/>
        <w:rPr>
          <w:b/>
          <w:sz w:val="28"/>
          <w:szCs w:val="28"/>
        </w:rPr>
      </w:pPr>
    </w:p>
    <w:p w:rsidR="002416B1" w:rsidRDefault="002416B1" w:rsidP="002416B1">
      <w:pPr>
        <w:jc w:val="center"/>
        <w:rPr>
          <w:b/>
          <w:sz w:val="28"/>
          <w:szCs w:val="28"/>
        </w:rPr>
      </w:pPr>
    </w:p>
    <w:p w:rsidR="002416B1" w:rsidRDefault="002416B1" w:rsidP="002416B1">
      <w:pPr>
        <w:jc w:val="center"/>
        <w:rPr>
          <w:b/>
          <w:sz w:val="28"/>
          <w:szCs w:val="28"/>
        </w:rPr>
      </w:pPr>
    </w:p>
    <w:p w:rsidR="002416B1" w:rsidRDefault="002416B1" w:rsidP="002416B1">
      <w:pPr>
        <w:jc w:val="center"/>
        <w:rPr>
          <w:b/>
          <w:sz w:val="28"/>
          <w:szCs w:val="28"/>
        </w:rPr>
      </w:pPr>
    </w:p>
    <w:p w:rsidR="002416B1" w:rsidRDefault="002416B1" w:rsidP="002416B1">
      <w:pPr>
        <w:jc w:val="center"/>
        <w:rPr>
          <w:b/>
          <w:sz w:val="28"/>
          <w:szCs w:val="28"/>
        </w:rPr>
      </w:pPr>
    </w:p>
    <w:p w:rsidR="002416B1" w:rsidRDefault="002416B1" w:rsidP="002416B1">
      <w:pPr>
        <w:jc w:val="center"/>
        <w:rPr>
          <w:b/>
          <w:sz w:val="28"/>
          <w:szCs w:val="28"/>
        </w:rPr>
      </w:pPr>
    </w:p>
    <w:p w:rsidR="002416B1" w:rsidRDefault="002416B1" w:rsidP="002416B1">
      <w:pPr>
        <w:jc w:val="center"/>
        <w:rPr>
          <w:b/>
          <w:sz w:val="28"/>
          <w:szCs w:val="28"/>
        </w:rPr>
      </w:pPr>
    </w:p>
    <w:p w:rsidR="002416B1" w:rsidRDefault="002416B1" w:rsidP="002416B1">
      <w:pPr>
        <w:jc w:val="center"/>
        <w:rPr>
          <w:b/>
          <w:sz w:val="28"/>
          <w:szCs w:val="28"/>
        </w:rPr>
      </w:pPr>
    </w:p>
    <w:p w:rsidR="002416B1" w:rsidRDefault="002416B1" w:rsidP="002416B1">
      <w:pPr>
        <w:jc w:val="center"/>
        <w:rPr>
          <w:b/>
          <w:sz w:val="28"/>
          <w:szCs w:val="28"/>
        </w:rPr>
      </w:pPr>
    </w:p>
    <w:p w:rsidR="00F45177" w:rsidRDefault="00F45177" w:rsidP="00F45177">
      <w:pPr>
        <w:rPr>
          <w:b/>
          <w:sz w:val="28"/>
          <w:szCs w:val="28"/>
        </w:rPr>
      </w:pPr>
    </w:p>
    <w:p w:rsidR="002416B1" w:rsidRPr="00392BC7" w:rsidRDefault="00F45177" w:rsidP="00F45177">
      <w:pPr>
        <w:rPr>
          <w:b/>
          <w:sz w:val="32"/>
          <w:szCs w:val="32"/>
        </w:rPr>
      </w:pPr>
      <w:r>
        <w:rPr>
          <w:b/>
          <w:sz w:val="28"/>
          <w:szCs w:val="28"/>
        </w:rPr>
        <w:lastRenderedPageBreak/>
        <w:t xml:space="preserve">                    </w:t>
      </w:r>
      <w:r w:rsidR="002416B1" w:rsidRPr="00392BC7">
        <w:rPr>
          <w:b/>
          <w:sz w:val="32"/>
          <w:szCs w:val="32"/>
        </w:rPr>
        <w:t>Календарно-тематическое планирование</w:t>
      </w:r>
    </w:p>
    <w:p w:rsidR="002416B1" w:rsidRPr="00B37BFF" w:rsidRDefault="002416B1" w:rsidP="002416B1">
      <w:pPr>
        <w:jc w:val="center"/>
        <w:rPr>
          <w:b/>
        </w:rPr>
      </w:pPr>
    </w:p>
    <w:p w:rsidR="002416B1" w:rsidRPr="00B37BFF" w:rsidRDefault="002416B1" w:rsidP="002416B1">
      <w:pPr>
        <w:jc w:val="center"/>
        <w:rPr>
          <w:b/>
        </w:rPr>
      </w:pPr>
    </w:p>
    <w:tbl>
      <w:tblPr>
        <w:tblW w:w="110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080"/>
        <w:gridCol w:w="540"/>
        <w:gridCol w:w="1080"/>
        <w:gridCol w:w="1440"/>
        <w:gridCol w:w="1980"/>
        <w:gridCol w:w="360"/>
        <w:gridCol w:w="2340"/>
        <w:gridCol w:w="716"/>
        <w:gridCol w:w="142"/>
        <w:gridCol w:w="850"/>
      </w:tblGrid>
      <w:tr w:rsidR="002416B1" w:rsidTr="00F45177">
        <w:trPr>
          <w:trHeight w:val="135"/>
        </w:trPr>
        <w:tc>
          <w:tcPr>
            <w:tcW w:w="540" w:type="dxa"/>
            <w:vMerge w:val="restart"/>
          </w:tcPr>
          <w:p w:rsidR="002416B1" w:rsidRDefault="002416B1" w:rsidP="00392BC7">
            <w:pPr>
              <w:jc w:val="center"/>
            </w:pPr>
            <w:r>
              <w:t>№</w:t>
            </w:r>
          </w:p>
          <w:p w:rsidR="002416B1" w:rsidRDefault="002416B1" w:rsidP="00392BC7">
            <w:pPr>
              <w:jc w:val="center"/>
            </w:pPr>
            <w:r>
              <w:t>урока</w:t>
            </w:r>
          </w:p>
          <w:p w:rsidR="002416B1" w:rsidRDefault="002416B1" w:rsidP="00392BC7"/>
        </w:tc>
        <w:tc>
          <w:tcPr>
            <w:tcW w:w="1080" w:type="dxa"/>
            <w:vMerge w:val="restart"/>
          </w:tcPr>
          <w:p w:rsidR="002416B1" w:rsidRDefault="002416B1" w:rsidP="00392BC7">
            <w:pPr>
              <w:jc w:val="center"/>
            </w:pPr>
            <w:r>
              <w:t>Тема урока</w:t>
            </w:r>
          </w:p>
        </w:tc>
        <w:tc>
          <w:tcPr>
            <w:tcW w:w="540" w:type="dxa"/>
            <w:vMerge w:val="restart"/>
          </w:tcPr>
          <w:p w:rsidR="002416B1" w:rsidRDefault="002416B1" w:rsidP="00392BC7">
            <w:pPr>
              <w:jc w:val="center"/>
            </w:pPr>
            <w:r>
              <w:t>Количество часов</w:t>
            </w:r>
          </w:p>
        </w:tc>
        <w:tc>
          <w:tcPr>
            <w:tcW w:w="7200" w:type="dxa"/>
            <w:gridSpan w:val="5"/>
          </w:tcPr>
          <w:p w:rsidR="002416B1" w:rsidRDefault="002416B1" w:rsidP="00392BC7">
            <w:pPr>
              <w:jc w:val="center"/>
            </w:pPr>
            <w:r>
              <w:t>Планируемые результаты</w:t>
            </w:r>
          </w:p>
          <w:p w:rsidR="002416B1" w:rsidRDefault="002416B1" w:rsidP="00392BC7"/>
        </w:tc>
        <w:tc>
          <w:tcPr>
            <w:tcW w:w="1708" w:type="dxa"/>
            <w:gridSpan w:val="3"/>
            <w:shd w:val="clear" w:color="auto" w:fill="auto"/>
          </w:tcPr>
          <w:p w:rsidR="002416B1" w:rsidRDefault="002416B1" w:rsidP="00392BC7">
            <w:pPr>
              <w:jc w:val="center"/>
            </w:pPr>
            <w:r>
              <w:t xml:space="preserve">Дата </w:t>
            </w:r>
          </w:p>
        </w:tc>
      </w:tr>
      <w:tr w:rsidR="002416B1" w:rsidTr="00F45177">
        <w:trPr>
          <w:trHeight w:val="278"/>
        </w:trPr>
        <w:tc>
          <w:tcPr>
            <w:tcW w:w="540" w:type="dxa"/>
            <w:vMerge/>
          </w:tcPr>
          <w:p w:rsidR="002416B1" w:rsidRDefault="002416B1" w:rsidP="00392BC7">
            <w:pPr>
              <w:jc w:val="center"/>
            </w:pPr>
          </w:p>
        </w:tc>
        <w:tc>
          <w:tcPr>
            <w:tcW w:w="1080" w:type="dxa"/>
            <w:vMerge/>
          </w:tcPr>
          <w:p w:rsidR="002416B1" w:rsidRDefault="002416B1" w:rsidP="00392BC7">
            <w:pPr>
              <w:jc w:val="center"/>
            </w:pPr>
          </w:p>
        </w:tc>
        <w:tc>
          <w:tcPr>
            <w:tcW w:w="540" w:type="dxa"/>
            <w:vMerge/>
          </w:tcPr>
          <w:p w:rsidR="002416B1" w:rsidRDefault="002416B1" w:rsidP="00392BC7">
            <w:pPr>
              <w:jc w:val="center"/>
            </w:pPr>
          </w:p>
        </w:tc>
        <w:tc>
          <w:tcPr>
            <w:tcW w:w="2520" w:type="dxa"/>
            <w:gridSpan w:val="2"/>
          </w:tcPr>
          <w:p w:rsidR="002416B1" w:rsidRDefault="002416B1" w:rsidP="00392BC7">
            <w:pPr>
              <w:jc w:val="center"/>
            </w:pPr>
            <w:r>
              <w:t>предметные</w:t>
            </w:r>
          </w:p>
          <w:p w:rsidR="002416B1" w:rsidRDefault="002416B1" w:rsidP="00392BC7">
            <w:pPr>
              <w:jc w:val="center"/>
            </w:pPr>
          </w:p>
        </w:tc>
        <w:tc>
          <w:tcPr>
            <w:tcW w:w="2340" w:type="dxa"/>
            <w:gridSpan w:val="2"/>
            <w:vMerge w:val="restart"/>
          </w:tcPr>
          <w:p w:rsidR="002416B1" w:rsidRDefault="002416B1" w:rsidP="00392BC7">
            <w:pPr>
              <w:jc w:val="center"/>
            </w:pPr>
            <w:r>
              <w:t>Метапредметные</w:t>
            </w:r>
          </w:p>
        </w:tc>
        <w:tc>
          <w:tcPr>
            <w:tcW w:w="2340" w:type="dxa"/>
            <w:vMerge w:val="restart"/>
          </w:tcPr>
          <w:p w:rsidR="002416B1" w:rsidRDefault="002416B1" w:rsidP="00392BC7">
            <w:pPr>
              <w:jc w:val="center"/>
            </w:pPr>
            <w:r>
              <w:t>Личностные</w:t>
            </w:r>
          </w:p>
        </w:tc>
        <w:tc>
          <w:tcPr>
            <w:tcW w:w="858" w:type="dxa"/>
            <w:gridSpan w:val="2"/>
            <w:vMerge w:val="restart"/>
            <w:shd w:val="clear" w:color="auto" w:fill="auto"/>
          </w:tcPr>
          <w:p w:rsidR="002416B1" w:rsidRDefault="002416B1" w:rsidP="00392BC7">
            <w:pPr>
              <w:jc w:val="center"/>
            </w:pPr>
            <w:r>
              <w:t>план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416B1" w:rsidRDefault="002416B1" w:rsidP="00392BC7">
            <w:pPr>
              <w:jc w:val="center"/>
            </w:pPr>
            <w:r>
              <w:t>факт</w:t>
            </w:r>
          </w:p>
        </w:tc>
      </w:tr>
      <w:tr w:rsidR="002416B1" w:rsidTr="00F45177">
        <w:trPr>
          <w:trHeight w:val="277"/>
        </w:trPr>
        <w:tc>
          <w:tcPr>
            <w:tcW w:w="540" w:type="dxa"/>
            <w:vMerge/>
          </w:tcPr>
          <w:p w:rsidR="002416B1" w:rsidRDefault="002416B1" w:rsidP="00392BC7">
            <w:pPr>
              <w:jc w:val="center"/>
            </w:pPr>
          </w:p>
        </w:tc>
        <w:tc>
          <w:tcPr>
            <w:tcW w:w="1080" w:type="dxa"/>
            <w:vMerge/>
          </w:tcPr>
          <w:p w:rsidR="002416B1" w:rsidRDefault="002416B1" w:rsidP="00392BC7">
            <w:pPr>
              <w:jc w:val="center"/>
            </w:pPr>
          </w:p>
        </w:tc>
        <w:tc>
          <w:tcPr>
            <w:tcW w:w="540" w:type="dxa"/>
            <w:vMerge/>
          </w:tcPr>
          <w:p w:rsidR="002416B1" w:rsidRDefault="002416B1" w:rsidP="00392BC7">
            <w:pPr>
              <w:jc w:val="center"/>
            </w:pPr>
          </w:p>
        </w:tc>
        <w:tc>
          <w:tcPr>
            <w:tcW w:w="1080" w:type="dxa"/>
          </w:tcPr>
          <w:p w:rsidR="002416B1" w:rsidRDefault="002416B1" w:rsidP="00392BC7">
            <w:pPr>
              <w:jc w:val="center"/>
            </w:pPr>
            <w:r>
              <w:t>Обучаемый научится</w:t>
            </w:r>
          </w:p>
          <w:p w:rsidR="002416B1" w:rsidRDefault="002416B1" w:rsidP="00392BC7">
            <w:pPr>
              <w:jc w:val="center"/>
            </w:pPr>
          </w:p>
        </w:tc>
        <w:tc>
          <w:tcPr>
            <w:tcW w:w="1440" w:type="dxa"/>
          </w:tcPr>
          <w:p w:rsidR="002416B1" w:rsidRDefault="002416B1" w:rsidP="00392BC7">
            <w:proofErr w:type="gramStart"/>
            <w:r>
              <w:t>Обучаемый</w:t>
            </w:r>
            <w:proofErr w:type="gramEnd"/>
            <w:r>
              <w:t xml:space="preserve"> получит возможность научиться</w:t>
            </w:r>
          </w:p>
          <w:p w:rsidR="002416B1" w:rsidRDefault="002416B1" w:rsidP="00392BC7">
            <w:pPr>
              <w:jc w:val="center"/>
            </w:pPr>
          </w:p>
        </w:tc>
        <w:tc>
          <w:tcPr>
            <w:tcW w:w="2340" w:type="dxa"/>
            <w:gridSpan w:val="2"/>
            <w:vMerge/>
          </w:tcPr>
          <w:p w:rsidR="002416B1" w:rsidRDefault="002416B1" w:rsidP="00392BC7">
            <w:pPr>
              <w:jc w:val="center"/>
            </w:pPr>
          </w:p>
        </w:tc>
        <w:tc>
          <w:tcPr>
            <w:tcW w:w="2340" w:type="dxa"/>
            <w:vMerge/>
          </w:tcPr>
          <w:p w:rsidR="002416B1" w:rsidRDefault="002416B1" w:rsidP="00392BC7">
            <w:pPr>
              <w:jc w:val="center"/>
            </w:pPr>
          </w:p>
        </w:tc>
        <w:tc>
          <w:tcPr>
            <w:tcW w:w="858" w:type="dxa"/>
            <w:gridSpan w:val="2"/>
            <w:vMerge/>
            <w:shd w:val="clear" w:color="auto" w:fill="auto"/>
          </w:tcPr>
          <w:p w:rsidR="002416B1" w:rsidRDefault="002416B1" w:rsidP="00392BC7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2416B1" w:rsidRDefault="002416B1" w:rsidP="00392BC7">
            <w:pPr>
              <w:jc w:val="center"/>
            </w:pPr>
          </w:p>
        </w:tc>
      </w:tr>
      <w:tr w:rsidR="002416B1" w:rsidTr="00F45177">
        <w:tc>
          <w:tcPr>
            <w:tcW w:w="11068" w:type="dxa"/>
            <w:gridSpan w:val="11"/>
          </w:tcPr>
          <w:p w:rsidR="002416B1" w:rsidRPr="002A33FD" w:rsidRDefault="002416B1" w:rsidP="00392B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Легкая атлетика (6</w:t>
            </w:r>
            <w:r w:rsidRPr="002A33FD">
              <w:rPr>
                <w:b/>
                <w:sz w:val="28"/>
                <w:szCs w:val="28"/>
              </w:rPr>
              <w:t xml:space="preserve"> часов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2416B1" w:rsidTr="00F45177">
        <w:tc>
          <w:tcPr>
            <w:tcW w:w="540" w:type="dxa"/>
          </w:tcPr>
          <w:p w:rsidR="002416B1" w:rsidRDefault="002416B1" w:rsidP="00392BC7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2416B1" w:rsidRDefault="002416B1" w:rsidP="00392BC7">
            <w:pPr>
              <w:rPr>
                <w:u w:val="single"/>
              </w:rPr>
            </w:pPr>
            <w:r w:rsidRPr="0068299F">
              <w:rPr>
                <w:sz w:val="22"/>
                <w:szCs w:val="22"/>
                <w:u w:val="single"/>
              </w:rPr>
              <w:t>Инструктаж по ТБ.</w:t>
            </w:r>
          </w:p>
          <w:p w:rsidR="002416B1" w:rsidRDefault="002416B1" w:rsidP="00392BC7">
            <w:r>
              <w:rPr>
                <w:sz w:val="22"/>
                <w:szCs w:val="22"/>
              </w:rPr>
              <w:t xml:space="preserve"> Ходьба под счет. </w:t>
            </w:r>
          </w:p>
        </w:tc>
        <w:tc>
          <w:tcPr>
            <w:tcW w:w="540" w:type="dxa"/>
          </w:tcPr>
          <w:p w:rsidR="002416B1" w:rsidRDefault="002416B1" w:rsidP="00392BC7">
            <w:r>
              <w:t>1</w:t>
            </w:r>
          </w:p>
        </w:tc>
        <w:tc>
          <w:tcPr>
            <w:tcW w:w="1080" w:type="dxa"/>
          </w:tcPr>
          <w:p w:rsidR="002416B1" w:rsidRDefault="002416B1" w:rsidP="00392BC7">
            <w:r>
              <w:rPr>
                <w:sz w:val="22"/>
                <w:szCs w:val="22"/>
              </w:rPr>
              <w:t>Применять правила ТБ на уроках легкой атлетики</w:t>
            </w:r>
          </w:p>
        </w:tc>
        <w:tc>
          <w:tcPr>
            <w:tcW w:w="1440" w:type="dxa"/>
          </w:tcPr>
          <w:p w:rsidR="002416B1" w:rsidRDefault="002416B1" w:rsidP="00392BC7">
            <w:r>
              <w:rPr>
                <w:sz w:val="22"/>
                <w:szCs w:val="22"/>
              </w:rPr>
              <w:t xml:space="preserve">правильно выполнять основные движения в ходьбе и беге; бегать с максимальной скоростью до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sz w:val="22"/>
                  <w:szCs w:val="22"/>
                </w:rPr>
                <w:t>60 м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2340" w:type="dxa"/>
            <w:gridSpan w:val="2"/>
          </w:tcPr>
          <w:p w:rsidR="002416B1" w:rsidRPr="00934FB6" w:rsidRDefault="002416B1" w:rsidP="00392BC7">
            <w:proofErr w:type="spellStart"/>
            <w:r w:rsidRPr="00934FB6">
              <w:rPr>
                <w:u w:val="single"/>
              </w:rPr>
              <w:t>Позн</w:t>
            </w:r>
            <w:proofErr w:type="spellEnd"/>
            <w:r w:rsidRPr="00934FB6">
              <w:t>.</w:t>
            </w:r>
            <w:r>
              <w:t xml:space="preserve"> </w:t>
            </w:r>
            <w:r w:rsidRPr="00934FB6">
              <w:t>понимание и принятие цели</w:t>
            </w:r>
            <w:proofErr w:type="gramStart"/>
            <w:r w:rsidRPr="00934FB6">
              <w:t>.</w:t>
            </w:r>
            <w:proofErr w:type="gramEnd"/>
            <w:r w:rsidRPr="00934FB6">
              <w:t xml:space="preserve"> </w:t>
            </w:r>
            <w:proofErr w:type="gramStart"/>
            <w:r w:rsidRPr="00934FB6">
              <w:t>в</w:t>
            </w:r>
            <w:proofErr w:type="gramEnd"/>
            <w:r w:rsidRPr="00934FB6">
              <w:t>ключаться в творческую деятельность под руководством учителя;</w:t>
            </w:r>
          </w:p>
          <w:p w:rsidR="002416B1" w:rsidRDefault="002416B1" w:rsidP="00392BC7">
            <w:r w:rsidRPr="00934FB6">
              <w:rPr>
                <w:u w:val="single"/>
              </w:rPr>
              <w:t xml:space="preserve">Регул. </w:t>
            </w:r>
            <w:r w:rsidRPr="00934FB6"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  <w:r w:rsidRPr="00934FB6">
              <w:rPr>
                <w:u w:val="single"/>
              </w:rPr>
              <w:t>Коммун</w:t>
            </w:r>
            <w:proofErr w:type="gramStart"/>
            <w:r w:rsidRPr="00934FB6">
              <w:t>.</w:t>
            </w:r>
            <w:proofErr w:type="gramEnd"/>
            <w:r>
              <w:t xml:space="preserve"> </w:t>
            </w:r>
            <w:proofErr w:type="gramStart"/>
            <w:r w:rsidRPr="00934FB6">
              <w:t>з</w:t>
            </w:r>
            <w:proofErr w:type="gramEnd"/>
            <w:r w:rsidRPr="00934FB6">
              <w:t>адавать вопросы;</w:t>
            </w:r>
          </w:p>
        </w:tc>
        <w:tc>
          <w:tcPr>
            <w:tcW w:w="2340" w:type="dxa"/>
          </w:tcPr>
          <w:p w:rsidR="002416B1" w:rsidRDefault="002416B1" w:rsidP="00392BC7">
            <w:r w:rsidRPr="00934FB6">
              <w:t>Ориентация на содержательные моменты школьной действительности и адекватное осознанное представление о качествах хорошего ученика; проявление особого интереса к новому, собственно школьному содержанию занятий</w:t>
            </w:r>
          </w:p>
        </w:tc>
        <w:tc>
          <w:tcPr>
            <w:tcW w:w="858" w:type="dxa"/>
            <w:gridSpan w:val="2"/>
          </w:tcPr>
          <w:p w:rsidR="002416B1" w:rsidRDefault="002416B1" w:rsidP="00392BC7"/>
        </w:tc>
        <w:tc>
          <w:tcPr>
            <w:tcW w:w="850" w:type="dxa"/>
          </w:tcPr>
          <w:p w:rsidR="002416B1" w:rsidRDefault="002416B1" w:rsidP="00392BC7"/>
        </w:tc>
      </w:tr>
      <w:tr w:rsidR="002416B1" w:rsidTr="00F45177">
        <w:tc>
          <w:tcPr>
            <w:tcW w:w="540" w:type="dxa"/>
          </w:tcPr>
          <w:p w:rsidR="002416B1" w:rsidRDefault="002416B1" w:rsidP="00392BC7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2416B1" w:rsidRDefault="002416B1" w:rsidP="00392BC7">
            <w:r>
              <w:rPr>
                <w:sz w:val="22"/>
                <w:szCs w:val="22"/>
              </w:rPr>
              <w:t xml:space="preserve">Обычный бег. Бег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sz w:val="22"/>
                  <w:szCs w:val="22"/>
                </w:rPr>
                <w:t>30 м</w:t>
              </w:r>
            </w:smartTag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540" w:type="dxa"/>
          </w:tcPr>
          <w:p w:rsidR="002416B1" w:rsidRPr="00FB7524" w:rsidRDefault="002416B1" w:rsidP="00392BC7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2416B1" w:rsidRPr="0068299F" w:rsidRDefault="002416B1" w:rsidP="00392BC7">
            <w:r w:rsidRPr="0068299F">
              <w:rPr>
                <w:iCs/>
                <w:sz w:val="22"/>
                <w:szCs w:val="22"/>
              </w:rPr>
              <w:t xml:space="preserve"> Бегать на короткую дистанцию</w:t>
            </w:r>
          </w:p>
        </w:tc>
        <w:tc>
          <w:tcPr>
            <w:tcW w:w="1440" w:type="dxa"/>
          </w:tcPr>
          <w:p w:rsidR="002416B1" w:rsidRDefault="002416B1" w:rsidP="00392BC7">
            <w:r>
              <w:rPr>
                <w:sz w:val="22"/>
                <w:szCs w:val="22"/>
              </w:rPr>
              <w:t xml:space="preserve">правильно выполнять основные движения в ходьбе и беге; бегать с максимальной скоростью до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sz w:val="22"/>
                  <w:szCs w:val="22"/>
                </w:rPr>
                <w:t>30 м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2340" w:type="dxa"/>
            <w:gridSpan w:val="2"/>
          </w:tcPr>
          <w:p w:rsidR="002416B1" w:rsidRPr="00934FB6" w:rsidRDefault="002416B1" w:rsidP="00392BC7">
            <w:proofErr w:type="spellStart"/>
            <w:r w:rsidRPr="00934FB6">
              <w:rPr>
                <w:u w:val="single"/>
              </w:rPr>
              <w:t>Позн</w:t>
            </w:r>
            <w:proofErr w:type="spellEnd"/>
            <w:r w:rsidRPr="00934FB6">
              <w:t>.</w:t>
            </w:r>
            <w:r>
              <w:t xml:space="preserve"> </w:t>
            </w:r>
            <w:r w:rsidRPr="00934FB6">
              <w:t xml:space="preserve">понимание и принятие цели. </w:t>
            </w:r>
            <w:proofErr w:type="gramStart"/>
            <w:r w:rsidRPr="00934FB6">
              <w:t>Сформулированной</w:t>
            </w:r>
            <w:proofErr w:type="gramEnd"/>
            <w:r w:rsidRPr="00934FB6">
              <w:t xml:space="preserve"> педагогом; </w:t>
            </w:r>
            <w:r w:rsidRPr="00934FB6">
              <w:rPr>
                <w:u w:val="single"/>
              </w:rPr>
              <w:t xml:space="preserve">Регул. </w:t>
            </w:r>
            <w:r w:rsidRPr="00934FB6">
              <w:t>Принимать и сохранять учебную задачу; учитывать выделенные учителем ориентиры действия в новом учебном материале в сотрудничестве с учителем;</w:t>
            </w:r>
          </w:p>
          <w:p w:rsidR="002416B1" w:rsidRDefault="002416B1" w:rsidP="00392BC7">
            <w:r w:rsidRPr="00934FB6">
              <w:rPr>
                <w:u w:val="single"/>
              </w:rPr>
              <w:t>Коммун</w:t>
            </w:r>
            <w:r w:rsidRPr="00934FB6">
              <w:t xml:space="preserve">. Договариваться и приходить к общему решению в совместной деятельности; </w:t>
            </w:r>
            <w:r w:rsidRPr="00934FB6">
              <w:lastRenderedPageBreak/>
              <w:t>использовать речь для регуляции своего действия;</w:t>
            </w:r>
          </w:p>
        </w:tc>
        <w:tc>
          <w:tcPr>
            <w:tcW w:w="2340" w:type="dxa"/>
          </w:tcPr>
          <w:p w:rsidR="002416B1" w:rsidRDefault="002416B1" w:rsidP="00392BC7">
            <w:r w:rsidRPr="00934FB6">
              <w:lastRenderedPageBreak/>
              <w:t>проявление особого интереса к новому, собственно школьному содержанию занятий;  проявление учебных мотивов;</w:t>
            </w:r>
          </w:p>
        </w:tc>
        <w:tc>
          <w:tcPr>
            <w:tcW w:w="858" w:type="dxa"/>
            <w:gridSpan w:val="2"/>
          </w:tcPr>
          <w:p w:rsidR="002416B1" w:rsidRDefault="002416B1" w:rsidP="00392BC7"/>
        </w:tc>
        <w:tc>
          <w:tcPr>
            <w:tcW w:w="850" w:type="dxa"/>
          </w:tcPr>
          <w:p w:rsidR="002416B1" w:rsidRDefault="002416B1" w:rsidP="00392BC7"/>
        </w:tc>
      </w:tr>
      <w:tr w:rsidR="002416B1" w:rsidTr="00F45177">
        <w:tc>
          <w:tcPr>
            <w:tcW w:w="540" w:type="dxa"/>
          </w:tcPr>
          <w:p w:rsidR="002416B1" w:rsidRDefault="002416B1" w:rsidP="00392BC7">
            <w:pPr>
              <w:jc w:val="center"/>
            </w:pPr>
            <w:r>
              <w:lastRenderedPageBreak/>
              <w:t>3</w:t>
            </w:r>
          </w:p>
        </w:tc>
        <w:tc>
          <w:tcPr>
            <w:tcW w:w="1080" w:type="dxa"/>
          </w:tcPr>
          <w:p w:rsidR="002416B1" w:rsidRDefault="002416B1" w:rsidP="00392BC7">
            <w:r>
              <w:rPr>
                <w:sz w:val="22"/>
                <w:szCs w:val="22"/>
              </w:rPr>
              <w:t xml:space="preserve">Разновидности ходьбы. Бег с ускорением. Бег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sz w:val="22"/>
                  <w:szCs w:val="22"/>
                </w:rPr>
                <w:t>60 м</w:t>
              </w:r>
            </w:smartTag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540" w:type="dxa"/>
          </w:tcPr>
          <w:p w:rsidR="002416B1" w:rsidRPr="00FB7524" w:rsidRDefault="002416B1" w:rsidP="00392BC7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2416B1" w:rsidRDefault="002416B1" w:rsidP="00392BC7">
            <w:r w:rsidRPr="0068299F">
              <w:rPr>
                <w:iCs/>
                <w:sz w:val="22"/>
                <w:szCs w:val="22"/>
              </w:rPr>
              <w:t>Бегать на короткую дистанцию</w:t>
            </w:r>
          </w:p>
        </w:tc>
        <w:tc>
          <w:tcPr>
            <w:tcW w:w="1440" w:type="dxa"/>
          </w:tcPr>
          <w:p w:rsidR="002416B1" w:rsidRDefault="002416B1" w:rsidP="00392BC7">
            <w:r>
              <w:rPr>
                <w:sz w:val="22"/>
                <w:szCs w:val="22"/>
              </w:rPr>
              <w:t xml:space="preserve">правильно выполнять основные движения в ходьбе и беге; бегать с максимальной скоростью до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sz w:val="22"/>
                  <w:szCs w:val="22"/>
                </w:rPr>
                <w:t>60 м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2340" w:type="dxa"/>
            <w:gridSpan w:val="2"/>
          </w:tcPr>
          <w:p w:rsidR="002416B1" w:rsidRDefault="002416B1" w:rsidP="00392BC7">
            <w:pPr>
              <w:rPr>
                <w:u w:val="single"/>
              </w:rPr>
            </w:pPr>
            <w:proofErr w:type="spellStart"/>
            <w:r w:rsidRPr="00B528B4">
              <w:rPr>
                <w:u w:val="single"/>
              </w:rPr>
              <w:t>Позн</w:t>
            </w:r>
            <w:proofErr w:type="spellEnd"/>
            <w:r w:rsidRPr="00B528B4">
              <w:rPr>
                <w:u w:val="single"/>
              </w:rPr>
              <w:t>.</w:t>
            </w:r>
          </w:p>
          <w:p w:rsidR="002416B1" w:rsidRPr="00625A1D" w:rsidRDefault="002416B1" w:rsidP="00392BC7">
            <w:r>
              <w:t xml:space="preserve">понимать и принимать цели, сформулированные учителем; </w:t>
            </w:r>
          </w:p>
          <w:p w:rsidR="002416B1" w:rsidRDefault="002416B1" w:rsidP="00392BC7">
            <w:pPr>
              <w:rPr>
                <w:u w:val="single"/>
              </w:rPr>
            </w:pPr>
            <w:r w:rsidRPr="00B528B4">
              <w:rPr>
                <w:u w:val="single"/>
              </w:rPr>
              <w:t>Регул.</w:t>
            </w:r>
          </w:p>
          <w:p w:rsidR="002416B1" w:rsidRPr="00625A1D" w:rsidRDefault="002416B1" w:rsidP="00392BC7">
            <w:r>
              <w:t>Принимать и сохранять учебную задачу</w:t>
            </w:r>
          </w:p>
          <w:p w:rsidR="002416B1" w:rsidRDefault="002416B1" w:rsidP="00392BC7">
            <w:pPr>
              <w:rPr>
                <w:u w:val="single"/>
              </w:rPr>
            </w:pPr>
            <w:r w:rsidRPr="00B528B4">
              <w:rPr>
                <w:u w:val="single"/>
              </w:rPr>
              <w:t>Коммун.</w:t>
            </w:r>
          </w:p>
          <w:p w:rsidR="002416B1" w:rsidRDefault="002416B1" w:rsidP="00392BC7">
            <w:r w:rsidRPr="00625A1D">
              <w:t>Договариваться и приходить к общему решению в совместной деятельности</w:t>
            </w:r>
          </w:p>
        </w:tc>
        <w:tc>
          <w:tcPr>
            <w:tcW w:w="2340" w:type="dxa"/>
          </w:tcPr>
          <w:p w:rsidR="002416B1" w:rsidRDefault="002416B1" w:rsidP="00392BC7">
            <w:r w:rsidRPr="00934FB6">
              <w:t>проявление особого интереса к новому, собственно школьному содержанию занятий;  проявление учебных мотивов;</w:t>
            </w:r>
          </w:p>
        </w:tc>
        <w:tc>
          <w:tcPr>
            <w:tcW w:w="858" w:type="dxa"/>
            <w:gridSpan w:val="2"/>
          </w:tcPr>
          <w:p w:rsidR="002416B1" w:rsidRDefault="002416B1" w:rsidP="00392BC7"/>
        </w:tc>
        <w:tc>
          <w:tcPr>
            <w:tcW w:w="850" w:type="dxa"/>
          </w:tcPr>
          <w:p w:rsidR="002416B1" w:rsidRDefault="002416B1" w:rsidP="00392BC7"/>
        </w:tc>
      </w:tr>
      <w:tr w:rsidR="002416B1" w:rsidTr="00F45177">
        <w:tc>
          <w:tcPr>
            <w:tcW w:w="540" w:type="dxa"/>
          </w:tcPr>
          <w:p w:rsidR="002416B1" w:rsidRDefault="002416B1" w:rsidP="00392BC7">
            <w:pPr>
              <w:jc w:val="center"/>
            </w:pPr>
            <w:r>
              <w:t>4.</w:t>
            </w:r>
          </w:p>
        </w:tc>
        <w:tc>
          <w:tcPr>
            <w:tcW w:w="1080" w:type="dxa"/>
          </w:tcPr>
          <w:p w:rsidR="002416B1" w:rsidRDefault="002416B1" w:rsidP="00392BC7">
            <w:r>
              <w:rPr>
                <w:sz w:val="22"/>
                <w:szCs w:val="22"/>
              </w:rPr>
              <w:t xml:space="preserve">Прыжки на одной ноге, на двух на месте. Прыжки с продвижением вперед. </w:t>
            </w:r>
          </w:p>
        </w:tc>
        <w:tc>
          <w:tcPr>
            <w:tcW w:w="540" w:type="dxa"/>
          </w:tcPr>
          <w:p w:rsidR="002416B1" w:rsidRDefault="002416B1" w:rsidP="00392BC7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2416B1" w:rsidRDefault="002416B1" w:rsidP="00392BC7">
            <w:r>
              <w:t>Выполнять прыжки на одной ноге и на двух на месте.</w:t>
            </w:r>
          </w:p>
        </w:tc>
        <w:tc>
          <w:tcPr>
            <w:tcW w:w="1440" w:type="dxa"/>
          </w:tcPr>
          <w:p w:rsidR="002416B1" w:rsidRPr="0065097D" w:rsidRDefault="002416B1" w:rsidP="00392BC7">
            <w:pPr>
              <w:rPr>
                <w:bCs/>
              </w:rPr>
            </w:pPr>
            <w:r>
              <w:t>Выполнять прыжки на одной ноге и на двух на месте.</w:t>
            </w:r>
          </w:p>
        </w:tc>
        <w:tc>
          <w:tcPr>
            <w:tcW w:w="2340" w:type="dxa"/>
            <w:gridSpan w:val="2"/>
          </w:tcPr>
          <w:p w:rsidR="002416B1" w:rsidRPr="00625A1D" w:rsidRDefault="002416B1" w:rsidP="00392BC7">
            <w:proofErr w:type="spellStart"/>
            <w:r w:rsidRPr="00B528B4">
              <w:rPr>
                <w:u w:val="single"/>
              </w:rPr>
              <w:t>Позн</w:t>
            </w:r>
            <w:proofErr w:type="spellEnd"/>
            <w:r w:rsidRPr="00B528B4">
              <w:rPr>
                <w:u w:val="single"/>
              </w:rPr>
              <w:t>.</w:t>
            </w:r>
            <w:r>
              <w:t xml:space="preserve"> понимать и принимать цели, сформулированные учителем; </w:t>
            </w:r>
          </w:p>
          <w:p w:rsidR="002416B1" w:rsidRDefault="002416B1" w:rsidP="00392BC7">
            <w:pPr>
              <w:rPr>
                <w:u w:val="single"/>
              </w:rPr>
            </w:pPr>
            <w:r w:rsidRPr="00B528B4">
              <w:rPr>
                <w:u w:val="single"/>
              </w:rPr>
              <w:t>Регул.</w:t>
            </w:r>
            <w:r w:rsidRPr="004B5877">
              <w:t xml:space="preserve"> принимать и сохранять учебную </w:t>
            </w:r>
            <w:proofErr w:type="spellStart"/>
            <w:r w:rsidRPr="004B5877">
              <w:t>задачу</w:t>
            </w:r>
            <w:proofErr w:type="gramStart"/>
            <w:r>
              <w:t>;а</w:t>
            </w:r>
            <w:proofErr w:type="gramEnd"/>
            <w:r>
              <w:t>декватно</w:t>
            </w:r>
            <w:proofErr w:type="spellEnd"/>
            <w:r>
              <w:t xml:space="preserve"> воспринимать словесную оценку учителя;</w:t>
            </w:r>
          </w:p>
          <w:p w:rsidR="002416B1" w:rsidRDefault="002416B1" w:rsidP="00392BC7"/>
        </w:tc>
        <w:tc>
          <w:tcPr>
            <w:tcW w:w="2340" w:type="dxa"/>
          </w:tcPr>
          <w:p w:rsidR="002416B1" w:rsidRDefault="002416B1" w:rsidP="00392BC7">
            <w:r w:rsidRPr="00934FB6">
              <w:t>Ориентация на содержательные моменты школьной действительности</w:t>
            </w:r>
          </w:p>
        </w:tc>
        <w:tc>
          <w:tcPr>
            <w:tcW w:w="858" w:type="dxa"/>
            <w:gridSpan w:val="2"/>
          </w:tcPr>
          <w:p w:rsidR="002416B1" w:rsidRDefault="002416B1" w:rsidP="00392BC7"/>
        </w:tc>
        <w:tc>
          <w:tcPr>
            <w:tcW w:w="850" w:type="dxa"/>
          </w:tcPr>
          <w:p w:rsidR="002416B1" w:rsidRDefault="002416B1" w:rsidP="00392BC7"/>
        </w:tc>
      </w:tr>
      <w:tr w:rsidR="002416B1" w:rsidTr="00F45177">
        <w:tc>
          <w:tcPr>
            <w:tcW w:w="540" w:type="dxa"/>
          </w:tcPr>
          <w:p w:rsidR="002416B1" w:rsidRDefault="002416B1" w:rsidP="00392BC7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2416B1" w:rsidRDefault="002416B1" w:rsidP="00392BC7">
            <w:r>
              <w:rPr>
                <w:sz w:val="22"/>
                <w:szCs w:val="22"/>
              </w:rPr>
              <w:t xml:space="preserve">Метание малого мяча </w:t>
            </w:r>
          </w:p>
        </w:tc>
        <w:tc>
          <w:tcPr>
            <w:tcW w:w="540" w:type="dxa"/>
          </w:tcPr>
          <w:p w:rsidR="002416B1" w:rsidRDefault="002416B1" w:rsidP="00392BC7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2416B1" w:rsidRDefault="002416B1" w:rsidP="00392BC7">
            <w:r>
              <w:rPr>
                <w:sz w:val="22"/>
                <w:szCs w:val="22"/>
              </w:rPr>
              <w:t xml:space="preserve">правильно выполнять основные движения в метании; </w:t>
            </w:r>
          </w:p>
        </w:tc>
        <w:tc>
          <w:tcPr>
            <w:tcW w:w="1440" w:type="dxa"/>
          </w:tcPr>
          <w:p w:rsidR="002416B1" w:rsidRPr="0065097D" w:rsidRDefault="002416B1" w:rsidP="00392BC7">
            <w:pPr>
              <w:rPr>
                <w:bCs/>
              </w:rPr>
            </w:pPr>
            <w:r>
              <w:rPr>
                <w:sz w:val="22"/>
                <w:szCs w:val="22"/>
              </w:rPr>
              <w:t>метать различные предметы и мячи на дальность с места из различных положений</w:t>
            </w:r>
          </w:p>
        </w:tc>
        <w:tc>
          <w:tcPr>
            <w:tcW w:w="2340" w:type="dxa"/>
            <w:gridSpan w:val="2"/>
          </w:tcPr>
          <w:p w:rsidR="002416B1" w:rsidRPr="00934FB6" w:rsidRDefault="002416B1" w:rsidP="00392BC7">
            <w:proofErr w:type="spellStart"/>
            <w:r w:rsidRPr="00934FB6">
              <w:rPr>
                <w:u w:val="single"/>
              </w:rPr>
              <w:t>Позн</w:t>
            </w:r>
            <w:proofErr w:type="spellEnd"/>
            <w:r w:rsidRPr="00934FB6">
              <w:t>.</w:t>
            </w:r>
            <w:r>
              <w:t xml:space="preserve"> </w:t>
            </w:r>
            <w:r w:rsidRPr="00934FB6">
              <w:t>понимание и принятие цели</w:t>
            </w:r>
            <w:proofErr w:type="gramStart"/>
            <w:r w:rsidRPr="00934FB6">
              <w:t>.</w:t>
            </w:r>
            <w:proofErr w:type="gramEnd"/>
            <w:r w:rsidRPr="00934FB6">
              <w:t xml:space="preserve"> </w:t>
            </w:r>
            <w:proofErr w:type="gramStart"/>
            <w:r w:rsidRPr="00934FB6">
              <w:t>в</w:t>
            </w:r>
            <w:proofErr w:type="gramEnd"/>
            <w:r w:rsidRPr="00934FB6">
              <w:t>ключаться в творческую деятельность под руководством учителя;</w:t>
            </w:r>
          </w:p>
          <w:p w:rsidR="002416B1" w:rsidRDefault="002416B1" w:rsidP="00392BC7">
            <w:r w:rsidRPr="00934FB6">
              <w:rPr>
                <w:u w:val="single"/>
              </w:rPr>
              <w:t xml:space="preserve">Регул. </w:t>
            </w:r>
            <w:r w:rsidRPr="00934FB6"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  <w:r w:rsidRPr="00934FB6">
              <w:rPr>
                <w:u w:val="single"/>
              </w:rPr>
              <w:t>Коммун</w:t>
            </w:r>
            <w:proofErr w:type="gramStart"/>
            <w:r w:rsidRPr="00934FB6">
              <w:t>.</w:t>
            </w:r>
            <w:proofErr w:type="gramEnd"/>
            <w:r>
              <w:t xml:space="preserve"> </w:t>
            </w:r>
            <w:proofErr w:type="gramStart"/>
            <w:r w:rsidRPr="00934FB6">
              <w:t>з</w:t>
            </w:r>
            <w:proofErr w:type="gramEnd"/>
            <w:r w:rsidRPr="00934FB6">
              <w:t>адавать вопросы;</w:t>
            </w:r>
          </w:p>
        </w:tc>
        <w:tc>
          <w:tcPr>
            <w:tcW w:w="2340" w:type="dxa"/>
          </w:tcPr>
          <w:p w:rsidR="002416B1" w:rsidRDefault="002416B1" w:rsidP="00392BC7">
            <w:r w:rsidRPr="00934FB6">
              <w:t>Ориентация на содержательные моменты школьной действительности и адекватное осознанное представление о качествах хорошего ученика;</w:t>
            </w:r>
          </w:p>
        </w:tc>
        <w:tc>
          <w:tcPr>
            <w:tcW w:w="858" w:type="dxa"/>
            <w:gridSpan w:val="2"/>
          </w:tcPr>
          <w:p w:rsidR="002416B1" w:rsidRDefault="002416B1" w:rsidP="00392BC7"/>
        </w:tc>
        <w:tc>
          <w:tcPr>
            <w:tcW w:w="850" w:type="dxa"/>
          </w:tcPr>
          <w:p w:rsidR="002416B1" w:rsidRDefault="002416B1" w:rsidP="00392BC7"/>
        </w:tc>
      </w:tr>
      <w:tr w:rsidR="002416B1" w:rsidTr="00F45177">
        <w:tc>
          <w:tcPr>
            <w:tcW w:w="540" w:type="dxa"/>
          </w:tcPr>
          <w:p w:rsidR="002416B1" w:rsidRDefault="002416B1" w:rsidP="00392BC7">
            <w:pPr>
              <w:jc w:val="center"/>
            </w:pPr>
            <w:r>
              <w:t xml:space="preserve">6. </w:t>
            </w:r>
          </w:p>
        </w:tc>
        <w:tc>
          <w:tcPr>
            <w:tcW w:w="1080" w:type="dxa"/>
          </w:tcPr>
          <w:p w:rsidR="002416B1" w:rsidRDefault="002416B1" w:rsidP="00392BC7">
            <w:r>
              <w:rPr>
                <w:sz w:val="22"/>
                <w:szCs w:val="22"/>
              </w:rPr>
              <w:t xml:space="preserve">Метание малого мяча </w:t>
            </w:r>
          </w:p>
        </w:tc>
        <w:tc>
          <w:tcPr>
            <w:tcW w:w="540" w:type="dxa"/>
          </w:tcPr>
          <w:p w:rsidR="002416B1" w:rsidRDefault="002416B1" w:rsidP="00392BC7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2416B1" w:rsidRDefault="002416B1" w:rsidP="00392BC7">
            <w:r>
              <w:rPr>
                <w:sz w:val="22"/>
                <w:szCs w:val="22"/>
              </w:rPr>
              <w:t xml:space="preserve">правильно выполнять основные </w:t>
            </w:r>
            <w:r>
              <w:rPr>
                <w:sz w:val="22"/>
                <w:szCs w:val="22"/>
              </w:rPr>
              <w:lastRenderedPageBreak/>
              <w:t>движения в метании;</w:t>
            </w:r>
          </w:p>
        </w:tc>
        <w:tc>
          <w:tcPr>
            <w:tcW w:w="1440" w:type="dxa"/>
          </w:tcPr>
          <w:p w:rsidR="002416B1" w:rsidRDefault="002416B1" w:rsidP="00392BC7">
            <w:r>
              <w:rPr>
                <w:sz w:val="22"/>
                <w:szCs w:val="22"/>
              </w:rPr>
              <w:lastRenderedPageBreak/>
              <w:t xml:space="preserve">метать различные предметы и мячи на дальность с места из </w:t>
            </w:r>
            <w:r>
              <w:rPr>
                <w:sz w:val="22"/>
                <w:szCs w:val="22"/>
              </w:rPr>
              <w:lastRenderedPageBreak/>
              <w:t>различных положений</w:t>
            </w:r>
          </w:p>
        </w:tc>
        <w:tc>
          <w:tcPr>
            <w:tcW w:w="2340" w:type="dxa"/>
            <w:gridSpan w:val="2"/>
          </w:tcPr>
          <w:p w:rsidR="002416B1" w:rsidRDefault="002416B1" w:rsidP="00392BC7">
            <w:pPr>
              <w:rPr>
                <w:u w:val="single"/>
              </w:rPr>
            </w:pPr>
            <w:proofErr w:type="spellStart"/>
            <w:r w:rsidRPr="00B528B4">
              <w:rPr>
                <w:u w:val="single"/>
              </w:rPr>
              <w:lastRenderedPageBreak/>
              <w:t>Позн</w:t>
            </w:r>
            <w:proofErr w:type="spellEnd"/>
            <w:r w:rsidRPr="00B528B4">
              <w:rPr>
                <w:u w:val="single"/>
              </w:rPr>
              <w:t>.</w:t>
            </w:r>
          </w:p>
          <w:p w:rsidR="002416B1" w:rsidRPr="00625A1D" w:rsidRDefault="002416B1" w:rsidP="00392BC7">
            <w:r>
              <w:t xml:space="preserve">понимать и принимать цели, сформулированные учителем; </w:t>
            </w:r>
          </w:p>
          <w:p w:rsidR="002416B1" w:rsidRDefault="002416B1" w:rsidP="00392BC7">
            <w:pPr>
              <w:rPr>
                <w:u w:val="single"/>
              </w:rPr>
            </w:pPr>
            <w:r w:rsidRPr="00B528B4">
              <w:rPr>
                <w:u w:val="single"/>
              </w:rPr>
              <w:t>Регул.</w:t>
            </w:r>
          </w:p>
          <w:p w:rsidR="002416B1" w:rsidRPr="00625A1D" w:rsidRDefault="002416B1" w:rsidP="00392BC7">
            <w:r>
              <w:lastRenderedPageBreak/>
              <w:t>Принимать и сохранять учебную задачу</w:t>
            </w:r>
          </w:p>
          <w:p w:rsidR="002416B1" w:rsidRDefault="002416B1" w:rsidP="00392BC7">
            <w:pPr>
              <w:rPr>
                <w:u w:val="single"/>
              </w:rPr>
            </w:pPr>
            <w:r w:rsidRPr="00B528B4">
              <w:rPr>
                <w:u w:val="single"/>
              </w:rPr>
              <w:t>Коммун.</w:t>
            </w:r>
          </w:p>
          <w:p w:rsidR="002416B1" w:rsidRDefault="002416B1" w:rsidP="00392BC7">
            <w:r w:rsidRPr="00625A1D">
              <w:t>Договариваться и приходить к общему решению в совместной деятельности</w:t>
            </w:r>
          </w:p>
        </w:tc>
        <w:tc>
          <w:tcPr>
            <w:tcW w:w="2340" w:type="dxa"/>
          </w:tcPr>
          <w:p w:rsidR="002416B1" w:rsidRDefault="002416B1" w:rsidP="00392BC7">
            <w:r w:rsidRPr="00934FB6">
              <w:lastRenderedPageBreak/>
              <w:t xml:space="preserve">проявление особого интереса к новому, собственно школьному содержанию занятий;  </w:t>
            </w:r>
            <w:r w:rsidRPr="00934FB6">
              <w:lastRenderedPageBreak/>
              <w:t>проявление учебных мотивов;</w:t>
            </w:r>
          </w:p>
        </w:tc>
        <w:tc>
          <w:tcPr>
            <w:tcW w:w="858" w:type="dxa"/>
            <w:gridSpan w:val="2"/>
          </w:tcPr>
          <w:p w:rsidR="002416B1" w:rsidRDefault="002416B1" w:rsidP="00392BC7"/>
        </w:tc>
        <w:tc>
          <w:tcPr>
            <w:tcW w:w="850" w:type="dxa"/>
          </w:tcPr>
          <w:p w:rsidR="002416B1" w:rsidRDefault="002416B1" w:rsidP="00392BC7"/>
        </w:tc>
      </w:tr>
      <w:tr w:rsidR="002416B1" w:rsidTr="00F45177">
        <w:tc>
          <w:tcPr>
            <w:tcW w:w="11068" w:type="dxa"/>
            <w:gridSpan w:val="11"/>
          </w:tcPr>
          <w:p w:rsidR="002416B1" w:rsidRPr="00356D82" w:rsidRDefault="002416B1" w:rsidP="00392BC7">
            <w:pPr>
              <w:jc w:val="center"/>
              <w:rPr>
                <w:b/>
                <w:sz w:val="28"/>
                <w:szCs w:val="28"/>
              </w:rPr>
            </w:pPr>
            <w:r w:rsidRPr="00356D82">
              <w:rPr>
                <w:b/>
                <w:sz w:val="28"/>
                <w:szCs w:val="28"/>
              </w:rPr>
              <w:lastRenderedPageBreak/>
              <w:t>Подвижные игры</w:t>
            </w:r>
            <w:r>
              <w:rPr>
                <w:b/>
                <w:sz w:val="28"/>
                <w:szCs w:val="28"/>
              </w:rPr>
              <w:t xml:space="preserve"> (8 часов)-</w:t>
            </w:r>
          </w:p>
        </w:tc>
      </w:tr>
      <w:tr w:rsidR="002416B1" w:rsidTr="001B4D73">
        <w:tc>
          <w:tcPr>
            <w:tcW w:w="540" w:type="dxa"/>
          </w:tcPr>
          <w:p w:rsidR="002416B1" w:rsidRDefault="002416B1" w:rsidP="00392BC7">
            <w:pPr>
              <w:jc w:val="center"/>
            </w:pPr>
            <w:r>
              <w:t>7</w:t>
            </w:r>
          </w:p>
        </w:tc>
        <w:tc>
          <w:tcPr>
            <w:tcW w:w="1080" w:type="dxa"/>
          </w:tcPr>
          <w:p w:rsidR="002416B1" w:rsidRDefault="002416B1" w:rsidP="00392BC7">
            <w:pPr>
              <w:rPr>
                <w:u w:val="single"/>
              </w:rPr>
            </w:pPr>
            <w:r w:rsidRPr="0068299F">
              <w:rPr>
                <w:sz w:val="22"/>
                <w:szCs w:val="22"/>
                <w:u w:val="single"/>
              </w:rPr>
              <w:t>Инструктаж по ТБ.</w:t>
            </w:r>
          </w:p>
          <w:p w:rsidR="002416B1" w:rsidRDefault="002416B1" w:rsidP="00392BC7">
            <w:r>
              <w:rPr>
                <w:sz w:val="22"/>
                <w:szCs w:val="22"/>
              </w:rPr>
              <w:t xml:space="preserve">Эстафеты. </w:t>
            </w:r>
          </w:p>
        </w:tc>
        <w:tc>
          <w:tcPr>
            <w:tcW w:w="540" w:type="dxa"/>
          </w:tcPr>
          <w:p w:rsidR="002416B1" w:rsidRDefault="002416B1" w:rsidP="00392BC7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2416B1" w:rsidRDefault="002416B1" w:rsidP="00392BC7">
            <w:r>
              <w:rPr>
                <w:sz w:val="22"/>
                <w:szCs w:val="22"/>
              </w:rPr>
              <w:t>играть в подвижные игры с бегом, прыжками, метаниями</w:t>
            </w:r>
          </w:p>
        </w:tc>
        <w:tc>
          <w:tcPr>
            <w:tcW w:w="1440" w:type="dxa"/>
          </w:tcPr>
          <w:p w:rsidR="002416B1" w:rsidRPr="0065097D" w:rsidRDefault="002416B1" w:rsidP="00392BC7">
            <w:pPr>
              <w:rPr>
                <w:bCs/>
              </w:rPr>
            </w:pPr>
            <w:r>
              <w:rPr>
                <w:sz w:val="22"/>
                <w:szCs w:val="22"/>
              </w:rPr>
              <w:t>играть в подвижные игры с бегом, прыжками, метаниями</w:t>
            </w:r>
          </w:p>
        </w:tc>
        <w:tc>
          <w:tcPr>
            <w:tcW w:w="2340" w:type="dxa"/>
            <w:gridSpan w:val="2"/>
          </w:tcPr>
          <w:p w:rsidR="002416B1" w:rsidRPr="006447AF" w:rsidRDefault="002416B1" w:rsidP="00392BC7">
            <w:proofErr w:type="spellStart"/>
            <w:r w:rsidRPr="00B528B4">
              <w:rPr>
                <w:u w:val="single"/>
              </w:rPr>
              <w:t>Позн</w:t>
            </w:r>
            <w:proofErr w:type="spellEnd"/>
            <w:r w:rsidRPr="00B528B4">
              <w:rPr>
                <w:u w:val="single"/>
              </w:rPr>
              <w:t>.</w:t>
            </w:r>
            <w:r>
              <w:rPr>
                <w:u w:val="single"/>
              </w:rPr>
              <w:t xml:space="preserve"> </w:t>
            </w:r>
            <w:r>
              <w:t>уметь использовать наглядные модели; Находит ответы на вопросы, используя свой собственный опыт и различную информацию;</w:t>
            </w:r>
          </w:p>
          <w:p w:rsidR="002416B1" w:rsidRPr="00AB1FB7" w:rsidRDefault="002416B1" w:rsidP="00392BC7">
            <w:r w:rsidRPr="00B528B4">
              <w:rPr>
                <w:u w:val="single"/>
              </w:rPr>
              <w:t>Регул</w:t>
            </w:r>
            <w:proofErr w:type="gramStart"/>
            <w:r w:rsidRPr="00B528B4">
              <w:rPr>
                <w:u w:val="single"/>
              </w:rPr>
              <w:t>.</w:t>
            </w:r>
            <w:proofErr w:type="gramEnd"/>
            <w:r>
              <w:rPr>
                <w:u w:val="single"/>
              </w:rPr>
              <w:t xml:space="preserve"> </w:t>
            </w:r>
            <w:proofErr w:type="gramStart"/>
            <w:r>
              <w:t>п</w:t>
            </w:r>
            <w:proofErr w:type="gramEnd"/>
            <w:r>
              <w:t>ринимать учебную задачу; осуществлять контроль по образцу;</w:t>
            </w:r>
          </w:p>
          <w:p w:rsidR="002416B1" w:rsidRDefault="002416B1" w:rsidP="00392BC7">
            <w:r w:rsidRPr="00B528B4">
              <w:rPr>
                <w:u w:val="single"/>
              </w:rPr>
              <w:t>Коммун</w:t>
            </w:r>
            <w:proofErr w:type="gramStart"/>
            <w:r w:rsidRPr="00B528B4">
              <w:rPr>
                <w:u w:val="single"/>
              </w:rPr>
              <w:t>.</w:t>
            </w:r>
            <w:proofErr w:type="gramEnd"/>
            <w:r>
              <w:rPr>
                <w:u w:val="single"/>
              </w:rPr>
              <w:t xml:space="preserve"> </w:t>
            </w:r>
            <w:proofErr w:type="gramStart"/>
            <w:r>
              <w:t>ф</w:t>
            </w:r>
            <w:proofErr w:type="gramEnd"/>
            <w:r>
              <w:t>ормулировать собственное мнение;</w:t>
            </w:r>
          </w:p>
        </w:tc>
        <w:tc>
          <w:tcPr>
            <w:tcW w:w="2340" w:type="dxa"/>
          </w:tcPr>
          <w:p w:rsidR="002416B1" w:rsidRDefault="002416B1" w:rsidP="00392BC7">
            <w:r w:rsidRPr="00934FB6">
              <w:t>Ориентация на содержательные моменты школьной действительности и адекватное осознанное представление о качествах хорошего ученика;</w:t>
            </w:r>
          </w:p>
        </w:tc>
        <w:tc>
          <w:tcPr>
            <w:tcW w:w="858" w:type="dxa"/>
            <w:gridSpan w:val="2"/>
          </w:tcPr>
          <w:p w:rsidR="002416B1" w:rsidRDefault="002416B1" w:rsidP="00392BC7"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2416B1" w:rsidRDefault="002416B1" w:rsidP="00392BC7"/>
        </w:tc>
      </w:tr>
      <w:tr w:rsidR="002416B1" w:rsidTr="001B4D73">
        <w:trPr>
          <w:trHeight w:val="2530"/>
        </w:trPr>
        <w:tc>
          <w:tcPr>
            <w:tcW w:w="540" w:type="dxa"/>
          </w:tcPr>
          <w:p w:rsidR="002416B1" w:rsidRDefault="002416B1" w:rsidP="00392BC7">
            <w:pPr>
              <w:jc w:val="center"/>
            </w:pPr>
            <w:r>
              <w:t>8</w:t>
            </w:r>
          </w:p>
        </w:tc>
        <w:tc>
          <w:tcPr>
            <w:tcW w:w="1080" w:type="dxa"/>
          </w:tcPr>
          <w:p w:rsidR="002416B1" w:rsidRDefault="002416B1" w:rsidP="00392BC7">
            <w:r w:rsidRPr="00AF06C7">
              <w:t>Режим дня и личная гигиена. Подвижные игры во время прогулок</w:t>
            </w:r>
          </w:p>
        </w:tc>
        <w:tc>
          <w:tcPr>
            <w:tcW w:w="540" w:type="dxa"/>
          </w:tcPr>
          <w:p w:rsidR="002416B1" w:rsidRDefault="002416B1" w:rsidP="00392BC7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2416B1" w:rsidRDefault="002416B1" w:rsidP="00392BC7">
            <w:r>
              <w:rPr>
                <w:sz w:val="22"/>
                <w:szCs w:val="22"/>
              </w:rPr>
              <w:t>играть в подвижные игры с бегом, прыжками, метаниями</w:t>
            </w:r>
          </w:p>
        </w:tc>
        <w:tc>
          <w:tcPr>
            <w:tcW w:w="1440" w:type="dxa"/>
          </w:tcPr>
          <w:p w:rsidR="002416B1" w:rsidRPr="0065097D" w:rsidRDefault="002416B1" w:rsidP="00392BC7">
            <w:pPr>
              <w:rPr>
                <w:bCs/>
              </w:rPr>
            </w:pPr>
            <w:r>
              <w:rPr>
                <w:sz w:val="22"/>
                <w:szCs w:val="22"/>
              </w:rPr>
              <w:t>играть в подвижные игры с бегом, прыжками, метаниями</w:t>
            </w:r>
          </w:p>
        </w:tc>
        <w:tc>
          <w:tcPr>
            <w:tcW w:w="2340" w:type="dxa"/>
            <w:gridSpan w:val="2"/>
          </w:tcPr>
          <w:p w:rsidR="002416B1" w:rsidRDefault="002416B1" w:rsidP="00392BC7">
            <w:pPr>
              <w:rPr>
                <w:u w:val="single"/>
              </w:rPr>
            </w:pPr>
            <w:proofErr w:type="spellStart"/>
            <w:r w:rsidRPr="00B528B4">
              <w:rPr>
                <w:u w:val="single"/>
              </w:rPr>
              <w:t>Позн</w:t>
            </w:r>
            <w:proofErr w:type="spellEnd"/>
            <w:r w:rsidRPr="00B528B4">
              <w:rPr>
                <w:u w:val="single"/>
              </w:rPr>
              <w:t>.</w:t>
            </w:r>
          </w:p>
          <w:p w:rsidR="002416B1" w:rsidRPr="00625A1D" w:rsidRDefault="002416B1" w:rsidP="00392BC7">
            <w:r>
              <w:t xml:space="preserve">понимать и принимать цели, сформулированные учителем; </w:t>
            </w:r>
          </w:p>
          <w:p w:rsidR="002416B1" w:rsidRDefault="002416B1" w:rsidP="00392BC7">
            <w:pPr>
              <w:rPr>
                <w:u w:val="single"/>
              </w:rPr>
            </w:pPr>
            <w:r w:rsidRPr="00B528B4">
              <w:rPr>
                <w:u w:val="single"/>
              </w:rPr>
              <w:t>Регул.</w:t>
            </w:r>
          </w:p>
          <w:p w:rsidR="002416B1" w:rsidRPr="00625A1D" w:rsidRDefault="002416B1" w:rsidP="00392BC7">
            <w:r>
              <w:t>Принимать и сохранять учебную задачу</w:t>
            </w:r>
          </w:p>
          <w:p w:rsidR="002416B1" w:rsidRDefault="002416B1" w:rsidP="00392BC7">
            <w:pPr>
              <w:rPr>
                <w:u w:val="single"/>
              </w:rPr>
            </w:pPr>
            <w:r w:rsidRPr="00B528B4">
              <w:rPr>
                <w:u w:val="single"/>
              </w:rPr>
              <w:t>Коммун.</w:t>
            </w:r>
          </w:p>
          <w:p w:rsidR="002416B1" w:rsidRDefault="002416B1" w:rsidP="00392BC7">
            <w:r w:rsidRPr="00625A1D">
              <w:t>Договариваться и приходить к общему решению в совместной деятельности</w:t>
            </w:r>
          </w:p>
        </w:tc>
        <w:tc>
          <w:tcPr>
            <w:tcW w:w="2340" w:type="dxa"/>
          </w:tcPr>
          <w:p w:rsidR="002416B1" w:rsidRDefault="002416B1" w:rsidP="00392BC7">
            <w:r w:rsidRPr="00934FB6">
              <w:t>проявление учебных мотивов; предпочтение уроков «школьного» типа урокам «дошкольного» типа</w:t>
            </w:r>
          </w:p>
        </w:tc>
        <w:tc>
          <w:tcPr>
            <w:tcW w:w="858" w:type="dxa"/>
            <w:gridSpan w:val="2"/>
          </w:tcPr>
          <w:p w:rsidR="002416B1" w:rsidRDefault="002416B1" w:rsidP="00392BC7"/>
        </w:tc>
        <w:tc>
          <w:tcPr>
            <w:tcW w:w="850" w:type="dxa"/>
          </w:tcPr>
          <w:p w:rsidR="002416B1" w:rsidRDefault="002416B1" w:rsidP="00392BC7"/>
        </w:tc>
      </w:tr>
      <w:tr w:rsidR="002416B1" w:rsidTr="001B4D73">
        <w:tc>
          <w:tcPr>
            <w:tcW w:w="540" w:type="dxa"/>
          </w:tcPr>
          <w:p w:rsidR="002416B1" w:rsidRDefault="002416B1" w:rsidP="00392BC7">
            <w:pPr>
              <w:jc w:val="center"/>
            </w:pPr>
            <w:r>
              <w:t>9</w:t>
            </w:r>
          </w:p>
        </w:tc>
        <w:tc>
          <w:tcPr>
            <w:tcW w:w="1080" w:type="dxa"/>
          </w:tcPr>
          <w:p w:rsidR="002416B1" w:rsidRDefault="002416B1" w:rsidP="00392BC7">
            <w:r>
              <w:rPr>
                <w:sz w:val="22"/>
                <w:szCs w:val="22"/>
              </w:rPr>
              <w:t>Эстафеты. Игры: «Пятнашки», «Два мороза».</w:t>
            </w:r>
          </w:p>
        </w:tc>
        <w:tc>
          <w:tcPr>
            <w:tcW w:w="540" w:type="dxa"/>
          </w:tcPr>
          <w:p w:rsidR="002416B1" w:rsidRDefault="002416B1" w:rsidP="00392BC7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2416B1" w:rsidRDefault="002416B1" w:rsidP="00392BC7">
            <w:r>
              <w:rPr>
                <w:sz w:val="22"/>
                <w:szCs w:val="22"/>
              </w:rPr>
              <w:t>играть в подвижные игры с бегом, прыжками, метаниями</w:t>
            </w:r>
          </w:p>
        </w:tc>
        <w:tc>
          <w:tcPr>
            <w:tcW w:w="1440" w:type="dxa"/>
          </w:tcPr>
          <w:p w:rsidR="002416B1" w:rsidRPr="0065097D" w:rsidRDefault="002416B1" w:rsidP="00392BC7">
            <w:pPr>
              <w:rPr>
                <w:bCs/>
              </w:rPr>
            </w:pPr>
            <w:r>
              <w:rPr>
                <w:sz w:val="22"/>
                <w:szCs w:val="22"/>
              </w:rPr>
              <w:t>играть в подвижные игры с бегом, прыжками, метаниями</w:t>
            </w:r>
          </w:p>
        </w:tc>
        <w:tc>
          <w:tcPr>
            <w:tcW w:w="2340" w:type="dxa"/>
            <w:gridSpan w:val="2"/>
          </w:tcPr>
          <w:p w:rsidR="002416B1" w:rsidRPr="006447AF" w:rsidRDefault="002416B1" w:rsidP="00392BC7">
            <w:proofErr w:type="spellStart"/>
            <w:r w:rsidRPr="00B528B4">
              <w:rPr>
                <w:u w:val="single"/>
              </w:rPr>
              <w:t>Позн</w:t>
            </w:r>
            <w:proofErr w:type="spellEnd"/>
            <w:r w:rsidRPr="00B528B4">
              <w:rPr>
                <w:u w:val="single"/>
              </w:rPr>
              <w:t>.</w:t>
            </w:r>
            <w:r>
              <w:rPr>
                <w:u w:val="single"/>
              </w:rPr>
              <w:t xml:space="preserve"> </w:t>
            </w:r>
            <w:r>
              <w:t>уметь использовать наглядные модели; Находит ответы на вопросы, используя свой собственный опыт и различную информацию;</w:t>
            </w:r>
          </w:p>
          <w:p w:rsidR="002416B1" w:rsidRPr="00AB1FB7" w:rsidRDefault="002416B1" w:rsidP="00392BC7">
            <w:r w:rsidRPr="00B528B4">
              <w:rPr>
                <w:u w:val="single"/>
              </w:rPr>
              <w:t>Регул</w:t>
            </w:r>
            <w:proofErr w:type="gramStart"/>
            <w:r w:rsidRPr="00B528B4">
              <w:rPr>
                <w:u w:val="single"/>
              </w:rPr>
              <w:t>.</w:t>
            </w:r>
            <w:proofErr w:type="gramEnd"/>
            <w:r>
              <w:rPr>
                <w:u w:val="single"/>
              </w:rP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ринимать учебную задачу; осуществлять </w:t>
            </w:r>
            <w:r>
              <w:lastRenderedPageBreak/>
              <w:t>контроль по образцу;</w:t>
            </w:r>
          </w:p>
          <w:p w:rsidR="002416B1" w:rsidRDefault="002416B1" w:rsidP="00392BC7">
            <w:r w:rsidRPr="00B528B4">
              <w:rPr>
                <w:u w:val="single"/>
              </w:rPr>
              <w:t>Коммун</w:t>
            </w:r>
            <w:proofErr w:type="gramStart"/>
            <w:r w:rsidRPr="00B528B4">
              <w:rPr>
                <w:u w:val="single"/>
              </w:rPr>
              <w:t>.</w:t>
            </w:r>
            <w:proofErr w:type="gramEnd"/>
            <w:r>
              <w:rPr>
                <w:u w:val="single"/>
              </w:rPr>
              <w:t xml:space="preserve"> </w:t>
            </w:r>
            <w:proofErr w:type="gramStart"/>
            <w:r>
              <w:t>ф</w:t>
            </w:r>
            <w:proofErr w:type="gramEnd"/>
            <w:r>
              <w:t>ормулировать собственное мнение;</w:t>
            </w:r>
          </w:p>
        </w:tc>
        <w:tc>
          <w:tcPr>
            <w:tcW w:w="2340" w:type="dxa"/>
          </w:tcPr>
          <w:p w:rsidR="002416B1" w:rsidRDefault="002416B1" w:rsidP="00392BC7">
            <w:r w:rsidRPr="00934FB6">
              <w:lastRenderedPageBreak/>
              <w:t>проявление особого интереса к новому, собственно школьному содержанию занятий;  проявление учебных мотивов;</w:t>
            </w:r>
          </w:p>
        </w:tc>
        <w:tc>
          <w:tcPr>
            <w:tcW w:w="858" w:type="dxa"/>
            <w:gridSpan w:val="2"/>
          </w:tcPr>
          <w:p w:rsidR="002416B1" w:rsidRDefault="002416B1" w:rsidP="00392BC7"/>
        </w:tc>
        <w:tc>
          <w:tcPr>
            <w:tcW w:w="850" w:type="dxa"/>
          </w:tcPr>
          <w:p w:rsidR="002416B1" w:rsidRDefault="002416B1" w:rsidP="00392BC7"/>
        </w:tc>
      </w:tr>
      <w:tr w:rsidR="002416B1" w:rsidTr="001B4D73">
        <w:tc>
          <w:tcPr>
            <w:tcW w:w="540" w:type="dxa"/>
          </w:tcPr>
          <w:p w:rsidR="002416B1" w:rsidRDefault="002416B1" w:rsidP="00392BC7">
            <w:pPr>
              <w:jc w:val="center"/>
            </w:pPr>
            <w:r>
              <w:lastRenderedPageBreak/>
              <w:t>10-11</w:t>
            </w:r>
          </w:p>
        </w:tc>
        <w:tc>
          <w:tcPr>
            <w:tcW w:w="1080" w:type="dxa"/>
          </w:tcPr>
          <w:p w:rsidR="002416B1" w:rsidRDefault="002416B1" w:rsidP="00392BC7">
            <w:r>
              <w:rPr>
                <w:sz w:val="22"/>
                <w:szCs w:val="22"/>
              </w:rPr>
              <w:t>Эстафеты. Игры: «Прыгающие воробушки», «Зайцы в огороде».</w:t>
            </w:r>
          </w:p>
        </w:tc>
        <w:tc>
          <w:tcPr>
            <w:tcW w:w="540" w:type="dxa"/>
          </w:tcPr>
          <w:p w:rsidR="002416B1" w:rsidRDefault="002416B1" w:rsidP="00392BC7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2416B1" w:rsidRDefault="002416B1" w:rsidP="00392BC7">
            <w:r>
              <w:rPr>
                <w:sz w:val="22"/>
                <w:szCs w:val="22"/>
              </w:rPr>
              <w:t>играть в подвижные игры с бегом, прыжками, метаниями</w:t>
            </w:r>
          </w:p>
        </w:tc>
        <w:tc>
          <w:tcPr>
            <w:tcW w:w="1440" w:type="dxa"/>
          </w:tcPr>
          <w:p w:rsidR="002416B1" w:rsidRPr="0065097D" w:rsidRDefault="002416B1" w:rsidP="00392BC7">
            <w:pPr>
              <w:rPr>
                <w:bCs/>
              </w:rPr>
            </w:pPr>
            <w:r>
              <w:rPr>
                <w:sz w:val="22"/>
                <w:szCs w:val="22"/>
              </w:rPr>
              <w:t>играть в подвижные игры с бегом, прыжками, метаниями</w:t>
            </w:r>
          </w:p>
        </w:tc>
        <w:tc>
          <w:tcPr>
            <w:tcW w:w="2340" w:type="dxa"/>
            <w:gridSpan w:val="2"/>
          </w:tcPr>
          <w:p w:rsidR="002416B1" w:rsidRDefault="002416B1" w:rsidP="00392BC7">
            <w:pPr>
              <w:rPr>
                <w:u w:val="single"/>
              </w:rPr>
            </w:pPr>
            <w:proofErr w:type="spellStart"/>
            <w:r w:rsidRPr="00B528B4">
              <w:rPr>
                <w:u w:val="single"/>
              </w:rPr>
              <w:t>Позн</w:t>
            </w:r>
            <w:proofErr w:type="spellEnd"/>
            <w:r w:rsidRPr="00B528B4">
              <w:rPr>
                <w:u w:val="single"/>
              </w:rPr>
              <w:t>.</w:t>
            </w:r>
          </w:p>
          <w:p w:rsidR="002416B1" w:rsidRPr="00625A1D" w:rsidRDefault="002416B1" w:rsidP="00392BC7">
            <w:r>
              <w:t xml:space="preserve">понимать и принимать цели, сформулированные учителем; </w:t>
            </w:r>
          </w:p>
          <w:p w:rsidR="002416B1" w:rsidRDefault="002416B1" w:rsidP="00392BC7">
            <w:pPr>
              <w:rPr>
                <w:u w:val="single"/>
              </w:rPr>
            </w:pPr>
            <w:r w:rsidRPr="00B528B4">
              <w:rPr>
                <w:u w:val="single"/>
              </w:rPr>
              <w:t>Регул.</w:t>
            </w:r>
          </w:p>
          <w:p w:rsidR="002416B1" w:rsidRPr="00625A1D" w:rsidRDefault="002416B1" w:rsidP="00392BC7">
            <w:r>
              <w:t>Принимать и сохранять учебную задачу</w:t>
            </w:r>
          </w:p>
          <w:p w:rsidR="002416B1" w:rsidRDefault="002416B1" w:rsidP="00392BC7">
            <w:pPr>
              <w:rPr>
                <w:u w:val="single"/>
              </w:rPr>
            </w:pPr>
            <w:r w:rsidRPr="00B528B4">
              <w:rPr>
                <w:u w:val="single"/>
              </w:rPr>
              <w:t>Коммун.</w:t>
            </w:r>
          </w:p>
          <w:p w:rsidR="002416B1" w:rsidRDefault="002416B1" w:rsidP="00392BC7">
            <w:r w:rsidRPr="00625A1D">
              <w:t>Договариваться и приходить к общему решению в совместной деятельности</w:t>
            </w:r>
          </w:p>
        </w:tc>
        <w:tc>
          <w:tcPr>
            <w:tcW w:w="2340" w:type="dxa"/>
          </w:tcPr>
          <w:p w:rsidR="002416B1" w:rsidRDefault="002416B1" w:rsidP="00392BC7">
            <w:r w:rsidRPr="00934FB6">
              <w:t>Ориентация на содержательные моменты школьной действительности и адекватное осознанное представление о качествах хорошего ученика;</w:t>
            </w:r>
          </w:p>
        </w:tc>
        <w:tc>
          <w:tcPr>
            <w:tcW w:w="858" w:type="dxa"/>
            <w:gridSpan w:val="2"/>
          </w:tcPr>
          <w:p w:rsidR="002416B1" w:rsidRDefault="002416B1" w:rsidP="00392BC7"/>
        </w:tc>
        <w:tc>
          <w:tcPr>
            <w:tcW w:w="850" w:type="dxa"/>
          </w:tcPr>
          <w:p w:rsidR="002416B1" w:rsidRDefault="002416B1" w:rsidP="00392BC7"/>
        </w:tc>
      </w:tr>
      <w:tr w:rsidR="002416B1" w:rsidTr="001B4D73">
        <w:trPr>
          <w:trHeight w:val="2278"/>
        </w:trPr>
        <w:tc>
          <w:tcPr>
            <w:tcW w:w="540" w:type="dxa"/>
          </w:tcPr>
          <w:p w:rsidR="002416B1" w:rsidRDefault="002416B1" w:rsidP="00392BC7">
            <w:pPr>
              <w:jc w:val="center"/>
            </w:pPr>
            <w:r>
              <w:t>12-14</w:t>
            </w:r>
          </w:p>
        </w:tc>
        <w:tc>
          <w:tcPr>
            <w:tcW w:w="1080" w:type="dxa"/>
          </w:tcPr>
          <w:p w:rsidR="002416B1" w:rsidRDefault="002416B1" w:rsidP="00392BC7">
            <w:r>
              <w:rPr>
                <w:sz w:val="22"/>
                <w:szCs w:val="22"/>
              </w:rPr>
              <w:t>Игры: «Лисы и куры», «Точный расчет».</w:t>
            </w:r>
          </w:p>
        </w:tc>
        <w:tc>
          <w:tcPr>
            <w:tcW w:w="540" w:type="dxa"/>
          </w:tcPr>
          <w:p w:rsidR="002416B1" w:rsidRDefault="002416B1" w:rsidP="00392BC7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:rsidR="002416B1" w:rsidRDefault="002416B1" w:rsidP="00392BC7">
            <w:r>
              <w:rPr>
                <w:sz w:val="22"/>
                <w:szCs w:val="22"/>
              </w:rPr>
              <w:t>играть в подвижные игры с бегом, прыжками, метаниями</w:t>
            </w:r>
          </w:p>
        </w:tc>
        <w:tc>
          <w:tcPr>
            <w:tcW w:w="1440" w:type="dxa"/>
          </w:tcPr>
          <w:p w:rsidR="002416B1" w:rsidRPr="0065097D" w:rsidRDefault="002416B1" w:rsidP="00392BC7">
            <w:pPr>
              <w:rPr>
                <w:bCs/>
              </w:rPr>
            </w:pPr>
            <w:r>
              <w:rPr>
                <w:sz w:val="22"/>
                <w:szCs w:val="22"/>
              </w:rPr>
              <w:t>играть в подвижные игры с бегом, прыжками, метаниями</w:t>
            </w:r>
          </w:p>
        </w:tc>
        <w:tc>
          <w:tcPr>
            <w:tcW w:w="2340" w:type="dxa"/>
            <w:gridSpan w:val="2"/>
          </w:tcPr>
          <w:p w:rsidR="002416B1" w:rsidRPr="00934FB6" w:rsidRDefault="002416B1" w:rsidP="00392BC7">
            <w:proofErr w:type="spellStart"/>
            <w:r w:rsidRPr="00934FB6">
              <w:rPr>
                <w:u w:val="single"/>
              </w:rPr>
              <w:t>Позн</w:t>
            </w:r>
            <w:proofErr w:type="spellEnd"/>
            <w:r w:rsidRPr="00934FB6">
              <w:t>.</w:t>
            </w:r>
            <w:r>
              <w:t xml:space="preserve"> </w:t>
            </w:r>
            <w:r w:rsidRPr="00934FB6">
              <w:t>понимание и принятие цели</w:t>
            </w:r>
            <w:proofErr w:type="gramStart"/>
            <w:r w:rsidRPr="00934FB6">
              <w:t>.</w:t>
            </w:r>
            <w:proofErr w:type="gramEnd"/>
            <w:r w:rsidRPr="00934FB6">
              <w:t xml:space="preserve"> </w:t>
            </w:r>
            <w:proofErr w:type="gramStart"/>
            <w:r w:rsidRPr="00934FB6">
              <w:t>в</w:t>
            </w:r>
            <w:proofErr w:type="gramEnd"/>
            <w:r w:rsidRPr="00934FB6">
              <w:t>ключаться в творческую деятельность под руководством учителя;</w:t>
            </w:r>
          </w:p>
          <w:p w:rsidR="002416B1" w:rsidRDefault="002416B1" w:rsidP="00392BC7">
            <w:r w:rsidRPr="00934FB6">
              <w:rPr>
                <w:u w:val="single"/>
              </w:rPr>
              <w:t xml:space="preserve">Регул. </w:t>
            </w:r>
            <w:r w:rsidRPr="00934FB6"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  <w:r w:rsidRPr="00934FB6">
              <w:rPr>
                <w:u w:val="single"/>
              </w:rPr>
              <w:t>Коммун</w:t>
            </w:r>
            <w:proofErr w:type="gramStart"/>
            <w:r w:rsidRPr="00934FB6">
              <w:t>.</w:t>
            </w:r>
            <w:proofErr w:type="gramEnd"/>
            <w:r>
              <w:t xml:space="preserve"> </w:t>
            </w:r>
            <w:proofErr w:type="gramStart"/>
            <w:r w:rsidRPr="00934FB6">
              <w:t>з</w:t>
            </w:r>
            <w:proofErr w:type="gramEnd"/>
            <w:r w:rsidRPr="00934FB6">
              <w:t>адавать вопросы;</w:t>
            </w:r>
          </w:p>
        </w:tc>
        <w:tc>
          <w:tcPr>
            <w:tcW w:w="2340" w:type="dxa"/>
          </w:tcPr>
          <w:p w:rsidR="002416B1" w:rsidRDefault="002416B1" w:rsidP="00392BC7">
            <w:r w:rsidRPr="00934FB6">
              <w:t>проявление учебных мотивов; предпочтение уроков «школьного» типа урокам «дошкольного» типа</w:t>
            </w:r>
          </w:p>
        </w:tc>
        <w:tc>
          <w:tcPr>
            <w:tcW w:w="858" w:type="dxa"/>
            <w:gridSpan w:val="2"/>
          </w:tcPr>
          <w:p w:rsidR="002416B1" w:rsidRDefault="002416B1" w:rsidP="00392BC7"/>
        </w:tc>
        <w:tc>
          <w:tcPr>
            <w:tcW w:w="850" w:type="dxa"/>
          </w:tcPr>
          <w:p w:rsidR="002416B1" w:rsidRDefault="002416B1" w:rsidP="00392BC7"/>
        </w:tc>
      </w:tr>
      <w:tr w:rsidR="002416B1" w:rsidTr="00F45177">
        <w:tc>
          <w:tcPr>
            <w:tcW w:w="11068" w:type="dxa"/>
            <w:gridSpan w:val="11"/>
          </w:tcPr>
          <w:p w:rsidR="002416B1" w:rsidRDefault="002416B1" w:rsidP="00392BC7">
            <w:pPr>
              <w:jc w:val="center"/>
            </w:pPr>
            <w:r w:rsidRPr="00786DA2">
              <w:rPr>
                <w:b/>
                <w:sz w:val="28"/>
                <w:szCs w:val="28"/>
              </w:rPr>
              <w:t>Гимнастика (</w:t>
            </w:r>
            <w:r>
              <w:rPr>
                <w:b/>
                <w:sz w:val="28"/>
                <w:szCs w:val="28"/>
              </w:rPr>
              <w:t>8 часов</w:t>
            </w:r>
            <w:r w:rsidRPr="00786DA2">
              <w:rPr>
                <w:b/>
                <w:sz w:val="28"/>
                <w:szCs w:val="28"/>
              </w:rPr>
              <w:t>)</w:t>
            </w:r>
            <w:r>
              <w:rPr>
                <w:b/>
                <w:sz w:val="28"/>
                <w:szCs w:val="28"/>
              </w:rPr>
              <w:t>-</w:t>
            </w:r>
          </w:p>
        </w:tc>
      </w:tr>
      <w:tr w:rsidR="002416B1" w:rsidTr="001B4D73">
        <w:tc>
          <w:tcPr>
            <w:tcW w:w="540" w:type="dxa"/>
          </w:tcPr>
          <w:p w:rsidR="002416B1" w:rsidRDefault="002416B1" w:rsidP="00392BC7">
            <w:pPr>
              <w:jc w:val="center"/>
            </w:pPr>
            <w:r>
              <w:t>15</w:t>
            </w:r>
          </w:p>
        </w:tc>
        <w:tc>
          <w:tcPr>
            <w:tcW w:w="1080" w:type="dxa"/>
          </w:tcPr>
          <w:p w:rsidR="002416B1" w:rsidRPr="002A33FD" w:rsidRDefault="002416B1" w:rsidP="00392BC7">
            <w:pPr>
              <w:rPr>
                <w:u w:val="single"/>
              </w:rPr>
            </w:pPr>
            <w:r w:rsidRPr="002A33FD">
              <w:rPr>
                <w:sz w:val="22"/>
                <w:szCs w:val="22"/>
                <w:u w:val="single"/>
              </w:rPr>
              <w:t xml:space="preserve">Инструктаж по ТБ </w:t>
            </w:r>
          </w:p>
          <w:p w:rsidR="002416B1" w:rsidRDefault="002416B1" w:rsidP="00392BC7">
            <w:r>
              <w:rPr>
                <w:sz w:val="22"/>
                <w:szCs w:val="22"/>
              </w:rPr>
              <w:t xml:space="preserve">Основная стойка. </w:t>
            </w:r>
            <w:proofErr w:type="gramStart"/>
            <w:r>
              <w:rPr>
                <w:sz w:val="22"/>
                <w:szCs w:val="22"/>
              </w:rPr>
              <w:t xml:space="preserve">Построение в колону по одному и в шеренгу, в круг. </w:t>
            </w:r>
            <w:proofErr w:type="gramEnd"/>
          </w:p>
        </w:tc>
        <w:tc>
          <w:tcPr>
            <w:tcW w:w="540" w:type="dxa"/>
          </w:tcPr>
          <w:p w:rsidR="002416B1" w:rsidRDefault="002416B1" w:rsidP="00392BC7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2416B1" w:rsidRDefault="002416B1" w:rsidP="00392BC7">
            <w:r>
              <w:rPr>
                <w:sz w:val="22"/>
                <w:szCs w:val="22"/>
              </w:rPr>
              <w:t>выполнять строевые команды</w:t>
            </w:r>
          </w:p>
        </w:tc>
        <w:tc>
          <w:tcPr>
            <w:tcW w:w="1440" w:type="dxa"/>
          </w:tcPr>
          <w:p w:rsidR="002416B1" w:rsidRPr="0065097D" w:rsidRDefault="002416B1" w:rsidP="00392BC7">
            <w:pPr>
              <w:rPr>
                <w:bCs/>
              </w:rPr>
            </w:pPr>
            <w:r>
              <w:rPr>
                <w:sz w:val="22"/>
                <w:szCs w:val="22"/>
              </w:rPr>
              <w:t>Выполнять акробатические элементы раздельно и в комбинации</w:t>
            </w:r>
          </w:p>
        </w:tc>
        <w:tc>
          <w:tcPr>
            <w:tcW w:w="2340" w:type="dxa"/>
            <w:gridSpan w:val="2"/>
          </w:tcPr>
          <w:p w:rsidR="002416B1" w:rsidRDefault="002416B1" w:rsidP="00392BC7">
            <w:pPr>
              <w:rPr>
                <w:u w:val="single"/>
              </w:rPr>
            </w:pPr>
            <w:proofErr w:type="spellStart"/>
            <w:r w:rsidRPr="00B528B4">
              <w:rPr>
                <w:u w:val="single"/>
              </w:rPr>
              <w:t>Позн</w:t>
            </w:r>
            <w:proofErr w:type="spellEnd"/>
            <w:r w:rsidRPr="00B528B4">
              <w:rPr>
                <w:u w:val="single"/>
              </w:rPr>
              <w:t>.</w:t>
            </w:r>
          </w:p>
          <w:p w:rsidR="002416B1" w:rsidRPr="00625A1D" w:rsidRDefault="002416B1" w:rsidP="00392BC7">
            <w:r>
              <w:t xml:space="preserve">понимать и принимать цели, сформулированные учителем; </w:t>
            </w:r>
          </w:p>
          <w:p w:rsidR="002416B1" w:rsidRDefault="002416B1" w:rsidP="00392BC7">
            <w:pPr>
              <w:rPr>
                <w:u w:val="single"/>
              </w:rPr>
            </w:pPr>
            <w:r w:rsidRPr="00B528B4">
              <w:rPr>
                <w:u w:val="single"/>
              </w:rPr>
              <w:t>Регул.</w:t>
            </w:r>
          </w:p>
          <w:p w:rsidR="002416B1" w:rsidRPr="00625A1D" w:rsidRDefault="002416B1" w:rsidP="00392BC7">
            <w:r>
              <w:t>Принимать и сохранять учебную задачу</w:t>
            </w:r>
          </w:p>
          <w:p w:rsidR="002416B1" w:rsidRDefault="002416B1" w:rsidP="00392BC7">
            <w:pPr>
              <w:rPr>
                <w:u w:val="single"/>
              </w:rPr>
            </w:pPr>
            <w:r w:rsidRPr="00B528B4">
              <w:rPr>
                <w:u w:val="single"/>
              </w:rPr>
              <w:t>Коммун.</w:t>
            </w:r>
          </w:p>
          <w:p w:rsidR="002416B1" w:rsidRDefault="002416B1" w:rsidP="00392BC7">
            <w:pPr>
              <w:rPr>
                <w:u w:val="single"/>
              </w:rPr>
            </w:pPr>
            <w:r w:rsidRPr="00625A1D">
              <w:t xml:space="preserve">Договариваться и приходить к общему решению в </w:t>
            </w:r>
            <w:r w:rsidRPr="00625A1D">
              <w:lastRenderedPageBreak/>
              <w:t>совместной деятельности</w:t>
            </w:r>
            <w:r w:rsidRPr="00B528B4">
              <w:rPr>
                <w:u w:val="single"/>
              </w:rPr>
              <w:t xml:space="preserve"> </w:t>
            </w:r>
            <w:proofErr w:type="spellStart"/>
            <w:r w:rsidRPr="00B528B4">
              <w:rPr>
                <w:u w:val="single"/>
              </w:rPr>
              <w:t>Позн</w:t>
            </w:r>
            <w:proofErr w:type="spellEnd"/>
            <w:r w:rsidRPr="00B528B4">
              <w:rPr>
                <w:u w:val="single"/>
              </w:rPr>
              <w:t>.</w:t>
            </w:r>
          </w:p>
          <w:p w:rsidR="002416B1" w:rsidRPr="00625A1D" w:rsidRDefault="002416B1" w:rsidP="00392BC7">
            <w:r>
              <w:t xml:space="preserve">понимать и принимать цели, сформулированные учителем; </w:t>
            </w:r>
          </w:p>
          <w:p w:rsidR="002416B1" w:rsidRDefault="002416B1" w:rsidP="00392BC7">
            <w:pPr>
              <w:rPr>
                <w:u w:val="single"/>
              </w:rPr>
            </w:pPr>
            <w:r w:rsidRPr="00B528B4">
              <w:rPr>
                <w:u w:val="single"/>
              </w:rPr>
              <w:t>Регул.</w:t>
            </w:r>
          </w:p>
          <w:p w:rsidR="002416B1" w:rsidRPr="00625A1D" w:rsidRDefault="002416B1" w:rsidP="00392BC7">
            <w:r>
              <w:t>Принимать и сохранять учебную задачу</w:t>
            </w:r>
          </w:p>
          <w:p w:rsidR="002416B1" w:rsidRDefault="002416B1" w:rsidP="00392BC7">
            <w:pPr>
              <w:rPr>
                <w:u w:val="single"/>
              </w:rPr>
            </w:pPr>
            <w:r w:rsidRPr="00B528B4">
              <w:rPr>
                <w:u w:val="single"/>
              </w:rPr>
              <w:t>Коммун.</w:t>
            </w:r>
          </w:p>
          <w:p w:rsidR="002416B1" w:rsidRDefault="002416B1" w:rsidP="00392BC7">
            <w:r w:rsidRPr="00625A1D">
              <w:t>Договариваться и приходить к общему решению в совместной деятельности</w:t>
            </w:r>
          </w:p>
        </w:tc>
        <w:tc>
          <w:tcPr>
            <w:tcW w:w="2340" w:type="dxa"/>
          </w:tcPr>
          <w:p w:rsidR="002416B1" w:rsidRDefault="002416B1" w:rsidP="00392BC7">
            <w:r w:rsidRPr="00934FB6">
              <w:lastRenderedPageBreak/>
              <w:t>проявление особого интереса к новому, собственно школьному содержанию занятий;  проявление учебных мотивов;</w:t>
            </w:r>
          </w:p>
        </w:tc>
        <w:tc>
          <w:tcPr>
            <w:tcW w:w="858" w:type="dxa"/>
            <w:gridSpan w:val="2"/>
          </w:tcPr>
          <w:p w:rsidR="002416B1" w:rsidRDefault="002416B1" w:rsidP="00392BC7"/>
        </w:tc>
        <w:tc>
          <w:tcPr>
            <w:tcW w:w="850" w:type="dxa"/>
          </w:tcPr>
          <w:p w:rsidR="002416B1" w:rsidRDefault="002416B1" w:rsidP="00392BC7"/>
        </w:tc>
      </w:tr>
      <w:tr w:rsidR="002416B1" w:rsidTr="001B4D73">
        <w:tc>
          <w:tcPr>
            <w:tcW w:w="540" w:type="dxa"/>
          </w:tcPr>
          <w:p w:rsidR="002416B1" w:rsidRDefault="002416B1" w:rsidP="00392BC7">
            <w:pPr>
              <w:jc w:val="center"/>
            </w:pPr>
            <w:r>
              <w:lastRenderedPageBreak/>
              <w:t>16</w:t>
            </w:r>
          </w:p>
        </w:tc>
        <w:tc>
          <w:tcPr>
            <w:tcW w:w="1080" w:type="dxa"/>
          </w:tcPr>
          <w:p w:rsidR="002416B1" w:rsidRDefault="002416B1" w:rsidP="00392BC7">
            <w:r>
              <w:rPr>
                <w:sz w:val="22"/>
                <w:szCs w:val="22"/>
              </w:rPr>
              <w:t>Основная стойка. Группировка. Перекаты в группировке</w:t>
            </w:r>
          </w:p>
        </w:tc>
        <w:tc>
          <w:tcPr>
            <w:tcW w:w="540" w:type="dxa"/>
          </w:tcPr>
          <w:p w:rsidR="002416B1" w:rsidRDefault="002416B1" w:rsidP="00392BC7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2416B1" w:rsidRDefault="002416B1" w:rsidP="00392BC7">
            <w:r>
              <w:rPr>
                <w:sz w:val="22"/>
                <w:szCs w:val="22"/>
              </w:rPr>
              <w:t>выполнять строевые команды</w:t>
            </w:r>
          </w:p>
        </w:tc>
        <w:tc>
          <w:tcPr>
            <w:tcW w:w="1440" w:type="dxa"/>
          </w:tcPr>
          <w:p w:rsidR="002416B1" w:rsidRPr="0065097D" w:rsidRDefault="002416B1" w:rsidP="00392BC7">
            <w:pPr>
              <w:rPr>
                <w:bCs/>
              </w:rPr>
            </w:pPr>
            <w:r>
              <w:rPr>
                <w:sz w:val="22"/>
                <w:szCs w:val="22"/>
              </w:rPr>
              <w:t>Выполнять акробатические элементы раздельно и в комбинации</w:t>
            </w:r>
          </w:p>
        </w:tc>
        <w:tc>
          <w:tcPr>
            <w:tcW w:w="2340" w:type="dxa"/>
            <w:gridSpan w:val="2"/>
          </w:tcPr>
          <w:p w:rsidR="002416B1" w:rsidRPr="006447AF" w:rsidRDefault="002416B1" w:rsidP="00392BC7">
            <w:proofErr w:type="spellStart"/>
            <w:r w:rsidRPr="00B528B4">
              <w:rPr>
                <w:u w:val="single"/>
              </w:rPr>
              <w:t>Позн</w:t>
            </w:r>
            <w:proofErr w:type="spellEnd"/>
            <w:r w:rsidRPr="00B528B4">
              <w:rPr>
                <w:u w:val="single"/>
              </w:rPr>
              <w:t>.</w:t>
            </w:r>
            <w:r>
              <w:rPr>
                <w:u w:val="single"/>
              </w:rPr>
              <w:t xml:space="preserve"> </w:t>
            </w:r>
            <w:r>
              <w:t>уметь использовать наглядные модели; Находит ответы на вопросы, используя свой собственный опыт и различную информацию;</w:t>
            </w:r>
          </w:p>
          <w:p w:rsidR="002416B1" w:rsidRPr="00AB1FB7" w:rsidRDefault="002416B1" w:rsidP="00392BC7">
            <w:r w:rsidRPr="00B528B4">
              <w:rPr>
                <w:u w:val="single"/>
              </w:rPr>
              <w:t>Регул</w:t>
            </w:r>
            <w:proofErr w:type="gramStart"/>
            <w:r w:rsidRPr="00B528B4">
              <w:rPr>
                <w:u w:val="single"/>
              </w:rPr>
              <w:t>.</w:t>
            </w:r>
            <w:proofErr w:type="gramEnd"/>
            <w:r>
              <w:rPr>
                <w:u w:val="single"/>
              </w:rPr>
              <w:t xml:space="preserve"> </w:t>
            </w:r>
            <w:proofErr w:type="gramStart"/>
            <w:r>
              <w:t>п</w:t>
            </w:r>
            <w:proofErr w:type="gramEnd"/>
            <w:r>
              <w:t>ринимать учебную задачу; осуществлять контроль по образцу;</w:t>
            </w:r>
          </w:p>
          <w:p w:rsidR="002416B1" w:rsidRDefault="002416B1" w:rsidP="00392BC7">
            <w:r w:rsidRPr="00B528B4">
              <w:rPr>
                <w:u w:val="single"/>
              </w:rPr>
              <w:t>Коммун</w:t>
            </w:r>
            <w:proofErr w:type="gramStart"/>
            <w:r w:rsidRPr="00B528B4">
              <w:rPr>
                <w:u w:val="single"/>
              </w:rPr>
              <w:t>.</w:t>
            </w:r>
            <w:proofErr w:type="gramEnd"/>
            <w:r>
              <w:rPr>
                <w:u w:val="single"/>
              </w:rPr>
              <w:t xml:space="preserve"> </w:t>
            </w:r>
            <w:proofErr w:type="gramStart"/>
            <w:r>
              <w:t>ф</w:t>
            </w:r>
            <w:proofErr w:type="gramEnd"/>
            <w:r>
              <w:t>ормулировать собственное мнение;</w:t>
            </w:r>
          </w:p>
        </w:tc>
        <w:tc>
          <w:tcPr>
            <w:tcW w:w="2340" w:type="dxa"/>
          </w:tcPr>
          <w:p w:rsidR="002416B1" w:rsidRDefault="002416B1" w:rsidP="00392BC7">
            <w:r w:rsidRPr="00934FB6">
              <w:t>проявление учебных мотивов; предпочтение уроков «школьного» типа урокам «дошкольного» типа</w:t>
            </w:r>
          </w:p>
        </w:tc>
        <w:tc>
          <w:tcPr>
            <w:tcW w:w="858" w:type="dxa"/>
            <w:gridSpan w:val="2"/>
          </w:tcPr>
          <w:p w:rsidR="002416B1" w:rsidRDefault="002416B1" w:rsidP="00392BC7"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2416B1" w:rsidRDefault="002416B1" w:rsidP="00392BC7"/>
        </w:tc>
      </w:tr>
      <w:tr w:rsidR="002416B1" w:rsidTr="001B4D73">
        <w:tc>
          <w:tcPr>
            <w:tcW w:w="540" w:type="dxa"/>
          </w:tcPr>
          <w:p w:rsidR="002416B1" w:rsidRDefault="002416B1" w:rsidP="00392BC7">
            <w:pPr>
              <w:jc w:val="center"/>
            </w:pPr>
            <w:r>
              <w:t>17</w:t>
            </w:r>
          </w:p>
        </w:tc>
        <w:tc>
          <w:tcPr>
            <w:tcW w:w="1080" w:type="dxa"/>
          </w:tcPr>
          <w:p w:rsidR="002416B1" w:rsidRDefault="002416B1" w:rsidP="00392BC7">
            <w:r>
              <w:rPr>
                <w:sz w:val="22"/>
                <w:szCs w:val="22"/>
              </w:rPr>
              <w:t xml:space="preserve">Основная стойка. Группировка. Перекаты в группировке </w:t>
            </w:r>
          </w:p>
        </w:tc>
        <w:tc>
          <w:tcPr>
            <w:tcW w:w="540" w:type="dxa"/>
          </w:tcPr>
          <w:p w:rsidR="002416B1" w:rsidRDefault="002416B1" w:rsidP="00392BC7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2416B1" w:rsidRDefault="002416B1" w:rsidP="00392BC7">
            <w:r>
              <w:rPr>
                <w:sz w:val="22"/>
                <w:szCs w:val="22"/>
              </w:rPr>
              <w:t>выполнять строевые команды</w:t>
            </w:r>
          </w:p>
        </w:tc>
        <w:tc>
          <w:tcPr>
            <w:tcW w:w="1440" w:type="dxa"/>
          </w:tcPr>
          <w:p w:rsidR="002416B1" w:rsidRPr="0065097D" w:rsidRDefault="002416B1" w:rsidP="00392BC7">
            <w:pPr>
              <w:rPr>
                <w:bCs/>
              </w:rPr>
            </w:pPr>
            <w:r>
              <w:rPr>
                <w:sz w:val="22"/>
                <w:szCs w:val="22"/>
              </w:rPr>
              <w:t>Выполнять акробатические элементы раздельно и в комбинации</w:t>
            </w:r>
          </w:p>
        </w:tc>
        <w:tc>
          <w:tcPr>
            <w:tcW w:w="2340" w:type="dxa"/>
            <w:gridSpan w:val="2"/>
          </w:tcPr>
          <w:p w:rsidR="002416B1" w:rsidRDefault="002416B1" w:rsidP="00392BC7">
            <w:pPr>
              <w:rPr>
                <w:u w:val="single"/>
              </w:rPr>
            </w:pPr>
            <w:proofErr w:type="spellStart"/>
            <w:r w:rsidRPr="00B528B4">
              <w:rPr>
                <w:u w:val="single"/>
              </w:rPr>
              <w:t>Позн</w:t>
            </w:r>
            <w:proofErr w:type="spellEnd"/>
            <w:r w:rsidRPr="00B528B4">
              <w:rPr>
                <w:u w:val="single"/>
              </w:rPr>
              <w:t>.</w:t>
            </w:r>
          </w:p>
          <w:p w:rsidR="002416B1" w:rsidRPr="00625A1D" w:rsidRDefault="002416B1" w:rsidP="00392BC7">
            <w:r>
              <w:t xml:space="preserve">понимать и принимать цели, сформулированные учителем; </w:t>
            </w:r>
          </w:p>
          <w:p w:rsidR="002416B1" w:rsidRDefault="002416B1" w:rsidP="00392BC7">
            <w:pPr>
              <w:rPr>
                <w:u w:val="single"/>
              </w:rPr>
            </w:pPr>
            <w:r w:rsidRPr="00B528B4">
              <w:rPr>
                <w:u w:val="single"/>
              </w:rPr>
              <w:t>Регул.</w:t>
            </w:r>
          </w:p>
          <w:p w:rsidR="002416B1" w:rsidRPr="00625A1D" w:rsidRDefault="002416B1" w:rsidP="00392BC7">
            <w:r>
              <w:t>Принимать и сохранять учебную задачу</w:t>
            </w:r>
          </w:p>
          <w:p w:rsidR="002416B1" w:rsidRDefault="002416B1" w:rsidP="00392BC7">
            <w:pPr>
              <w:rPr>
                <w:u w:val="single"/>
              </w:rPr>
            </w:pPr>
            <w:r w:rsidRPr="00B528B4">
              <w:rPr>
                <w:u w:val="single"/>
              </w:rPr>
              <w:t>Коммун.</w:t>
            </w:r>
          </w:p>
          <w:p w:rsidR="002416B1" w:rsidRDefault="002416B1" w:rsidP="00392BC7">
            <w:r w:rsidRPr="00625A1D">
              <w:t>Договариваться и приходить к общему решению в совместной деятельности</w:t>
            </w:r>
          </w:p>
        </w:tc>
        <w:tc>
          <w:tcPr>
            <w:tcW w:w="2340" w:type="dxa"/>
          </w:tcPr>
          <w:p w:rsidR="002416B1" w:rsidRDefault="002416B1" w:rsidP="00392BC7">
            <w:r w:rsidRPr="00934FB6">
              <w:t>проявление особого интереса к новому, собственно школьному содержанию занятий;  проявление учебных мотивов;</w:t>
            </w:r>
          </w:p>
        </w:tc>
        <w:tc>
          <w:tcPr>
            <w:tcW w:w="858" w:type="dxa"/>
            <w:gridSpan w:val="2"/>
          </w:tcPr>
          <w:p w:rsidR="002416B1" w:rsidRDefault="002416B1" w:rsidP="00392BC7"/>
        </w:tc>
        <w:tc>
          <w:tcPr>
            <w:tcW w:w="850" w:type="dxa"/>
          </w:tcPr>
          <w:p w:rsidR="002416B1" w:rsidRDefault="002416B1" w:rsidP="00392BC7"/>
        </w:tc>
      </w:tr>
      <w:tr w:rsidR="002416B1" w:rsidTr="001B4D73">
        <w:tc>
          <w:tcPr>
            <w:tcW w:w="540" w:type="dxa"/>
          </w:tcPr>
          <w:p w:rsidR="002416B1" w:rsidRDefault="002416B1" w:rsidP="00392BC7">
            <w:pPr>
              <w:jc w:val="center"/>
            </w:pPr>
            <w:r>
              <w:t>18</w:t>
            </w:r>
          </w:p>
        </w:tc>
        <w:tc>
          <w:tcPr>
            <w:tcW w:w="1080" w:type="dxa"/>
          </w:tcPr>
          <w:p w:rsidR="002416B1" w:rsidRDefault="002416B1" w:rsidP="00392BC7">
            <w:r>
              <w:rPr>
                <w:sz w:val="22"/>
                <w:szCs w:val="22"/>
              </w:rPr>
              <w:t>Основная стойка. Перекаты в группир</w:t>
            </w:r>
            <w:r>
              <w:rPr>
                <w:sz w:val="22"/>
                <w:szCs w:val="22"/>
              </w:rPr>
              <w:lastRenderedPageBreak/>
              <w:t>овке из упора стоя на коленях</w:t>
            </w:r>
          </w:p>
        </w:tc>
        <w:tc>
          <w:tcPr>
            <w:tcW w:w="540" w:type="dxa"/>
          </w:tcPr>
          <w:p w:rsidR="002416B1" w:rsidRDefault="002416B1" w:rsidP="00392BC7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080" w:type="dxa"/>
          </w:tcPr>
          <w:p w:rsidR="002416B1" w:rsidRDefault="002416B1" w:rsidP="00392BC7">
            <w:r>
              <w:rPr>
                <w:sz w:val="22"/>
                <w:szCs w:val="22"/>
              </w:rPr>
              <w:t>выполнять строевые команды</w:t>
            </w:r>
          </w:p>
        </w:tc>
        <w:tc>
          <w:tcPr>
            <w:tcW w:w="1440" w:type="dxa"/>
          </w:tcPr>
          <w:p w:rsidR="002416B1" w:rsidRPr="0065097D" w:rsidRDefault="002416B1" w:rsidP="00392BC7">
            <w:pPr>
              <w:rPr>
                <w:bCs/>
              </w:rPr>
            </w:pPr>
            <w:r>
              <w:rPr>
                <w:sz w:val="22"/>
                <w:szCs w:val="22"/>
              </w:rPr>
              <w:t xml:space="preserve">Выполнять акробатические элементы раздельно и </w:t>
            </w:r>
            <w:r>
              <w:rPr>
                <w:sz w:val="22"/>
                <w:szCs w:val="22"/>
              </w:rPr>
              <w:lastRenderedPageBreak/>
              <w:t>в комбинации</w:t>
            </w:r>
          </w:p>
        </w:tc>
        <w:tc>
          <w:tcPr>
            <w:tcW w:w="2340" w:type="dxa"/>
            <w:gridSpan w:val="2"/>
          </w:tcPr>
          <w:p w:rsidR="002416B1" w:rsidRPr="006447AF" w:rsidRDefault="002416B1" w:rsidP="00392BC7">
            <w:proofErr w:type="spellStart"/>
            <w:r w:rsidRPr="00B528B4">
              <w:rPr>
                <w:u w:val="single"/>
              </w:rPr>
              <w:lastRenderedPageBreak/>
              <w:t>Позн</w:t>
            </w:r>
            <w:proofErr w:type="spellEnd"/>
            <w:r w:rsidRPr="00B528B4">
              <w:rPr>
                <w:u w:val="single"/>
              </w:rPr>
              <w:t>.</w:t>
            </w:r>
            <w:r>
              <w:rPr>
                <w:u w:val="single"/>
              </w:rPr>
              <w:t xml:space="preserve"> </w:t>
            </w:r>
            <w:r>
              <w:t xml:space="preserve">уметь использовать наглядные модели; Находит ответы на вопросы, используя </w:t>
            </w:r>
            <w:r>
              <w:lastRenderedPageBreak/>
              <w:t>свой собственный опыт и различную информацию;</w:t>
            </w:r>
          </w:p>
          <w:p w:rsidR="002416B1" w:rsidRPr="00AB1FB7" w:rsidRDefault="002416B1" w:rsidP="00392BC7">
            <w:r w:rsidRPr="00B528B4">
              <w:rPr>
                <w:u w:val="single"/>
              </w:rPr>
              <w:t>Регул</w:t>
            </w:r>
            <w:proofErr w:type="gramStart"/>
            <w:r w:rsidRPr="00B528B4">
              <w:rPr>
                <w:u w:val="single"/>
              </w:rPr>
              <w:t>.</w:t>
            </w:r>
            <w:proofErr w:type="gramEnd"/>
            <w:r>
              <w:rPr>
                <w:u w:val="single"/>
              </w:rPr>
              <w:t xml:space="preserve"> </w:t>
            </w:r>
            <w:proofErr w:type="gramStart"/>
            <w:r>
              <w:t>п</w:t>
            </w:r>
            <w:proofErr w:type="gramEnd"/>
            <w:r>
              <w:t>ринимать учебную задачу; осуществлять контроль по образцу;</w:t>
            </w:r>
          </w:p>
          <w:p w:rsidR="002416B1" w:rsidRDefault="002416B1" w:rsidP="00392BC7">
            <w:r w:rsidRPr="00B528B4">
              <w:rPr>
                <w:u w:val="single"/>
              </w:rPr>
              <w:t>Коммун</w:t>
            </w:r>
            <w:proofErr w:type="gramStart"/>
            <w:r w:rsidRPr="00B528B4">
              <w:rPr>
                <w:u w:val="single"/>
              </w:rPr>
              <w:t>.</w:t>
            </w:r>
            <w:proofErr w:type="gramEnd"/>
            <w:r>
              <w:rPr>
                <w:u w:val="single"/>
              </w:rPr>
              <w:t xml:space="preserve"> </w:t>
            </w:r>
            <w:proofErr w:type="gramStart"/>
            <w:r>
              <w:t>ф</w:t>
            </w:r>
            <w:proofErr w:type="gramEnd"/>
            <w:r>
              <w:t>ормулировать собственное мнение;</w:t>
            </w:r>
          </w:p>
        </w:tc>
        <w:tc>
          <w:tcPr>
            <w:tcW w:w="2340" w:type="dxa"/>
          </w:tcPr>
          <w:p w:rsidR="002416B1" w:rsidRDefault="002416B1" w:rsidP="00392BC7">
            <w:r w:rsidRPr="00934FB6">
              <w:lastRenderedPageBreak/>
              <w:t xml:space="preserve">Ориентация на содержательные моменты школьной действительности и адекватное </w:t>
            </w:r>
            <w:r w:rsidRPr="00934FB6">
              <w:lastRenderedPageBreak/>
              <w:t>осознанное представление о качествах хорошего ученика;</w:t>
            </w:r>
          </w:p>
        </w:tc>
        <w:tc>
          <w:tcPr>
            <w:tcW w:w="858" w:type="dxa"/>
            <w:gridSpan w:val="2"/>
          </w:tcPr>
          <w:p w:rsidR="002416B1" w:rsidRDefault="002416B1" w:rsidP="00392BC7"/>
        </w:tc>
        <w:tc>
          <w:tcPr>
            <w:tcW w:w="850" w:type="dxa"/>
          </w:tcPr>
          <w:p w:rsidR="002416B1" w:rsidRDefault="002416B1" w:rsidP="00392BC7"/>
        </w:tc>
      </w:tr>
      <w:tr w:rsidR="002416B1" w:rsidTr="001B4D73">
        <w:tc>
          <w:tcPr>
            <w:tcW w:w="540" w:type="dxa"/>
          </w:tcPr>
          <w:p w:rsidR="002416B1" w:rsidRDefault="002416B1" w:rsidP="00392BC7">
            <w:pPr>
              <w:jc w:val="center"/>
            </w:pPr>
            <w:r>
              <w:lastRenderedPageBreak/>
              <w:t>19</w:t>
            </w:r>
          </w:p>
        </w:tc>
        <w:tc>
          <w:tcPr>
            <w:tcW w:w="1080" w:type="dxa"/>
          </w:tcPr>
          <w:p w:rsidR="002416B1" w:rsidRDefault="002416B1" w:rsidP="00392BC7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Ходьба по гимнастической скамейке </w:t>
            </w:r>
          </w:p>
        </w:tc>
        <w:tc>
          <w:tcPr>
            <w:tcW w:w="540" w:type="dxa"/>
          </w:tcPr>
          <w:p w:rsidR="002416B1" w:rsidRDefault="002416B1" w:rsidP="00392BC7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2416B1" w:rsidRDefault="002416B1" w:rsidP="00392BC7">
            <w:r>
              <w:rPr>
                <w:sz w:val="22"/>
                <w:szCs w:val="22"/>
              </w:rPr>
              <w:t xml:space="preserve"> Научиться выполнять строевые упражнения. </w:t>
            </w:r>
          </w:p>
        </w:tc>
        <w:tc>
          <w:tcPr>
            <w:tcW w:w="1440" w:type="dxa"/>
          </w:tcPr>
          <w:p w:rsidR="002416B1" w:rsidRPr="0065097D" w:rsidRDefault="002416B1" w:rsidP="00392BC7">
            <w:pPr>
              <w:rPr>
                <w:bCs/>
              </w:rPr>
            </w:pPr>
            <w:r>
              <w:rPr>
                <w:sz w:val="22"/>
                <w:szCs w:val="22"/>
              </w:rPr>
              <w:t>Выполнять упражнения в равновесии</w:t>
            </w:r>
          </w:p>
        </w:tc>
        <w:tc>
          <w:tcPr>
            <w:tcW w:w="2340" w:type="dxa"/>
            <w:gridSpan w:val="2"/>
          </w:tcPr>
          <w:p w:rsidR="002416B1" w:rsidRDefault="002416B1" w:rsidP="00392BC7">
            <w:pPr>
              <w:rPr>
                <w:u w:val="single"/>
              </w:rPr>
            </w:pPr>
            <w:proofErr w:type="spellStart"/>
            <w:r w:rsidRPr="00B528B4">
              <w:rPr>
                <w:u w:val="single"/>
              </w:rPr>
              <w:t>Позн</w:t>
            </w:r>
            <w:proofErr w:type="spellEnd"/>
            <w:r w:rsidRPr="00B528B4">
              <w:rPr>
                <w:u w:val="single"/>
              </w:rPr>
              <w:t>.</w:t>
            </w:r>
          </w:p>
          <w:p w:rsidR="002416B1" w:rsidRPr="00625A1D" w:rsidRDefault="002416B1" w:rsidP="00392BC7">
            <w:r>
              <w:t xml:space="preserve">понимать и принимать цели, сформулированные учителем; </w:t>
            </w:r>
          </w:p>
          <w:p w:rsidR="002416B1" w:rsidRDefault="002416B1" w:rsidP="00392BC7">
            <w:pPr>
              <w:rPr>
                <w:u w:val="single"/>
              </w:rPr>
            </w:pPr>
            <w:r w:rsidRPr="00B528B4">
              <w:rPr>
                <w:u w:val="single"/>
              </w:rPr>
              <w:t>Регул.</w:t>
            </w:r>
          </w:p>
          <w:p w:rsidR="002416B1" w:rsidRPr="00625A1D" w:rsidRDefault="002416B1" w:rsidP="00392BC7">
            <w:r>
              <w:t>Принимать и сохранять учебную задачу</w:t>
            </w:r>
          </w:p>
          <w:p w:rsidR="002416B1" w:rsidRDefault="002416B1" w:rsidP="00392BC7">
            <w:pPr>
              <w:rPr>
                <w:u w:val="single"/>
              </w:rPr>
            </w:pPr>
            <w:r w:rsidRPr="00B528B4">
              <w:rPr>
                <w:u w:val="single"/>
              </w:rPr>
              <w:t>Коммун.</w:t>
            </w:r>
          </w:p>
          <w:p w:rsidR="002416B1" w:rsidRDefault="002416B1" w:rsidP="00392BC7">
            <w:r w:rsidRPr="00625A1D">
              <w:t>Договариваться и приходить к общему решению в совместной деятельности</w:t>
            </w:r>
          </w:p>
        </w:tc>
        <w:tc>
          <w:tcPr>
            <w:tcW w:w="2340" w:type="dxa"/>
          </w:tcPr>
          <w:p w:rsidR="002416B1" w:rsidRDefault="002416B1" w:rsidP="00392BC7">
            <w:r w:rsidRPr="00934FB6">
              <w:t>проявление учебных мотивов; предпочтение уроков «школьного» типа урокам «дошкольного» типа</w:t>
            </w:r>
          </w:p>
        </w:tc>
        <w:tc>
          <w:tcPr>
            <w:tcW w:w="858" w:type="dxa"/>
            <w:gridSpan w:val="2"/>
          </w:tcPr>
          <w:p w:rsidR="002416B1" w:rsidRDefault="002416B1" w:rsidP="00392BC7">
            <w:pPr>
              <w:autoSpaceDE w:val="0"/>
              <w:autoSpaceDN w:val="0"/>
              <w:adjustRightInd w:val="0"/>
            </w:pPr>
          </w:p>
          <w:p w:rsidR="002416B1" w:rsidRDefault="002416B1" w:rsidP="00392BC7"/>
        </w:tc>
        <w:tc>
          <w:tcPr>
            <w:tcW w:w="850" w:type="dxa"/>
          </w:tcPr>
          <w:p w:rsidR="002416B1" w:rsidRDefault="002416B1" w:rsidP="00392BC7"/>
        </w:tc>
      </w:tr>
      <w:tr w:rsidR="002416B1" w:rsidTr="001B4D73">
        <w:tc>
          <w:tcPr>
            <w:tcW w:w="540" w:type="dxa"/>
          </w:tcPr>
          <w:p w:rsidR="002416B1" w:rsidRDefault="002416B1" w:rsidP="00392BC7">
            <w:pPr>
              <w:jc w:val="center"/>
            </w:pPr>
            <w:r>
              <w:t>20</w:t>
            </w:r>
          </w:p>
        </w:tc>
        <w:tc>
          <w:tcPr>
            <w:tcW w:w="1080" w:type="dxa"/>
          </w:tcPr>
          <w:p w:rsidR="002416B1" w:rsidRDefault="002416B1" w:rsidP="00392BC7">
            <w:r>
              <w:rPr>
                <w:sz w:val="22"/>
                <w:szCs w:val="22"/>
              </w:rPr>
              <w:t xml:space="preserve">Лазание по гимнастической стенке. </w:t>
            </w:r>
          </w:p>
        </w:tc>
        <w:tc>
          <w:tcPr>
            <w:tcW w:w="540" w:type="dxa"/>
          </w:tcPr>
          <w:p w:rsidR="002416B1" w:rsidRDefault="002416B1" w:rsidP="00392BC7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2416B1" w:rsidRDefault="002416B1" w:rsidP="00392BC7">
            <w:r>
              <w:rPr>
                <w:sz w:val="22"/>
                <w:szCs w:val="22"/>
              </w:rPr>
              <w:t>лазать по гимнастической стенке;</w:t>
            </w:r>
          </w:p>
        </w:tc>
        <w:tc>
          <w:tcPr>
            <w:tcW w:w="1440" w:type="dxa"/>
          </w:tcPr>
          <w:p w:rsidR="002416B1" w:rsidRPr="0065097D" w:rsidRDefault="002416B1" w:rsidP="00392BC7">
            <w:pPr>
              <w:rPr>
                <w:bCs/>
              </w:rPr>
            </w:pPr>
            <w:r>
              <w:rPr>
                <w:sz w:val="22"/>
                <w:szCs w:val="22"/>
              </w:rPr>
              <w:t>Выполнять упражнения в равновесии</w:t>
            </w:r>
          </w:p>
        </w:tc>
        <w:tc>
          <w:tcPr>
            <w:tcW w:w="2340" w:type="dxa"/>
            <w:gridSpan w:val="2"/>
          </w:tcPr>
          <w:p w:rsidR="002416B1" w:rsidRPr="006447AF" w:rsidRDefault="002416B1" w:rsidP="00392BC7">
            <w:proofErr w:type="spellStart"/>
            <w:r w:rsidRPr="00B528B4">
              <w:rPr>
                <w:u w:val="single"/>
              </w:rPr>
              <w:t>Позн</w:t>
            </w:r>
            <w:proofErr w:type="spellEnd"/>
            <w:r w:rsidRPr="00B528B4">
              <w:rPr>
                <w:u w:val="single"/>
              </w:rPr>
              <w:t>.</w:t>
            </w:r>
            <w:r>
              <w:rPr>
                <w:u w:val="single"/>
              </w:rPr>
              <w:t xml:space="preserve"> </w:t>
            </w:r>
            <w:r>
              <w:t>уметь использовать наглядные модели; Находит ответы на вопросы, используя свой собственный опыт и различную информацию;</w:t>
            </w:r>
          </w:p>
          <w:p w:rsidR="002416B1" w:rsidRPr="00AB1FB7" w:rsidRDefault="002416B1" w:rsidP="00392BC7">
            <w:r w:rsidRPr="00B528B4">
              <w:rPr>
                <w:u w:val="single"/>
              </w:rPr>
              <w:t>Регул</w:t>
            </w:r>
            <w:proofErr w:type="gramStart"/>
            <w:r w:rsidRPr="00B528B4">
              <w:rPr>
                <w:u w:val="single"/>
              </w:rPr>
              <w:t>.</w:t>
            </w:r>
            <w:proofErr w:type="gramEnd"/>
            <w:r>
              <w:rPr>
                <w:u w:val="single"/>
              </w:rPr>
              <w:t xml:space="preserve"> </w:t>
            </w:r>
            <w:proofErr w:type="gramStart"/>
            <w:r>
              <w:t>п</w:t>
            </w:r>
            <w:proofErr w:type="gramEnd"/>
            <w:r>
              <w:t>ринимать учебную задачу; осуществлять контроль по образцу;</w:t>
            </w:r>
          </w:p>
          <w:p w:rsidR="002416B1" w:rsidRDefault="002416B1" w:rsidP="00392BC7">
            <w:r w:rsidRPr="00B528B4">
              <w:rPr>
                <w:u w:val="single"/>
              </w:rPr>
              <w:t>Коммун</w:t>
            </w:r>
            <w:proofErr w:type="gramStart"/>
            <w:r w:rsidRPr="00B528B4">
              <w:rPr>
                <w:u w:val="single"/>
              </w:rPr>
              <w:t>.</w:t>
            </w:r>
            <w:proofErr w:type="gramEnd"/>
            <w:r>
              <w:rPr>
                <w:u w:val="single"/>
              </w:rPr>
              <w:t xml:space="preserve"> </w:t>
            </w:r>
            <w:proofErr w:type="gramStart"/>
            <w:r>
              <w:t>ф</w:t>
            </w:r>
            <w:proofErr w:type="gramEnd"/>
            <w:r>
              <w:t>ормулировать собственное мнение;</w:t>
            </w:r>
          </w:p>
        </w:tc>
        <w:tc>
          <w:tcPr>
            <w:tcW w:w="2340" w:type="dxa"/>
          </w:tcPr>
          <w:p w:rsidR="002416B1" w:rsidRDefault="002416B1" w:rsidP="00392BC7">
            <w:r w:rsidRPr="00934FB6">
              <w:t>проявление особого интереса к новому, собственно школьному содержанию занятий;  проявление учебных мотивов;</w:t>
            </w:r>
          </w:p>
        </w:tc>
        <w:tc>
          <w:tcPr>
            <w:tcW w:w="858" w:type="dxa"/>
            <w:gridSpan w:val="2"/>
          </w:tcPr>
          <w:p w:rsidR="002416B1" w:rsidRDefault="002416B1" w:rsidP="00392BC7"/>
        </w:tc>
        <w:tc>
          <w:tcPr>
            <w:tcW w:w="850" w:type="dxa"/>
          </w:tcPr>
          <w:p w:rsidR="002416B1" w:rsidRDefault="002416B1" w:rsidP="00392BC7"/>
        </w:tc>
      </w:tr>
      <w:tr w:rsidR="002416B1" w:rsidTr="001B4D73">
        <w:tc>
          <w:tcPr>
            <w:tcW w:w="540" w:type="dxa"/>
          </w:tcPr>
          <w:p w:rsidR="002416B1" w:rsidRDefault="002416B1" w:rsidP="00392BC7">
            <w:pPr>
              <w:jc w:val="center"/>
            </w:pPr>
            <w:r>
              <w:t>21</w:t>
            </w:r>
          </w:p>
        </w:tc>
        <w:tc>
          <w:tcPr>
            <w:tcW w:w="1080" w:type="dxa"/>
          </w:tcPr>
          <w:p w:rsidR="002416B1" w:rsidRDefault="002416B1" w:rsidP="00392BC7">
            <w:r>
              <w:rPr>
                <w:sz w:val="22"/>
                <w:szCs w:val="22"/>
              </w:rPr>
              <w:t xml:space="preserve">Лазание по гимнастической стенке. </w:t>
            </w:r>
          </w:p>
        </w:tc>
        <w:tc>
          <w:tcPr>
            <w:tcW w:w="540" w:type="dxa"/>
          </w:tcPr>
          <w:p w:rsidR="002416B1" w:rsidRDefault="002416B1" w:rsidP="00392BC7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2416B1" w:rsidRDefault="002416B1" w:rsidP="00392BC7">
            <w:r>
              <w:rPr>
                <w:sz w:val="22"/>
                <w:szCs w:val="22"/>
              </w:rPr>
              <w:t>лазать по гимнастической стенке, канату;</w:t>
            </w:r>
          </w:p>
        </w:tc>
        <w:tc>
          <w:tcPr>
            <w:tcW w:w="1440" w:type="dxa"/>
          </w:tcPr>
          <w:p w:rsidR="002416B1" w:rsidRPr="0065097D" w:rsidRDefault="002416B1" w:rsidP="00392BC7">
            <w:pPr>
              <w:rPr>
                <w:bCs/>
              </w:rPr>
            </w:pPr>
            <w:r>
              <w:rPr>
                <w:sz w:val="22"/>
                <w:szCs w:val="22"/>
              </w:rPr>
              <w:t>Выполнять упражнения</w:t>
            </w:r>
          </w:p>
        </w:tc>
        <w:tc>
          <w:tcPr>
            <w:tcW w:w="2340" w:type="dxa"/>
            <w:gridSpan w:val="2"/>
          </w:tcPr>
          <w:p w:rsidR="002416B1" w:rsidRDefault="002416B1" w:rsidP="00392BC7">
            <w:pPr>
              <w:rPr>
                <w:u w:val="single"/>
              </w:rPr>
            </w:pPr>
            <w:proofErr w:type="spellStart"/>
            <w:r w:rsidRPr="00B528B4">
              <w:rPr>
                <w:u w:val="single"/>
              </w:rPr>
              <w:t>Позн</w:t>
            </w:r>
            <w:proofErr w:type="spellEnd"/>
            <w:r w:rsidRPr="00B528B4">
              <w:rPr>
                <w:u w:val="single"/>
              </w:rPr>
              <w:t>.</w:t>
            </w:r>
          </w:p>
          <w:p w:rsidR="002416B1" w:rsidRPr="00625A1D" w:rsidRDefault="002416B1" w:rsidP="00392BC7">
            <w:r>
              <w:t xml:space="preserve">понимать и принимать цели, сформулированные учителем; </w:t>
            </w:r>
          </w:p>
          <w:p w:rsidR="002416B1" w:rsidRDefault="002416B1" w:rsidP="00392BC7">
            <w:pPr>
              <w:rPr>
                <w:u w:val="single"/>
              </w:rPr>
            </w:pPr>
            <w:r w:rsidRPr="00B528B4">
              <w:rPr>
                <w:u w:val="single"/>
              </w:rPr>
              <w:t>Регул.</w:t>
            </w:r>
          </w:p>
          <w:p w:rsidR="002416B1" w:rsidRPr="00625A1D" w:rsidRDefault="002416B1" w:rsidP="00392BC7">
            <w:r>
              <w:t>Принимать и сохранять учебную задачу</w:t>
            </w:r>
          </w:p>
          <w:p w:rsidR="002416B1" w:rsidRDefault="002416B1" w:rsidP="00392BC7">
            <w:pPr>
              <w:rPr>
                <w:u w:val="single"/>
              </w:rPr>
            </w:pPr>
            <w:r w:rsidRPr="00B528B4">
              <w:rPr>
                <w:u w:val="single"/>
              </w:rPr>
              <w:lastRenderedPageBreak/>
              <w:t>Коммун.</w:t>
            </w:r>
          </w:p>
          <w:p w:rsidR="002416B1" w:rsidRDefault="002416B1" w:rsidP="00392BC7">
            <w:r w:rsidRPr="00625A1D">
              <w:t>Договариваться и приходить к общему решению в совместной деятельности</w:t>
            </w:r>
          </w:p>
        </w:tc>
        <w:tc>
          <w:tcPr>
            <w:tcW w:w="2340" w:type="dxa"/>
          </w:tcPr>
          <w:p w:rsidR="002416B1" w:rsidRDefault="002416B1" w:rsidP="00392BC7">
            <w:r w:rsidRPr="00934FB6">
              <w:lastRenderedPageBreak/>
              <w:t>проявление учебных мотивов; предпочтение уроков «школьного» типа урокам «дошкольного» типа</w:t>
            </w:r>
          </w:p>
        </w:tc>
        <w:tc>
          <w:tcPr>
            <w:tcW w:w="858" w:type="dxa"/>
            <w:gridSpan w:val="2"/>
          </w:tcPr>
          <w:p w:rsidR="002416B1" w:rsidRDefault="002416B1" w:rsidP="00392BC7"/>
        </w:tc>
        <w:tc>
          <w:tcPr>
            <w:tcW w:w="850" w:type="dxa"/>
          </w:tcPr>
          <w:p w:rsidR="002416B1" w:rsidRDefault="002416B1" w:rsidP="00392BC7"/>
        </w:tc>
      </w:tr>
      <w:tr w:rsidR="002416B1" w:rsidTr="001B4D73">
        <w:tc>
          <w:tcPr>
            <w:tcW w:w="540" w:type="dxa"/>
          </w:tcPr>
          <w:p w:rsidR="002416B1" w:rsidRDefault="002416B1" w:rsidP="00392BC7">
            <w:pPr>
              <w:jc w:val="center"/>
            </w:pPr>
            <w:r>
              <w:lastRenderedPageBreak/>
              <w:t>22</w:t>
            </w:r>
          </w:p>
        </w:tc>
        <w:tc>
          <w:tcPr>
            <w:tcW w:w="1080" w:type="dxa"/>
          </w:tcPr>
          <w:p w:rsidR="002416B1" w:rsidRDefault="002416B1" w:rsidP="00392BC7">
            <w:proofErr w:type="gramStart"/>
            <w:r>
              <w:rPr>
                <w:sz w:val="22"/>
                <w:szCs w:val="22"/>
              </w:rPr>
              <w:t>Подтягивание</w:t>
            </w:r>
            <w:proofErr w:type="gramEnd"/>
            <w:r>
              <w:rPr>
                <w:sz w:val="22"/>
                <w:szCs w:val="22"/>
              </w:rPr>
              <w:t xml:space="preserve"> лежа на животе по  гимнастической скамейке </w:t>
            </w:r>
          </w:p>
        </w:tc>
        <w:tc>
          <w:tcPr>
            <w:tcW w:w="540" w:type="dxa"/>
          </w:tcPr>
          <w:p w:rsidR="002416B1" w:rsidRDefault="002416B1" w:rsidP="00392BC7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2416B1" w:rsidRDefault="002416B1" w:rsidP="00392BC7">
            <w:r>
              <w:rPr>
                <w:sz w:val="22"/>
                <w:szCs w:val="22"/>
              </w:rPr>
              <w:t>лазать по гимнастической стенке, канату;</w:t>
            </w:r>
          </w:p>
        </w:tc>
        <w:tc>
          <w:tcPr>
            <w:tcW w:w="1440" w:type="dxa"/>
          </w:tcPr>
          <w:p w:rsidR="002416B1" w:rsidRPr="0065097D" w:rsidRDefault="002416B1" w:rsidP="00392BC7">
            <w:pPr>
              <w:rPr>
                <w:bCs/>
              </w:rPr>
            </w:pPr>
            <w:r>
              <w:rPr>
                <w:sz w:val="22"/>
                <w:szCs w:val="22"/>
              </w:rPr>
              <w:t>Выполнять упражнения</w:t>
            </w:r>
          </w:p>
        </w:tc>
        <w:tc>
          <w:tcPr>
            <w:tcW w:w="2340" w:type="dxa"/>
            <w:gridSpan w:val="2"/>
          </w:tcPr>
          <w:p w:rsidR="002416B1" w:rsidRPr="00934FB6" w:rsidRDefault="002416B1" w:rsidP="00392BC7">
            <w:proofErr w:type="spellStart"/>
            <w:r w:rsidRPr="00934FB6">
              <w:rPr>
                <w:u w:val="single"/>
              </w:rPr>
              <w:t>Позн</w:t>
            </w:r>
            <w:proofErr w:type="spellEnd"/>
            <w:r w:rsidRPr="00934FB6">
              <w:t>.</w:t>
            </w:r>
            <w:r>
              <w:t xml:space="preserve"> </w:t>
            </w:r>
            <w:r w:rsidRPr="00934FB6">
              <w:t>понимание и принятие цели</w:t>
            </w:r>
            <w:proofErr w:type="gramStart"/>
            <w:r w:rsidRPr="00934FB6">
              <w:t>.</w:t>
            </w:r>
            <w:proofErr w:type="gramEnd"/>
            <w:r w:rsidRPr="00934FB6">
              <w:t xml:space="preserve"> </w:t>
            </w:r>
            <w:proofErr w:type="gramStart"/>
            <w:r w:rsidRPr="00934FB6">
              <w:t>в</w:t>
            </w:r>
            <w:proofErr w:type="gramEnd"/>
            <w:r w:rsidRPr="00934FB6">
              <w:t>ключаться в творческую деятельность под руководством учителя;</w:t>
            </w:r>
          </w:p>
          <w:p w:rsidR="002416B1" w:rsidRDefault="002416B1" w:rsidP="00392BC7">
            <w:r w:rsidRPr="00934FB6">
              <w:rPr>
                <w:u w:val="single"/>
              </w:rPr>
              <w:t xml:space="preserve">Регул. </w:t>
            </w:r>
            <w:r w:rsidRPr="00934FB6"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  <w:r w:rsidRPr="00934FB6">
              <w:rPr>
                <w:u w:val="single"/>
              </w:rPr>
              <w:t>Коммун</w:t>
            </w:r>
            <w:proofErr w:type="gramStart"/>
            <w:r w:rsidRPr="00934FB6">
              <w:t>.</w:t>
            </w:r>
            <w:proofErr w:type="gramEnd"/>
            <w:r>
              <w:t xml:space="preserve"> </w:t>
            </w:r>
            <w:proofErr w:type="gramStart"/>
            <w:r w:rsidRPr="00934FB6">
              <w:t>з</w:t>
            </w:r>
            <w:proofErr w:type="gramEnd"/>
            <w:r w:rsidRPr="00934FB6">
              <w:t>адавать вопросы;</w:t>
            </w:r>
          </w:p>
        </w:tc>
        <w:tc>
          <w:tcPr>
            <w:tcW w:w="2340" w:type="dxa"/>
          </w:tcPr>
          <w:p w:rsidR="002416B1" w:rsidRDefault="002416B1" w:rsidP="00392BC7">
            <w:r w:rsidRPr="00934FB6">
              <w:t>проявление особого интереса к новому, собственно школьному содержанию занятий;  проявление учебных мотивов;</w:t>
            </w:r>
          </w:p>
        </w:tc>
        <w:tc>
          <w:tcPr>
            <w:tcW w:w="858" w:type="dxa"/>
            <w:gridSpan w:val="2"/>
          </w:tcPr>
          <w:p w:rsidR="002416B1" w:rsidRDefault="002416B1" w:rsidP="00392BC7"/>
        </w:tc>
        <w:tc>
          <w:tcPr>
            <w:tcW w:w="850" w:type="dxa"/>
          </w:tcPr>
          <w:p w:rsidR="002416B1" w:rsidRDefault="002416B1" w:rsidP="00392BC7"/>
        </w:tc>
      </w:tr>
      <w:tr w:rsidR="002416B1" w:rsidTr="00F45177">
        <w:tc>
          <w:tcPr>
            <w:tcW w:w="11068" w:type="dxa"/>
            <w:gridSpan w:val="11"/>
          </w:tcPr>
          <w:p w:rsidR="002416B1" w:rsidRPr="000E6D30" w:rsidRDefault="002416B1" w:rsidP="00392BC7">
            <w:pPr>
              <w:jc w:val="center"/>
              <w:rPr>
                <w:b/>
                <w:sz w:val="28"/>
                <w:szCs w:val="28"/>
              </w:rPr>
            </w:pPr>
            <w:r w:rsidRPr="006E1EE0">
              <w:rPr>
                <w:b/>
                <w:sz w:val="32"/>
                <w:szCs w:val="32"/>
              </w:rPr>
              <w:t>Подвижные игры на основе баскетбола</w:t>
            </w:r>
            <w:r>
              <w:rPr>
                <w:b/>
                <w:sz w:val="32"/>
                <w:szCs w:val="32"/>
              </w:rPr>
              <w:t>(4ч.)</w:t>
            </w:r>
          </w:p>
        </w:tc>
      </w:tr>
      <w:tr w:rsidR="002416B1" w:rsidTr="001B4D73">
        <w:tc>
          <w:tcPr>
            <w:tcW w:w="540" w:type="dxa"/>
          </w:tcPr>
          <w:p w:rsidR="002416B1" w:rsidRDefault="002416B1" w:rsidP="00392BC7">
            <w:pPr>
              <w:jc w:val="center"/>
            </w:pPr>
            <w:r>
              <w:t>23</w:t>
            </w:r>
          </w:p>
        </w:tc>
        <w:tc>
          <w:tcPr>
            <w:tcW w:w="1080" w:type="dxa"/>
          </w:tcPr>
          <w:p w:rsidR="002416B1" w:rsidRPr="002A33FD" w:rsidRDefault="002416B1" w:rsidP="00392BC7">
            <w:pPr>
              <w:rPr>
                <w:u w:val="single"/>
              </w:rPr>
            </w:pPr>
            <w:r w:rsidRPr="002A33FD">
              <w:rPr>
                <w:sz w:val="22"/>
                <w:szCs w:val="22"/>
                <w:u w:val="single"/>
              </w:rPr>
              <w:t xml:space="preserve">Инструктаж по ТБ </w:t>
            </w:r>
          </w:p>
          <w:p w:rsidR="002416B1" w:rsidRDefault="002416B1" w:rsidP="00392BC7">
            <w:r>
              <w:rPr>
                <w:sz w:val="22"/>
                <w:szCs w:val="22"/>
              </w:rPr>
              <w:t xml:space="preserve">Бросок мяча снизу на месте. </w:t>
            </w:r>
          </w:p>
        </w:tc>
        <w:tc>
          <w:tcPr>
            <w:tcW w:w="540" w:type="dxa"/>
          </w:tcPr>
          <w:p w:rsidR="002416B1" w:rsidRDefault="002416B1" w:rsidP="00392BC7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2416B1" w:rsidRDefault="002416B1" w:rsidP="00392BC7">
            <w:r>
              <w:rPr>
                <w:sz w:val="22"/>
                <w:szCs w:val="22"/>
              </w:rPr>
              <w:t xml:space="preserve">владеть мячом: держание, передачи на расстояние, ловля, ведение, броски в процессе подвижных игр; </w:t>
            </w:r>
          </w:p>
        </w:tc>
        <w:tc>
          <w:tcPr>
            <w:tcW w:w="1440" w:type="dxa"/>
          </w:tcPr>
          <w:p w:rsidR="002416B1" w:rsidRPr="0065097D" w:rsidRDefault="002416B1" w:rsidP="00392BC7">
            <w:pPr>
              <w:rPr>
                <w:bCs/>
              </w:rPr>
            </w:pPr>
            <w:r>
              <w:rPr>
                <w:sz w:val="22"/>
                <w:szCs w:val="22"/>
              </w:rPr>
              <w:t>играть в мини-баскетбол</w:t>
            </w:r>
          </w:p>
        </w:tc>
        <w:tc>
          <w:tcPr>
            <w:tcW w:w="2340" w:type="dxa"/>
            <w:gridSpan w:val="2"/>
          </w:tcPr>
          <w:p w:rsidR="002416B1" w:rsidRPr="006447AF" w:rsidRDefault="002416B1" w:rsidP="00392BC7">
            <w:proofErr w:type="spellStart"/>
            <w:r w:rsidRPr="00B528B4">
              <w:rPr>
                <w:u w:val="single"/>
              </w:rPr>
              <w:t>Позн</w:t>
            </w:r>
            <w:proofErr w:type="spellEnd"/>
            <w:r w:rsidRPr="00B528B4">
              <w:rPr>
                <w:u w:val="single"/>
              </w:rPr>
              <w:t>.</w:t>
            </w:r>
            <w:r>
              <w:rPr>
                <w:u w:val="single"/>
              </w:rPr>
              <w:t xml:space="preserve"> </w:t>
            </w:r>
            <w:r>
              <w:t>уметь использовать наглядные модели; Находит ответы на вопросы, используя свой собственный опыт и различную информацию;</w:t>
            </w:r>
          </w:p>
          <w:p w:rsidR="002416B1" w:rsidRPr="00AB1FB7" w:rsidRDefault="002416B1" w:rsidP="00392BC7">
            <w:r w:rsidRPr="00B528B4">
              <w:rPr>
                <w:u w:val="single"/>
              </w:rPr>
              <w:t>Регул</w:t>
            </w:r>
            <w:proofErr w:type="gramStart"/>
            <w:r w:rsidRPr="00B528B4">
              <w:rPr>
                <w:u w:val="single"/>
              </w:rPr>
              <w:t>.</w:t>
            </w:r>
            <w:proofErr w:type="gramEnd"/>
            <w:r>
              <w:rPr>
                <w:u w:val="single"/>
              </w:rPr>
              <w:t xml:space="preserve"> </w:t>
            </w:r>
            <w:proofErr w:type="gramStart"/>
            <w:r>
              <w:t>п</w:t>
            </w:r>
            <w:proofErr w:type="gramEnd"/>
            <w:r>
              <w:t>ринимать учебную задачу; осуществлять контроль по образцу;</w:t>
            </w:r>
          </w:p>
          <w:p w:rsidR="002416B1" w:rsidRDefault="002416B1" w:rsidP="00392BC7">
            <w:r w:rsidRPr="00B528B4">
              <w:rPr>
                <w:u w:val="single"/>
              </w:rPr>
              <w:t>Коммун</w:t>
            </w:r>
            <w:proofErr w:type="gramStart"/>
            <w:r w:rsidRPr="00B528B4">
              <w:rPr>
                <w:u w:val="single"/>
              </w:rPr>
              <w:t>.</w:t>
            </w:r>
            <w:proofErr w:type="gramEnd"/>
            <w:r>
              <w:rPr>
                <w:u w:val="single"/>
              </w:rPr>
              <w:t xml:space="preserve"> </w:t>
            </w:r>
            <w:proofErr w:type="gramStart"/>
            <w:r>
              <w:t>ф</w:t>
            </w:r>
            <w:proofErr w:type="gramEnd"/>
            <w:r>
              <w:t>ормулировать собственное мнение;</w:t>
            </w:r>
          </w:p>
        </w:tc>
        <w:tc>
          <w:tcPr>
            <w:tcW w:w="2340" w:type="dxa"/>
          </w:tcPr>
          <w:p w:rsidR="002416B1" w:rsidRDefault="002416B1" w:rsidP="00392BC7">
            <w:r w:rsidRPr="00934FB6">
              <w:t>Ориентация на содержательные моменты школьной действительности и адекватное осознанное представление о качествах хорошего ученика;</w:t>
            </w:r>
          </w:p>
        </w:tc>
        <w:tc>
          <w:tcPr>
            <w:tcW w:w="858" w:type="dxa"/>
            <w:gridSpan w:val="2"/>
          </w:tcPr>
          <w:p w:rsidR="002416B1" w:rsidRDefault="002416B1" w:rsidP="00392BC7"/>
        </w:tc>
        <w:tc>
          <w:tcPr>
            <w:tcW w:w="850" w:type="dxa"/>
          </w:tcPr>
          <w:p w:rsidR="002416B1" w:rsidRDefault="002416B1" w:rsidP="00392BC7">
            <w:r>
              <w:rPr>
                <w:sz w:val="22"/>
                <w:szCs w:val="22"/>
              </w:rPr>
              <w:t>.</w:t>
            </w:r>
          </w:p>
        </w:tc>
      </w:tr>
      <w:tr w:rsidR="002416B1" w:rsidTr="001B4D73">
        <w:tc>
          <w:tcPr>
            <w:tcW w:w="540" w:type="dxa"/>
          </w:tcPr>
          <w:p w:rsidR="002416B1" w:rsidRDefault="002416B1" w:rsidP="00392BC7">
            <w:pPr>
              <w:jc w:val="center"/>
            </w:pPr>
            <w:r>
              <w:t>24-26</w:t>
            </w:r>
          </w:p>
        </w:tc>
        <w:tc>
          <w:tcPr>
            <w:tcW w:w="1080" w:type="dxa"/>
          </w:tcPr>
          <w:p w:rsidR="002416B1" w:rsidRDefault="002416B1" w:rsidP="00392BC7">
            <w:r>
              <w:rPr>
                <w:sz w:val="22"/>
                <w:szCs w:val="22"/>
              </w:rPr>
              <w:t>Ловля мяча на месте. Передача мяча снизу на месте</w:t>
            </w:r>
            <w:proofErr w:type="gramStart"/>
            <w:r>
              <w:rPr>
                <w:sz w:val="22"/>
                <w:szCs w:val="22"/>
              </w:rPr>
              <w:t xml:space="preserve">.. </w:t>
            </w:r>
            <w:proofErr w:type="gramEnd"/>
          </w:p>
        </w:tc>
        <w:tc>
          <w:tcPr>
            <w:tcW w:w="540" w:type="dxa"/>
          </w:tcPr>
          <w:p w:rsidR="002416B1" w:rsidRDefault="002416B1" w:rsidP="00392BC7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:rsidR="002416B1" w:rsidRDefault="002416B1" w:rsidP="00392BC7">
            <w:r>
              <w:rPr>
                <w:sz w:val="22"/>
                <w:szCs w:val="22"/>
              </w:rPr>
              <w:t xml:space="preserve">владеть мячом: держание, передачи на расстояние, ловля, ведение, броски в </w:t>
            </w:r>
            <w:r>
              <w:rPr>
                <w:sz w:val="22"/>
                <w:szCs w:val="22"/>
              </w:rPr>
              <w:lastRenderedPageBreak/>
              <w:t xml:space="preserve">процессе подвижных игр; </w:t>
            </w:r>
          </w:p>
        </w:tc>
        <w:tc>
          <w:tcPr>
            <w:tcW w:w="1440" w:type="dxa"/>
          </w:tcPr>
          <w:p w:rsidR="002416B1" w:rsidRPr="0065097D" w:rsidRDefault="002416B1" w:rsidP="00392BC7">
            <w:pPr>
              <w:rPr>
                <w:bCs/>
              </w:rPr>
            </w:pPr>
            <w:r>
              <w:rPr>
                <w:sz w:val="22"/>
                <w:szCs w:val="22"/>
              </w:rPr>
              <w:lastRenderedPageBreak/>
              <w:t>играть в мини-баскетбол</w:t>
            </w:r>
          </w:p>
        </w:tc>
        <w:tc>
          <w:tcPr>
            <w:tcW w:w="2340" w:type="dxa"/>
            <w:gridSpan w:val="2"/>
          </w:tcPr>
          <w:p w:rsidR="002416B1" w:rsidRDefault="002416B1" w:rsidP="00392BC7">
            <w:pPr>
              <w:rPr>
                <w:u w:val="single"/>
              </w:rPr>
            </w:pPr>
            <w:proofErr w:type="spellStart"/>
            <w:r w:rsidRPr="00B528B4">
              <w:rPr>
                <w:u w:val="single"/>
              </w:rPr>
              <w:t>Позн</w:t>
            </w:r>
            <w:proofErr w:type="spellEnd"/>
            <w:r w:rsidRPr="00B528B4">
              <w:rPr>
                <w:u w:val="single"/>
              </w:rPr>
              <w:t>.</w:t>
            </w:r>
          </w:p>
          <w:p w:rsidR="002416B1" w:rsidRPr="00625A1D" w:rsidRDefault="002416B1" w:rsidP="00392BC7">
            <w:r>
              <w:t xml:space="preserve">понимать и принимать цели, сформулированные учителем; </w:t>
            </w:r>
          </w:p>
          <w:p w:rsidR="002416B1" w:rsidRDefault="002416B1" w:rsidP="00392BC7">
            <w:pPr>
              <w:rPr>
                <w:u w:val="single"/>
              </w:rPr>
            </w:pPr>
            <w:r w:rsidRPr="00B528B4">
              <w:rPr>
                <w:u w:val="single"/>
              </w:rPr>
              <w:t>Регул.</w:t>
            </w:r>
          </w:p>
          <w:p w:rsidR="002416B1" w:rsidRPr="00625A1D" w:rsidRDefault="002416B1" w:rsidP="00392BC7">
            <w:r>
              <w:t>Принимать и сохранять учебную задачу</w:t>
            </w:r>
          </w:p>
          <w:p w:rsidR="002416B1" w:rsidRDefault="002416B1" w:rsidP="00392BC7">
            <w:pPr>
              <w:rPr>
                <w:u w:val="single"/>
              </w:rPr>
            </w:pPr>
            <w:r w:rsidRPr="00B528B4">
              <w:rPr>
                <w:u w:val="single"/>
              </w:rPr>
              <w:t>Коммун.</w:t>
            </w:r>
          </w:p>
          <w:p w:rsidR="002416B1" w:rsidRDefault="002416B1" w:rsidP="00392BC7">
            <w:r w:rsidRPr="00625A1D">
              <w:lastRenderedPageBreak/>
              <w:t>Договариваться и приходить к общему решению в совместной деятельности</w:t>
            </w:r>
          </w:p>
        </w:tc>
        <w:tc>
          <w:tcPr>
            <w:tcW w:w="2340" w:type="dxa"/>
          </w:tcPr>
          <w:p w:rsidR="002416B1" w:rsidRDefault="002416B1" w:rsidP="00392BC7">
            <w:r w:rsidRPr="00934FB6">
              <w:lastRenderedPageBreak/>
              <w:t>проявление учебных мотивов; предпочтение уроков «школьного» типа урокам «дошкольного» типа</w:t>
            </w:r>
          </w:p>
        </w:tc>
        <w:tc>
          <w:tcPr>
            <w:tcW w:w="858" w:type="dxa"/>
            <w:gridSpan w:val="2"/>
          </w:tcPr>
          <w:p w:rsidR="002416B1" w:rsidRDefault="002416B1" w:rsidP="00392BC7"/>
        </w:tc>
        <w:tc>
          <w:tcPr>
            <w:tcW w:w="850" w:type="dxa"/>
          </w:tcPr>
          <w:p w:rsidR="002416B1" w:rsidRDefault="002416B1" w:rsidP="00392BC7"/>
        </w:tc>
      </w:tr>
      <w:tr w:rsidR="002416B1" w:rsidTr="001B4D73">
        <w:tc>
          <w:tcPr>
            <w:tcW w:w="540" w:type="dxa"/>
          </w:tcPr>
          <w:p w:rsidR="002416B1" w:rsidRDefault="002416B1" w:rsidP="00392BC7">
            <w:pPr>
              <w:jc w:val="center"/>
            </w:pPr>
          </w:p>
        </w:tc>
        <w:tc>
          <w:tcPr>
            <w:tcW w:w="1080" w:type="dxa"/>
          </w:tcPr>
          <w:p w:rsidR="002416B1" w:rsidRDefault="002416B1" w:rsidP="00392BC7"/>
        </w:tc>
        <w:tc>
          <w:tcPr>
            <w:tcW w:w="540" w:type="dxa"/>
          </w:tcPr>
          <w:p w:rsidR="002416B1" w:rsidRDefault="002416B1" w:rsidP="00392BC7">
            <w:pPr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1080" w:type="dxa"/>
          </w:tcPr>
          <w:p w:rsidR="002416B1" w:rsidRDefault="002416B1" w:rsidP="00392BC7"/>
        </w:tc>
        <w:tc>
          <w:tcPr>
            <w:tcW w:w="1440" w:type="dxa"/>
          </w:tcPr>
          <w:p w:rsidR="002416B1" w:rsidRPr="0065097D" w:rsidRDefault="002416B1" w:rsidP="00392BC7">
            <w:pPr>
              <w:rPr>
                <w:bCs/>
              </w:rPr>
            </w:pPr>
          </w:p>
        </w:tc>
        <w:tc>
          <w:tcPr>
            <w:tcW w:w="2340" w:type="dxa"/>
            <w:gridSpan w:val="2"/>
          </w:tcPr>
          <w:p w:rsidR="002416B1" w:rsidRDefault="002416B1" w:rsidP="00392BC7"/>
        </w:tc>
        <w:tc>
          <w:tcPr>
            <w:tcW w:w="2340" w:type="dxa"/>
          </w:tcPr>
          <w:p w:rsidR="002416B1" w:rsidRDefault="002416B1" w:rsidP="00392BC7"/>
        </w:tc>
        <w:tc>
          <w:tcPr>
            <w:tcW w:w="858" w:type="dxa"/>
            <w:gridSpan w:val="2"/>
          </w:tcPr>
          <w:p w:rsidR="002416B1" w:rsidRDefault="002416B1" w:rsidP="00392BC7"/>
        </w:tc>
        <w:tc>
          <w:tcPr>
            <w:tcW w:w="850" w:type="dxa"/>
          </w:tcPr>
          <w:p w:rsidR="002416B1" w:rsidRDefault="002416B1" w:rsidP="00392BC7"/>
        </w:tc>
      </w:tr>
      <w:tr w:rsidR="002416B1" w:rsidTr="00F45177">
        <w:tc>
          <w:tcPr>
            <w:tcW w:w="11068" w:type="dxa"/>
            <w:gridSpan w:val="11"/>
          </w:tcPr>
          <w:p w:rsidR="002416B1" w:rsidRPr="00444F46" w:rsidRDefault="002416B1" w:rsidP="00392BC7">
            <w:pPr>
              <w:jc w:val="center"/>
              <w:rPr>
                <w:b/>
                <w:sz w:val="28"/>
                <w:szCs w:val="28"/>
              </w:rPr>
            </w:pPr>
            <w:r w:rsidRPr="00444F46">
              <w:rPr>
                <w:b/>
                <w:sz w:val="28"/>
                <w:szCs w:val="28"/>
              </w:rPr>
              <w:t>Лыжная подготовка  (21 час)</w:t>
            </w:r>
          </w:p>
        </w:tc>
      </w:tr>
      <w:tr w:rsidR="002416B1" w:rsidTr="001B4D73">
        <w:tc>
          <w:tcPr>
            <w:tcW w:w="540" w:type="dxa"/>
          </w:tcPr>
          <w:p w:rsidR="002416B1" w:rsidRDefault="002416B1" w:rsidP="00392BC7">
            <w:pPr>
              <w:jc w:val="center"/>
            </w:pPr>
            <w:r>
              <w:t>27</w:t>
            </w:r>
          </w:p>
        </w:tc>
        <w:tc>
          <w:tcPr>
            <w:tcW w:w="1080" w:type="dxa"/>
          </w:tcPr>
          <w:p w:rsidR="002416B1" w:rsidRPr="002A33FD" w:rsidRDefault="002416B1" w:rsidP="00392BC7">
            <w:pPr>
              <w:rPr>
                <w:u w:val="single"/>
              </w:rPr>
            </w:pPr>
            <w:r w:rsidRPr="002A33FD">
              <w:rPr>
                <w:sz w:val="22"/>
                <w:szCs w:val="22"/>
                <w:u w:val="single"/>
              </w:rPr>
              <w:t xml:space="preserve">Инструктаж по ТБ </w:t>
            </w:r>
          </w:p>
          <w:p w:rsidR="002416B1" w:rsidRDefault="002416B1" w:rsidP="00392BC7">
            <w:r>
              <w:rPr>
                <w:sz w:val="22"/>
                <w:szCs w:val="22"/>
              </w:rPr>
              <w:t>Переноска и надевание лыж</w:t>
            </w:r>
          </w:p>
        </w:tc>
        <w:tc>
          <w:tcPr>
            <w:tcW w:w="540" w:type="dxa"/>
          </w:tcPr>
          <w:p w:rsidR="002416B1" w:rsidRDefault="002416B1" w:rsidP="00392BC7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2416B1" w:rsidRDefault="002416B1" w:rsidP="00392BC7">
            <w:r>
              <w:t>Правильно переносить лыжи</w:t>
            </w:r>
          </w:p>
        </w:tc>
        <w:tc>
          <w:tcPr>
            <w:tcW w:w="1440" w:type="dxa"/>
          </w:tcPr>
          <w:p w:rsidR="002416B1" w:rsidRPr="0065097D" w:rsidRDefault="002416B1" w:rsidP="00392BC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Правильно ухаживать за лыжами</w:t>
            </w:r>
          </w:p>
        </w:tc>
        <w:tc>
          <w:tcPr>
            <w:tcW w:w="2340" w:type="dxa"/>
            <w:gridSpan w:val="2"/>
          </w:tcPr>
          <w:p w:rsidR="002416B1" w:rsidRPr="006447AF" w:rsidRDefault="002416B1" w:rsidP="00392BC7">
            <w:proofErr w:type="spellStart"/>
            <w:r w:rsidRPr="00B528B4">
              <w:rPr>
                <w:u w:val="single"/>
              </w:rPr>
              <w:t>Позн</w:t>
            </w:r>
            <w:proofErr w:type="spellEnd"/>
            <w:r w:rsidRPr="00B528B4">
              <w:rPr>
                <w:u w:val="single"/>
              </w:rPr>
              <w:t>.</w:t>
            </w:r>
            <w:r>
              <w:rPr>
                <w:u w:val="single"/>
              </w:rPr>
              <w:t xml:space="preserve"> </w:t>
            </w:r>
            <w:r>
              <w:t>уметь использовать наглядные модели; Находит ответы на вопросы, используя свой собственный опыт и различную информацию;</w:t>
            </w:r>
          </w:p>
          <w:p w:rsidR="002416B1" w:rsidRPr="00AB1FB7" w:rsidRDefault="002416B1" w:rsidP="00392BC7">
            <w:r w:rsidRPr="00B528B4">
              <w:rPr>
                <w:u w:val="single"/>
              </w:rPr>
              <w:t>Регул</w:t>
            </w:r>
            <w:proofErr w:type="gramStart"/>
            <w:r w:rsidRPr="00B528B4">
              <w:rPr>
                <w:u w:val="single"/>
              </w:rPr>
              <w:t>.</w:t>
            </w:r>
            <w:proofErr w:type="gramEnd"/>
            <w:r>
              <w:rPr>
                <w:u w:val="single"/>
              </w:rPr>
              <w:t xml:space="preserve"> </w:t>
            </w:r>
            <w:proofErr w:type="gramStart"/>
            <w:r>
              <w:t>п</w:t>
            </w:r>
            <w:proofErr w:type="gramEnd"/>
            <w:r>
              <w:t>ринимать учебную задачу; осуществлять контроль по образцу;</w:t>
            </w:r>
          </w:p>
          <w:p w:rsidR="002416B1" w:rsidRDefault="002416B1" w:rsidP="00392BC7">
            <w:r w:rsidRPr="00B528B4">
              <w:rPr>
                <w:u w:val="single"/>
              </w:rPr>
              <w:t>Коммун</w:t>
            </w:r>
            <w:proofErr w:type="gramStart"/>
            <w:r w:rsidRPr="00B528B4">
              <w:rPr>
                <w:u w:val="single"/>
              </w:rPr>
              <w:t>.</w:t>
            </w:r>
            <w:proofErr w:type="gramEnd"/>
            <w:r>
              <w:rPr>
                <w:u w:val="single"/>
              </w:rPr>
              <w:t xml:space="preserve"> </w:t>
            </w:r>
            <w:proofErr w:type="gramStart"/>
            <w:r>
              <w:t>ф</w:t>
            </w:r>
            <w:proofErr w:type="gramEnd"/>
            <w:r>
              <w:t>ормулировать собственное мнение;</w:t>
            </w:r>
          </w:p>
        </w:tc>
        <w:tc>
          <w:tcPr>
            <w:tcW w:w="2340" w:type="dxa"/>
          </w:tcPr>
          <w:p w:rsidR="002416B1" w:rsidRDefault="002416B1" w:rsidP="00392BC7">
            <w:r w:rsidRPr="00934FB6">
              <w:t>проявление особого интереса к новому, собственно школьному содержанию занятий;  проявление учебных мотивов;</w:t>
            </w:r>
          </w:p>
        </w:tc>
        <w:tc>
          <w:tcPr>
            <w:tcW w:w="858" w:type="dxa"/>
            <w:gridSpan w:val="2"/>
          </w:tcPr>
          <w:p w:rsidR="002416B1" w:rsidRDefault="002416B1" w:rsidP="00392BC7"/>
        </w:tc>
        <w:tc>
          <w:tcPr>
            <w:tcW w:w="850" w:type="dxa"/>
          </w:tcPr>
          <w:p w:rsidR="002416B1" w:rsidRDefault="002416B1" w:rsidP="00392BC7"/>
        </w:tc>
      </w:tr>
      <w:tr w:rsidR="002416B1" w:rsidTr="001B4D73">
        <w:tc>
          <w:tcPr>
            <w:tcW w:w="540" w:type="dxa"/>
          </w:tcPr>
          <w:p w:rsidR="002416B1" w:rsidRDefault="002416B1" w:rsidP="00392BC7">
            <w:pPr>
              <w:jc w:val="center"/>
            </w:pPr>
            <w:r>
              <w:t>28-30</w:t>
            </w:r>
          </w:p>
        </w:tc>
        <w:tc>
          <w:tcPr>
            <w:tcW w:w="1080" w:type="dxa"/>
          </w:tcPr>
          <w:p w:rsidR="002416B1" w:rsidRDefault="002416B1" w:rsidP="00392BC7">
            <w:r>
              <w:rPr>
                <w:sz w:val="22"/>
                <w:szCs w:val="22"/>
              </w:rPr>
              <w:t>Ступающий и скользящий шаг.</w:t>
            </w:r>
          </w:p>
        </w:tc>
        <w:tc>
          <w:tcPr>
            <w:tcW w:w="540" w:type="dxa"/>
          </w:tcPr>
          <w:p w:rsidR="002416B1" w:rsidRDefault="002416B1" w:rsidP="00392BC7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:rsidR="002416B1" w:rsidRDefault="002416B1" w:rsidP="00392BC7">
            <w:r>
              <w:t>Передвигаться на лыжах</w:t>
            </w:r>
          </w:p>
        </w:tc>
        <w:tc>
          <w:tcPr>
            <w:tcW w:w="1440" w:type="dxa"/>
          </w:tcPr>
          <w:p w:rsidR="002416B1" w:rsidRPr="0065097D" w:rsidRDefault="002416B1" w:rsidP="00392BC7">
            <w:pPr>
              <w:rPr>
                <w:bCs/>
              </w:rPr>
            </w:pPr>
            <w:r>
              <w:t>Передвигаться на лыжах</w:t>
            </w:r>
          </w:p>
        </w:tc>
        <w:tc>
          <w:tcPr>
            <w:tcW w:w="2340" w:type="dxa"/>
            <w:gridSpan w:val="2"/>
          </w:tcPr>
          <w:p w:rsidR="002416B1" w:rsidRDefault="002416B1" w:rsidP="00392BC7">
            <w:pPr>
              <w:rPr>
                <w:u w:val="single"/>
              </w:rPr>
            </w:pPr>
            <w:proofErr w:type="spellStart"/>
            <w:r w:rsidRPr="00B528B4">
              <w:rPr>
                <w:u w:val="single"/>
              </w:rPr>
              <w:t>Позн</w:t>
            </w:r>
            <w:proofErr w:type="spellEnd"/>
            <w:r w:rsidRPr="00B528B4">
              <w:rPr>
                <w:u w:val="single"/>
              </w:rPr>
              <w:t>.</w:t>
            </w:r>
          </w:p>
          <w:p w:rsidR="002416B1" w:rsidRPr="00625A1D" w:rsidRDefault="002416B1" w:rsidP="00392BC7">
            <w:r>
              <w:t xml:space="preserve">понимать и принимать цели, сформулированные учителем; </w:t>
            </w:r>
          </w:p>
          <w:p w:rsidR="002416B1" w:rsidRDefault="002416B1" w:rsidP="00392BC7">
            <w:pPr>
              <w:rPr>
                <w:u w:val="single"/>
              </w:rPr>
            </w:pPr>
            <w:r w:rsidRPr="00B528B4">
              <w:rPr>
                <w:u w:val="single"/>
              </w:rPr>
              <w:t>Регул.</w:t>
            </w:r>
          </w:p>
          <w:p w:rsidR="002416B1" w:rsidRPr="00625A1D" w:rsidRDefault="002416B1" w:rsidP="00392BC7">
            <w:r>
              <w:t>Принимать и сохранять учебную задачу</w:t>
            </w:r>
          </w:p>
          <w:p w:rsidR="002416B1" w:rsidRDefault="002416B1" w:rsidP="00392BC7">
            <w:pPr>
              <w:rPr>
                <w:u w:val="single"/>
              </w:rPr>
            </w:pPr>
            <w:r w:rsidRPr="00B528B4">
              <w:rPr>
                <w:u w:val="single"/>
              </w:rPr>
              <w:t>Коммун.</w:t>
            </w:r>
          </w:p>
          <w:p w:rsidR="002416B1" w:rsidRDefault="002416B1" w:rsidP="00392BC7">
            <w:r w:rsidRPr="00625A1D">
              <w:t>Договариваться и приходить к общему решению в совместной деятельности</w:t>
            </w:r>
          </w:p>
        </w:tc>
        <w:tc>
          <w:tcPr>
            <w:tcW w:w="2340" w:type="dxa"/>
          </w:tcPr>
          <w:p w:rsidR="002416B1" w:rsidRDefault="002416B1" w:rsidP="00392BC7">
            <w:r w:rsidRPr="00934FB6">
              <w:t>Ориентация на содержательные моменты школьной действительности и адекватное осознанное представление о качествах хорошего ученика;</w:t>
            </w:r>
          </w:p>
        </w:tc>
        <w:tc>
          <w:tcPr>
            <w:tcW w:w="858" w:type="dxa"/>
            <w:gridSpan w:val="2"/>
          </w:tcPr>
          <w:p w:rsidR="002416B1" w:rsidRDefault="002416B1" w:rsidP="00392BC7"/>
        </w:tc>
        <w:tc>
          <w:tcPr>
            <w:tcW w:w="850" w:type="dxa"/>
          </w:tcPr>
          <w:p w:rsidR="002416B1" w:rsidRDefault="002416B1" w:rsidP="00392BC7"/>
        </w:tc>
      </w:tr>
      <w:tr w:rsidR="002416B1" w:rsidTr="001B4D73">
        <w:tc>
          <w:tcPr>
            <w:tcW w:w="540" w:type="dxa"/>
          </w:tcPr>
          <w:p w:rsidR="002416B1" w:rsidRDefault="002416B1" w:rsidP="00392BC7">
            <w:pPr>
              <w:jc w:val="center"/>
            </w:pPr>
            <w:r>
              <w:t>31-32</w:t>
            </w:r>
          </w:p>
        </w:tc>
        <w:tc>
          <w:tcPr>
            <w:tcW w:w="1080" w:type="dxa"/>
          </w:tcPr>
          <w:p w:rsidR="002416B1" w:rsidRDefault="002416B1" w:rsidP="00392BC7">
            <w:r>
              <w:rPr>
                <w:sz w:val="22"/>
                <w:szCs w:val="22"/>
              </w:rPr>
              <w:t xml:space="preserve">Ступающий шаг без палок </w:t>
            </w:r>
          </w:p>
        </w:tc>
        <w:tc>
          <w:tcPr>
            <w:tcW w:w="540" w:type="dxa"/>
          </w:tcPr>
          <w:p w:rsidR="002416B1" w:rsidRDefault="002416B1" w:rsidP="00392BC7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2416B1" w:rsidRDefault="002416B1" w:rsidP="00392BC7">
            <w:r>
              <w:t>Передвигаться на лыжах</w:t>
            </w:r>
          </w:p>
        </w:tc>
        <w:tc>
          <w:tcPr>
            <w:tcW w:w="1440" w:type="dxa"/>
          </w:tcPr>
          <w:p w:rsidR="002416B1" w:rsidRPr="0065097D" w:rsidRDefault="002416B1" w:rsidP="00392BC7">
            <w:pPr>
              <w:rPr>
                <w:bCs/>
              </w:rPr>
            </w:pPr>
            <w:r>
              <w:t>Передвигаться на лыжах</w:t>
            </w:r>
          </w:p>
        </w:tc>
        <w:tc>
          <w:tcPr>
            <w:tcW w:w="2340" w:type="dxa"/>
            <w:gridSpan w:val="2"/>
          </w:tcPr>
          <w:p w:rsidR="002416B1" w:rsidRPr="00934FB6" w:rsidRDefault="002416B1" w:rsidP="00392BC7">
            <w:proofErr w:type="spellStart"/>
            <w:r w:rsidRPr="00934FB6">
              <w:rPr>
                <w:u w:val="single"/>
              </w:rPr>
              <w:t>Позн</w:t>
            </w:r>
            <w:proofErr w:type="spellEnd"/>
            <w:r w:rsidRPr="00934FB6">
              <w:t>.</w:t>
            </w:r>
            <w:r>
              <w:t xml:space="preserve"> </w:t>
            </w:r>
            <w:r w:rsidRPr="00934FB6">
              <w:t>понимание и принятие цели</w:t>
            </w:r>
            <w:proofErr w:type="gramStart"/>
            <w:r w:rsidRPr="00934FB6">
              <w:t>.</w:t>
            </w:r>
            <w:proofErr w:type="gramEnd"/>
            <w:r w:rsidRPr="00934FB6">
              <w:t xml:space="preserve"> </w:t>
            </w:r>
            <w:proofErr w:type="gramStart"/>
            <w:r w:rsidRPr="00934FB6">
              <w:t>в</w:t>
            </w:r>
            <w:proofErr w:type="gramEnd"/>
            <w:r w:rsidRPr="00934FB6">
              <w:t>ключаться в творческую деятельность под руководством учителя;</w:t>
            </w:r>
          </w:p>
          <w:p w:rsidR="002416B1" w:rsidRDefault="002416B1" w:rsidP="00392BC7">
            <w:r w:rsidRPr="00934FB6">
              <w:rPr>
                <w:u w:val="single"/>
              </w:rPr>
              <w:t xml:space="preserve">Регул. </w:t>
            </w:r>
            <w:r w:rsidRPr="00934FB6">
              <w:t xml:space="preserve">Принимать и сохранять учебную задачу; учитывать выделенные учителем ориентиры действия </w:t>
            </w:r>
            <w:r w:rsidRPr="00934FB6">
              <w:lastRenderedPageBreak/>
              <w:t xml:space="preserve">в новом учебном материале в сотрудничестве с учителем; </w:t>
            </w:r>
            <w:r w:rsidRPr="00934FB6">
              <w:rPr>
                <w:u w:val="single"/>
              </w:rPr>
              <w:t>Коммун</w:t>
            </w:r>
            <w:proofErr w:type="gramStart"/>
            <w:r w:rsidRPr="00934FB6">
              <w:t>.</w:t>
            </w:r>
            <w:proofErr w:type="gramEnd"/>
            <w:r>
              <w:t xml:space="preserve"> </w:t>
            </w:r>
            <w:proofErr w:type="gramStart"/>
            <w:r w:rsidRPr="00934FB6">
              <w:t>з</w:t>
            </w:r>
            <w:proofErr w:type="gramEnd"/>
            <w:r w:rsidRPr="00934FB6">
              <w:t>адавать вопросы;</w:t>
            </w:r>
          </w:p>
        </w:tc>
        <w:tc>
          <w:tcPr>
            <w:tcW w:w="2340" w:type="dxa"/>
          </w:tcPr>
          <w:p w:rsidR="002416B1" w:rsidRDefault="002416B1" w:rsidP="00392BC7">
            <w:r w:rsidRPr="00934FB6">
              <w:lastRenderedPageBreak/>
              <w:t>проявление учебных мотивов; предпочтение уроков «школьного» типа урокам «дошкольного» типа</w:t>
            </w:r>
          </w:p>
        </w:tc>
        <w:tc>
          <w:tcPr>
            <w:tcW w:w="858" w:type="dxa"/>
            <w:gridSpan w:val="2"/>
          </w:tcPr>
          <w:p w:rsidR="002416B1" w:rsidRDefault="002416B1" w:rsidP="00392BC7"/>
        </w:tc>
        <w:tc>
          <w:tcPr>
            <w:tcW w:w="850" w:type="dxa"/>
          </w:tcPr>
          <w:p w:rsidR="002416B1" w:rsidRDefault="002416B1" w:rsidP="00392BC7"/>
        </w:tc>
      </w:tr>
      <w:tr w:rsidR="002416B1" w:rsidTr="001B4D73">
        <w:tc>
          <w:tcPr>
            <w:tcW w:w="540" w:type="dxa"/>
          </w:tcPr>
          <w:p w:rsidR="002416B1" w:rsidRDefault="002416B1" w:rsidP="00392BC7">
            <w:pPr>
              <w:jc w:val="center"/>
            </w:pPr>
            <w:r>
              <w:lastRenderedPageBreak/>
              <w:t>33-34</w:t>
            </w:r>
          </w:p>
        </w:tc>
        <w:tc>
          <w:tcPr>
            <w:tcW w:w="1080" w:type="dxa"/>
          </w:tcPr>
          <w:p w:rsidR="002416B1" w:rsidRDefault="002416B1" w:rsidP="00392BC7">
            <w:r>
              <w:rPr>
                <w:sz w:val="22"/>
                <w:szCs w:val="22"/>
              </w:rPr>
              <w:t>Ступающий шаг с  палками</w:t>
            </w:r>
          </w:p>
        </w:tc>
        <w:tc>
          <w:tcPr>
            <w:tcW w:w="540" w:type="dxa"/>
          </w:tcPr>
          <w:p w:rsidR="002416B1" w:rsidRDefault="002416B1" w:rsidP="00392BC7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2416B1" w:rsidRDefault="002416B1" w:rsidP="00392BC7">
            <w:r>
              <w:t>Передвигаться на лыжах</w:t>
            </w:r>
          </w:p>
        </w:tc>
        <w:tc>
          <w:tcPr>
            <w:tcW w:w="1440" w:type="dxa"/>
          </w:tcPr>
          <w:p w:rsidR="002416B1" w:rsidRPr="0065097D" w:rsidRDefault="002416B1" w:rsidP="00392BC7">
            <w:pPr>
              <w:rPr>
                <w:bCs/>
              </w:rPr>
            </w:pPr>
            <w:r>
              <w:t>Передвигаться на лыжах</w:t>
            </w:r>
          </w:p>
        </w:tc>
        <w:tc>
          <w:tcPr>
            <w:tcW w:w="2340" w:type="dxa"/>
            <w:gridSpan w:val="2"/>
          </w:tcPr>
          <w:p w:rsidR="002416B1" w:rsidRPr="00934FB6" w:rsidRDefault="002416B1" w:rsidP="00392BC7">
            <w:proofErr w:type="spellStart"/>
            <w:r w:rsidRPr="00934FB6">
              <w:rPr>
                <w:u w:val="single"/>
              </w:rPr>
              <w:t>Позн</w:t>
            </w:r>
            <w:proofErr w:type="spellEnd"/>
            <w:r w:rsidRPr="00934FB6">
              <w:t>.</w:t>
            </w:r>
            <w:r>
              <w:t xml:space="preserve"> </w:t>
            </w:r>
            <w:r w:rsidRPr="00934FB6">
              <w:t>понимание и принятие цели</w:t>
            </w:r>
            <w:proofErr w:type="gramStart"/>
            <w:r w:rsidRPr="00934FB6">
              <w:t>.</w:t>
            </w:r>
            <w:proofErr w:type="gramEnd"/>
            <w:r w:rsidRPr="00934FB6">
              <w:t xml:space="preserve"> </w:t>
            </w:r>
            <w:proofErr w:type="gramStart"/>
            <w:r w:rsidRPr="00934FB6">
              <w:t>в</w:t>
            </w:r>
            <w:proofErr w:type="gramEnd"/>
            <w:r w:rsidRPr="00934FB6">
              <w:t>ключаться в творческую деятельность под руководством учителя;</w:t>
            </w:r>
          </w:p>
          <w:p w:rsidR="002416B1" w:rsidRDefault="002416B1" w:rsidP="00392BC7">
            <w:r w:rsidRPr="00934FB6">
              <w:rPr>
                <w:u w:val="single"/>
              </w:rPr>
              <w:t xml:space="preserve">Регул. </w:t>
            </w:r>
            <w:r w:rsidRPr="00934FB6"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  <w:r w:rsidRPr="00934FB6">
              <w:rPr>
                <w:u w:val="single"/>
              </w:rPr>
              <w:t>Коммун</w:t>
            </w:r>
            <w:proofErr w:type="gramStart"/>
            <w:r w:rsidRPr="00934FB6">
              <w:t>.</w:t>
            </w:r>
            <w:proofErr w:type="gramEnd"/>
            <w:r>
              <w:t xml:space="preserve"> </w:t>
            </w:r>
            <w:proofErr w:type="gramStart"/>
            <w:r w:rsidRPr="00934FB6">
              <w:t>з</w:t>
            </w:r>
            <w:proofErr w:type="gramEnd"/>
            <w:r w:rsidRPr="00934FB6">
              <w:t>адавать вопросы;</w:t>
            </w:r>
          </w:p>
        </w:tc>
        <w:tc>
          <w:tcPr>
            <w:tcW w:w="2340" w:type="dxa"/>
          </w:tcPr>
          <w:p w:rsidR="002416B1" w:rsidRDefault="002416B1" w:rsidP="00392BC7">
            <w:r w:rsidRPr="00934FB6">
              <w:t>проявление особого интереса к новому, собственно школьному содержанию занятий;  проявление учебных мотивов;</w:t>
            </w:r>
          </w:p>
        </w:tc>
        <w:tc>
          <w:tcPr>
            <w:tcW w:w="858" w:type="dxa"/>
            <w:gridSpan w:val="2"/>
          </w:tcPr>
          <w:p w:rsidR="002416B1" w:rsidRDefault="002416B1" w:rsidP="00392BC7"/>
        </w:tc>
        <w:tc>
          <w:tcPr>
            <w:tcW w:w="850" w:type="dxa"/>
          </w:tcPr>
          <w:p w:rsidR="002416B1" w:rsidRDefault="002416B1" w:rsidP="00392BC7"/>
        </w:tc>
      </w:tr>
      <w:tr w:rsidR="002416B1" w:rsidTr="001B4D73">
        <w:tc>
          <w:tcPr>
            <w:tcW w:w="540" w:type="dxa"/>
          </w:tcPr>
          <w:p w:rsidR="002416B1" w:rsidRDefault="002416B1" w:rsidP="00392BC7">
            <w:pPr>
              <w:jc w:val="center"/>
            </w:pPr>
            <w:r>
              <w:t>35-37</w:t>
            </w:r>
          </w:p>
        </w:tc>
        <w:tc>
          <w:tcPr>
            <w:tcW w:w="1080" w:type="dxa"/>
          </w:tcPr>
          <w:p w:rsidR="002416B1" w:rsidRDefault="002416B1" w:rsidP="00392BC7">
            <w:r>
              <w:rPr>
                <w:sz w:val="22"/>
                <w:szCs w:val="22"/>
              </w:rPr>
              <w:t xml:space="preserve">Скользящий шаг без палок </w:t>
            </w:r>
          </w:p>
        </w:tc>
        <w:tc>
          <w:tcPr>
            <w:tcW w:w="540" w:type="dxa"/>
          </w:tcPr>
          <w:p w:rsidR="002416B1" w:rsidRDefault="002416B1" w:rsidP="00392BC7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:rsidR="002416B1" w:rsidRDefault="002416B1" w:rsidP="00392BC7">
            <w:r>
              <w:t>Передвигаться на лыжах</w:t>
            </w:r>
          </w:p>
        </w:tc>
        <w:tc>
          <w:tcPr>
            <w:tcW w:w="1440" w:type="dxa"/>
          </w:tcPr>
          <w:p w:rsidR="002416B1" w:rsidRPr="0065097D" w:rsidRDefault="002416B1" w:rsidP="00392BC7">
            <w:pPr>
              <w:rPr>
                <w:bCs/>
              </w:rPr>
            </w:pPr>
            <w:r>
              <w:t>Передвигаться на лыжах</w:t>
            </w:r>
          </w:p>
        </w:tc>
        <w:tc>
          <w:tcPr>
            <w:tcW w:w="2340" w:type="dxa"/>
            <w:gridSpan w:val="2"/>
          </w:tcPr>
          <w:p w:rsidR="002416B1" w:rsidRPr="006447AF" w:rsidRDefault="002416B1" w:rsidP="00392BC7">
            <w:proofErr w:type="spellStart"/>
            <w:r w:rsidRPr="00B528B4">
              <w:rPr>
                <w:u w:val="single"/>
              </w:rPr>
              <w:t>Позн</w:t>
            </w:r>
            <w:proofErr w:type="spellEnd"/>
            <w:r w:rsidRPr="00B528B4">
              <w:rPr>
                <w:u w:val="single"/>
              </w:rPr>
              <w:t>.</w:t>
            </w:r>
            <w:r>
              <w:rPr>
                <w:u w:val="single"/>
              </w:rPr>
              <w:t xml:space="preserve"> </w:t>
            </w:r>
            <w:r>
              <w:t>уметь использовать наглядные модели; Находит ответы на вопросы, используя свой собственный опыт и различную информацию;</w:t>
            </w:r>
          </w:p>
          <w:p w:rsidR="002416B1" w:rsidRPr="00AB1FB7" w:rsidRDefault="002416B1" w:rsidP="00392BC7">
            <w:r w:rsidRPr="00B528B4">
              <w:rPr>
                <w:u w:val="single"/>
              </w:rPr>
              <w:t>Регул</w:t>
            </w:r>
            <w:proofErr w:type="gramStart"/>
            <w:r w:rsidRPr="00B528B4">
              <w:rPr>
                <w:u w:val="single"/>
              </w:rPr>
              <w:t>.</w:t>
            </w:r>
            <w:proofErr w:type="gramEnd"/>
            <w:r>
              <w:rPr>
                <w:u w:val="single"/>
              </w:rPr>
              <w:t xml:space="preserve"> </w:t>
            </w:r>
            <w:proofErr w:type="gramStart"/>
            <w:r>
              <w:t>п</w:t>
            </w:r>
            <w:proofErr w:type="gramEnd"/>
            <w:r>
              <w:t>ринимать учебную задачу; осуществлять контроль по образцу;</w:t>
            </w:r>
          </w:p>
          <w:p w:rsidR="002416B1" w:rsidRDefault="002416B1" w:rsidP="00392BC7">
            <w:r w:rsidRPr="00B528B4">
              <w:rPr>
                <w:u w:val="single"/>
              </w:rPr>
              <w:t>Коммун</w:t>
            </w:r>
            <w:proofErr w:type="gramStart"/>
            <w:r w:rsidRPr="00B528B4">
              <w:rPr>
                <w:u w:val="single"/>
              </w:rPr>
              <w:t>.</w:t>
            </w:r>
            <w:proofErr w:type="gramEnd"/>
            <w:r>
              <w:rPr>
                <w:u w:val="single"/>
              </w:rPr>
              <w:t xml:space="preserve"> </w:t>
            </w:r>
            <w:proofErr w:type="gramStart"/>
            <w:r>
              <w:t>ф</w:t>
            </w:r>
            <w:proofErr w:type="gramEnd"/>
            <w:r>
              <w:t>ормулировать собственное мнение;</w:t>
            </w:r>
          </w:p>
        </w:tc>
        <w:tc>
          <w:tcPr>
            <w:tcW w:w="2340" w:type="dxa"/>
          </w:tcPr>
          <w:p w:rsidR="002416B1" w:rsidRDefault="002416B1" w:rsidP="00392BC7">
            <w:r w:rsidRPr="00934FB6">
              <w:t>Ориентация на содержательные моменты школьной действительности и адекватное осознанное представление о качествах хорошего ученика;</w:t>
            </w:r>
          </w:p>
        </w:tc>
        <w:tc>
          <w:tcPr>
            <w:tcW w:w="858" w:type="dxa"/>
            <w:gridSpan w:val="2"/>
          </w:tcPr>
          <w:p w:rsidR="002416B1" w:rsidRDefault="002416B1" w:rsidP="00392BC7"/>
        </w:tc>
        <w:tc>
          <w:tcPr>
            <w:tcW w:w="850" w:type="dxa"/>
          </w:tcPr>
          <w:p w:rsidR="002416B1" w:rsidRDefault="002416B1" w:rsidP="00392BC7"/>
        </w:tc>
      </w:tr>
      <w:tr w:rsidR="002416B1" w:rsidTr="001B4D73">
        <w:tc>
          <w:tcPr>
            <w:tcW w:w="540" w:type="dxa"/>
          </w:tcPr>
          <w:p w:rsidR="002416B1" w:rsidRDefault="002416B1" w:rsidP="00392BC7">
            <w:pPr>
              <w:jc w:val="center"/>
            </w:pPr>
            <w:r>
              <w:t>38-40</w:t>
            </w:r>
          </w:p>
        </w:tc>
        <w:tc>
          <w:tcPr>
            <w:tcW w:w="1080" w:type="dxa"/>
          </w:tcPr>
          <w:p w:rsidR="002416B1" w:rsidRDefault="002416B1" w:rsidP="00392BC7">
            <w:r>
              <w:rPr>
                <w:sz w:val="22"/>
                <w:szCs w:val="22"/>
              </w:rPr>
              <w:t xml:space="preserve">Скользящий шаг с палками </w:t>
            </w:r>
          </w:p>
        </w:tc>
        <w:tc>
          <w:tcPr>
            <w:tcW w:w="540" w:type="dxa"/>
          </w:tcPr>
          <w:p w:rsidR="002416B1" w:rsidRDefault="002416B1" w:rsidP="00392BC7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:rsidR="002416B1" w:rsidRDefault="002416B1" w:rsidP="00392BC7">
            <w:r>
              <w:t>Передвигаться на лыжах</w:t>
            </w:r>
          </w:p>
        </w:tc>
        <w:tc>
          <w:tcPr>
            <w:tcW w:w="1440" w:type="dxa"/>
          </w:tcPr>
          <w:p w:rsidR="002416B1" w:rsidRPr="0065097D" w:rsidRDefault="002416B1" w:rsidP="00392BC7">
            <w:pPr>
              <w:rPr>
                <w:bCs/>
              </w:rPr>
            </w:pPr>
            <w:r>
              <w:t>Передвигаться на лыжах</w:t>
            </w:r>
          </w:p>
        </w:tc>
        <w:tc>
          <w:tcPr>
            <w:tcW w:w="2340" w:type="dxa"/>
            <w:gridSpan w:val="2"/>
          </w:tcPr>
          <w:p w:rsidR="002416B1" w:rsidRDefault="002416B1" w:rsidP="00392BC7">
            <w:pPr>
              <w:rPr>
                <w:u w:val="single"/>
              </w:rPr>
            </w:pPr>
            <w:proofErr w:type="spellStart"/>
            <w:r w:rsidRPr="00B528B4">
              <w:rPr>
                <w:u w:val="single"/>
              </w:rPr>
              <w:t>Позн</w:t>
            </w:r>
            <w:proofErr w:type="spellEnd"/>
            <w:r w:rsidRPr="00B528B4">
              <w:rPr>
                <w:u w:val="single"/>
              </w:rPr>
              <w:t>.</w:t>
            </w:r>
          </w:p>
          <w:p w:rsidR="002416B1" w:rsidRPr="00625A1D" w:rsidRDefault="002416B1" w:rsidP="00392BC7">
            <w:r>
              <w:t xml:space="preserve">понимать и принимать цели, сформулированные учителем; </w:t>
            </w:r>
          </w:p>
          <w:p w:rsidR="002416B1" w:rsidRDefault="002416B1" w:rsidP="00392BC7">
            <w:pPr>
              <w:rPr>
                <w:u w:val="single"/>
              </w:rPr>
            </w:pPr>
            <w:r w:rsidRPr="00B528B4">
              <w:rPr>
                <w:u w:val="single"/>
              </w:rPr>
              <w:t>Регул.</w:t>
            </w:r>
          </w:p>
          <w:p w:rsidR="002416B1" w:rsidRPr="00625A1D" w:rsidRDefault="002416B1" w:rsidP="00392BC7">
            <w:r>
              <w:t>Принимать и сохранять учебную задачу</w:t>
            </w:r>
          </w:p>
          <w:p w:rsidR="002416B1" w:rsidRDefault="002416B1" w:rsidP="00392BC7">
            <w:pPr>
              <w:rPr>
                <w:u w:val="single"/>
              </w:rPr>
            </w:pPr>
            <w:r w:rsidRPr="00B528B4">
              <w:rPr>
                <w:u w:val="single"/>
              </w:rPr>
              <w:t>Коммун.</w:t>
            </w:r>
          </w:p>
          <w:p w:rsidR="002416B1" w:rsidRDefault="002416B1" w:rsidP="00392BC7">
            <w:r w:rsidRPr="00625A1D">
              <w:t xml:space="preserve">Договариваться и приходить к общему решению в </w:t>
            </w:r>
            <w:r w:rsidRPr="00625A1D">
              <w:lastRenderedPageBreak/>
              <w:t>совместной деятельности</w:t>
            </w:r>
          </w:p>
        </w:tc>
        <w:tc>
          <w:tcPr>
            <w:tcW w:w="2340" w:type="dxa"/>
          </w:tcPr>
          <w:p w:rsidR="002416B1" w:rsidRDefault="002416B1" w:rsidP="00392BC7">
            <w:r w:rsidRPr="00934FB6">
              <w:lastRenderedPageBreak/>
              <w:t>проявление учебных мотивов; предпочтение уроков «школьного» типа урокам «дошкольного» типа</w:t>
            </w:r>
          </w:p>
        </w:tc>
        <w:tc>
          <w:tcPr>
            <w:tcW w:w="858" w:type="dxa"/>
            <w:gridSpan w:val="2"/>
          </w:tcPr>
          <w:p w:rsidR="002416B1" w:rsidRDefault="002416B1" w:rsidP="00392BC7"/>
        </w:tc>
        <w:tc>
          <w:tcPr>
            <w:tcW w:w="850" w:type="dxa"/>
          </w:tcPr>
          <w:p w:rsidR="002416B1" w:rsidRDefault="002416B1" w:rsidP="00392BC7"/>
        </w:tc>
      </w:tr>
      <w:tr w:rsidR="002416B1" w:rsidTr="001B4D73">
        <w:tc>
          <w:tcPr>
            <w:tcW w:w="540" w:type="dxa"/>
          </w:tcPr>
          <w:p w:rsidR="002416B1" w:rsidRDefault="002416B1" w:rsidP="00392BC7">
            <w:pPr>
              <w:jc w:val="center"/>
            </w:pPr>
            <w:r>
              <w:lastRenderedPageBreak/>
              <w:t>41-43</w:t>
            </w:r>
          </w:p>
        </w:tc>
        <w:tc>
          <w:tcPr>
            <w:tcW w:w="1080" w:type="dxa"/>
          </w:tcPr>
          <w:p w:rsidR="002416B1" w:rsidRPr="00AF06C7" w:rsidRDefault="002416B1" w:rsidP="00392BC7">
            <w:r>
              <w:rPr>
                <w:sz w:val="22"/>
                <w:szCs w:val="22"/>
              </w:rPr>
              <w:t xml:space="preserve">Повороты переступанием. </w:t>
            </w:r>
            <w:r w:rsidRPr="00AF06C7">
              <w:t>Историческое путешествие «Зарождение д</w:t>
            </w:r>
            <w:r>
              <w:t>ревних Олимпийских игр»</w:t>
            </w:r>
          </w:p>
          <w:p w:rsidR="002416B1" w:rsidRDefault="002416B1" w:rsidP="00392BC7"/>
        </w:tc>
        <w:tc>
          <w:tcPr>
            <w:tcW w:w="540" w:type="dxa"/>
          </w:tcPr>
          <w:p w:rsidR="002416B1" w:rsidRDefault="002416B1" w:rsidP="00392BC7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:rsidR="002416B1" w:rsidRDefault="002416B1" w:rsidP="00392BC7">
            <w:r>
              <w:t>Передвигаться на лыжах</w:t>
            </w:r>
          </w:p>
        </w:tc>
        <w:tc>
          <w:tcPr>
            <w:tcW w:w="1440" w:type="dxa"/>
          </w:tcPr>
          <w:p w:rsidR="002416B1" w:rsidRPr="0065097D" w:rsidRDefault="002416B1" w:rsidP="00392BC7">
            <w:pPr>
              <w:rPr>
                <w:bCs/>
              </w:rPr>
            </w:pPr>
            <w:r>
              <w:t>Передвигаться на лыжах</w:t>
            </w:r>
          </w:p>
        </w:tc>
        <w:tc>
          <w:tcPr>
            <w:tcW w:w="2340" w:type="dxa"/>
            <w:gridSpan w:val="2"/>
          </w:tcPr>
          <w:p w:rsidR="002416B1" w:rsidRPr="006447AF" w:rsidRDefault="002416B1" w:rsidP="00392BC7">
            <w:proofErr w:type="spellStart"/>
            <w:r w:rsidRPr="00B528B4">
              <w:rPr>
                <w:u w:val="single"/>
              </w:rPr>
              <w:t>Позн</w:t>
            </w:r>
            <w:proofErr w:type="spellEnd"/>
            <w:r w:rsidRPr="00B528B4">
              <w:rPr>
                <w:u w:val="single"/>
              </w:rPr>
              <w:t>.</w:t>
            </w:r>
            <w:r>
              <w:rPr>
                <w:u w:val="single"/>
              </w:rPr>
              <w:t xml:space="preserve"> </w:t>
            </w:r>
            <w:r>
              <w:t>уметь использовать наглядные модели; Находит ответы на вопросы, используя свой собственный опыт и различную информацию;</w:t>
            </w:r>
          </w:p>
          <w:p w:rsidR="002416B1" w:rsidRPr="00AB1FB7" w:rsidRDefault="002416B1" w:rsidP="00392BC7">
            <w:r w:rsidRPr="00B528B4">
              <w:rPr>
                <w:u w:val="single"/>
              </w:rPr>
              <w:t>Регул</w:t>
            </w:r>
            <w:proofErr w:type="gramStart"/>
            <w:r w:rsidRPr="00B528B4">
              <w:rPr>
                <w:u w:val="single"/>
              </w:rPr>
              <w:t>.</w:t>
            </w:r>
            <w:proofErr w:type="gramEnd"/>
            <w:r>
              <w:rPr>
                <w:u w:val="single"/>
              </w:rPr>
              <w:t xml:space="preserve"> </w:t>
            </w:r>
            <w:proofErr w:type="gramStart"/>
            <w:r>
              <w:t>п</w:t>
            </w:r>
            <w:proofErr w:type="gramEnd"/>
            <w:r>
              <w:t>ринимать учебную задачу; осуществлять контроль по образцу;</w:t>
            </w:r>
          </w:p>
          <w:p w:rsidR="002416B1" w:rsidRDefault="002416B1" w:rsidP="00392BC7">
            <w:r w:rsidRPr="00B528B4">
              <w:rPr>
                <w:u w:val="single"/>
              </w:rPr>
              <w:t>Коммун</w:t>
            </w:r>
            <w:proofErr w:type="gramStart"/>
            <w:r w:rsidRPr="00B528B4">
              <w:rPr>
                <w:u w:val="single"/>
              </w:rPr>
              <w:t>.</w:t>
            </w:r>
            <w:proofErr w:type="gramEnd"/>
            <w:r>
              <w:rPr>
                <w:u w:val="single"/>
              </w:rPr>
              <w:t xml:space="preserve"> </w:t>
            </w:r>
            <w:proofErr w:type="gramStart"/>
            <w:r>
              <w:t>ф</w:t>
            </w:r>
            <w:proofErr w:type="gramEnd"/>
            <w:r>
              <w:t>ормулировать собственное мнение;</w:t>
            </w:r>
          </w:p>
        </w:tc>
        <w:tc>
          <w:tcPr>
            <w:tcW w:w="2340" w:type="dxa"/>
          </w:tcPr>
          <w:p w:rsidR="002416B1" w:rsidRDefault="002416B1" w:rsidP="00392BC7">
            <w:r w:rsidRPr="00934FB6">
              <w:t>проявление особого интереса к новому, собственно школьному содержанию занятий;  проявление учебных мотивов;</w:t>
            </w:r>
          </w:p>
        </w:tc>
        <w:tc>
          <w:tcPr>
            <w:tcW w:w="858" w:type="dxa"/>
            <w:gridSpan w:val="2"/>
          </w:tcPr>
          <w:p w:rsidR="002416B1" w:rsidRDefault="002416B1" w:rsidP="00392BC7"/>
        </w:tc>
        <w:tc>
          <w:tcPr>
            <w:tcW w:w="850" w:type="dxa"/>
          </w:tcPr>
          <w:p w:rsidR="002416B1" w:rsidRDefault="002416B1" w:rsidP="00392BC7"/>
        </w:tc>
      </w:tr>
      <w:tr w:rsidR="002416B1" w:rsidTr="001B4D73">
        <w:tc>
          <w:tcPr>
            <w:tcW w:w="540" w:type="dxa"/>
          </w:tcPr>
          <w:p w:rsidR="002416B1" w:rsidRDefault="002416B1" w:rsidP="00392BC7">
            <w:pPr>
              <w:jc w:val="center"/>
            </w:pPr>
            <w:r>
              <w:t>44-45</w:t>
            </w:r>
          </w:p>
        </w:tc>
        <w:tc>
          <w:tcPr>
            <w:tcW w:w="1080" w:type="dxa"/>
          </w:tcPr>
          <w:p w:rsidR="002416B1" w:rsidRDefault="002416B1" w:rsidP="00392BC7">
            <w:r>
              <w:rPr>
                <w:sz w:val="22"/>
                <w:szCs w:val="22"/>
              </w:rPr>
              <w:t xml:space="preserve">Подъёмы и спуски под склон. </w:t>
            </w:r>
          </w:p>
        </w:tc>
        <w:tc>
          <w:tcPr>
            <w:tcW w:w="540" w:type="dxa"/>
          </w:tcPr>
          <w:p w:rsidR="002416B1" w:rsidRDefault="002416B1" w:rsidP="00392BC7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2416B1" w:rsidRDefault="002416B1" w:rsidP="00392BC7">
            <w:r>
              <w:t>Передвигаться на лыжах</w:t>
            </w:r>
          </w:p>
        </w:tc>
        <w:tc>
          <w:tcPr>
            <w:tcW w:w="1440" w:type="dxa"/>
          </w:tcPr>
          <w:p w:rsidR="002416B1" w:rsidRPr="0065097D" w:rsidRDefault="002416B1" w:rsidP="00392BC7">
            <w:pPr>
              <w:rPr>
                <w:bCs/>
              </w:rPr>
            </w:pPr>
            <w:r>
              <w:t>Передвигаться на лыжах</w:t>
            </w:r>
          </w:p>
        </w:tc>
        <w:tc>
          <w:tcPr>
            <w:tcW w:w="2340" w:type="dxa"/>
            <w:gridSpan w:val="2"/>
          </w:tcPr>
          <w:p w:rsidR="002416B1" w:rsidRDefault="002416B1" w:rsidP="00392BC7">
            <w:pPr>
              <w:rPr>
                <w:u w:val="single"/>
              </w:rPr>
            </w:pPr>
            <w:proofErr w:type="spellStart"/>
            <w:r w:rsidRPr="00B528B4">
              <w:rPr>
                <w:u w:val="single"/>
              </w:rPr>
              <w:t>Позн</w:t>
            </w:r>
            <w:proofErr w:type="spellEnd"/>
            <w:r w:rsidRPr="00B528B4">
              <w:rPr>
                <w:u w:val="single"/>
              </w:rPr>
              <w:t>.</w:t>
            </w:r>
          </w:p>
          <w:p w:rsidR="002416B1" w:rsidRPr="00625A1D" w:rsidRDefault="002416B1" w:rsidP="00392BC7">
            <w:r>
              <w:t xml:space="preserve">понимать и принимать цели, сформулированные учителем; </w:t>
            </w:r>
          </w:p>
          <w:p w:rsidR="002416B1" w:rsidRDefault="002416B1" w:rsidP="00392BC7">
            <w:pPr>
              <w:rPr>
                <w:u w:val="single"/>
              </w:rPr>
            </w:pPr>
            <w:r w:rsidRPr="00B528B4">
              <w:rPr>
                <w:u w:val="single"/>
              </w:rPr>
              <w:t>Регул.</w:t>
            </w:r>
          </w:p>
          <w:p w:rsidR="002416B1" w:rsidRPr="00625A1D" w:rsidRDefault="002416B1" w:rsidP="00392BC7">
            <w:r>
              <w:t>Принимать и сохранять учебную задачу</w:t>
            </w:r>
          </w:p>
          <w:p w:rsidR="002416B1" w:rsidRDefault="002416B1" w:rsidP="00392BC7">
            <w:pPr>
              <w:rPr>
                <w:u w:val="single"/>
              </w:rPr>
            </w:pPr>
            <w:r w:rsidRPr="00B528B4">
              <w:rPr>
                <w:u w:val="single"/>
              </w:rPr>
              <w:t>Коммун.</w:t>
            </w:r>
          </w:p>
          <w:p w:rsidR="002416B1" w:rsidRDefault="002416B1" w:rsidP="00392BC7">
            <w:r w:rsidRPr="00625A1D">
              <w:t>Договариваться и приходить к общему решению в совместной деятельности</w:t>
            </w:r>
          </w:p>
        </w:tc>
        <w:tc>
          <w:tcPr>
            <w:tcW w:w="2340" w:type="dxa"/>
          </w:tcPr>
          <w:p w:rsidR="002416B1" w:rsidRDefault="002416B1" w:rsidP="00392BC7">
            <w:r w:rsidRPr="00934FB6">
              <w:t>проявление учебных мотивов; предпочтение уроков «школьного» типа урокам «дошкольного» типа</w:t>
            </w:r>
          </w:p>
        </w:tc>
        <w:tc>
          <w:tcPr>
            <w:tcW w:w="858" w:type="dxa"/>
            <w:gridSpan w:val="2"/>
          </w:tcPr>
          <w:p w:rsidR="002416B1" w:rsidRDefault="002416B1" w:rsidP="00392BC7"/>
        </w:tc>
        <w:tc>
          <w:tcPr>
            <w:tcW w:w="850" w:type="dxa"/>
          </w:tcPr>
          <w:p w:rsidR="002416B1" w:rsidRDefault="002416B1" w:rsidP="00392BC7"/>
        </w:tc>
      </w:tr>
      <w:tr w:rsidR="002416B1" w:rsidTr="001B4D73">
        <w:tc>
          <w:tcPr>
            <w:tcW w:w="540" w:type="dxa"/>
          </w:tcPr>
          <w:p w:rsidR="002416B1" w:rsidRDefault="002416B1" w:rsidP="00392BC7">
            <w:pPr>
              <w:jc w:val="center"/>
            </w:pPr>
            <w:r>
              <w:t>46</w:t>
            </w:r>
          </w:p>
        </w:tc>
        <w:tc>
          <w:tcPr>
            <w:tcW w:w="1080" w:type="dxa"/>
          </w:tcPr>
          <w:p w:rsidR="002416B1" w:rsidRDefault="002416B1" w:rsidP="00392BC7">
            <w:r>
              <w:rPr>
                <w:sz w:val="22"/>
                <w:szCs w:val="22"/>
              </w:rPr>
              <w:t>Подъём лесенкой наискось</w:t>
            </w:r>
          </w:p>
        </w:tc>
        <w:tc>
          <w:tcPr>
            <w:tcW w:w="540" w:type="dxa"/>
          </w:tcPr>
          <w:p w:rsidR="002416B1" w:rsidRDefault="002416B1" w:rsidP="00392BC7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2416B1" w:rsidRDefault="002416B1" w:rsidP="00392BC7">
            <w:r>
              <w:t>Передвигаться на лыжах</w:t>
            </w:r>
          </w:p>
        </w:tc>
        <w:tc>
          <w:tcPr>
            <w:tcW w:w="1440" w:type="dxa"/>
          </w:tcPr>
          <w:p w:rsidR="002416B1" w:rsidRPr="0065097D" w:rsidRDefault="002416B1" w:rsidP="00392BC7">
            <w:pPr>
              <w:rPr>
                <w:bCs/>
              </w:rPr>
            </w:pPr>
            <w:r>
              <w:t>Передвигаться на лыжах</w:t>
            </w:r>
          </w:p>
        </w:tc>
        <w:tc>
          <w:tcPr>
            <w:tcW w:w="2340" w:type="dxa"/>
            <w:gridSpan w:val="2"/>
          </w:tcPr>
          <w:p w:rsidR="002416B1" w:rsidRPr="006447AF" w:rsidRDefault="002416B1" w:rsidP="00392BC7">
            <w:proofErr w:type="spellStart"/>
            <w:r w:rsidRPr="00B528B4">
              <w:rPr>
                <w:u w:val="single"/>
              </w:rPr>
              <w:t>Позн</w:t>
            </w:r>
            <w:proofErr w:type="spellEnd"/>
            <w:r w:rsidRPr="00B528B4">
              <w:rPr>
                <w:u w:val="single"/>
              </w:rPr>
              <w:t>.</w:t>
            </w:r>
            <w:r>
              <w:rPr>
                <w:u w:val="single"/>
              </w:rPr>
              <w:t xml:space="preserve"> </w:t>
            </w:r>
            <w:r>
              <w:t>уметь использовать наглядные модели; Находит ответы на вопросы, используя свой собственный опыт и различную информацию;</w:t>
            </w:r>
          </w:p>
          <w:p w:rsidR="002416B1" w:rsidRPr="00AB1FB7" w:rsidRDefault="002416B1" w:rsidP="00392BC7">
            <w:r w:rsidRPr="00B528B4">
              <w:rPr>
                <w:u w:val="single"/>
              </w:rPr>
              <w:t>Регул</w:t>
            </w:r>
            <w:proofErr w:type="gramStart"/>
            <w:r w:rsidRPr="00B528B4">
              <w:rPr>
                <w:u w:val="single"/>
              </w:rPr>
              <w:t>.</w:t>
            </w:r>
            <w:proofErr w:type="gramEnd"/>
            <w:r>
              <w:rPr>
                <w:u w:val="single"/>
              </w:rPr>
              <w:t xml:space="preserve"> </w:t>
            </w:r>
            <w:proofErr w:type="gramStart"/>
            <w:r>
              <w:t>п</w:t>
            </w:r>
            <w:proofErr w:type="gramEnd"/>
            <w:r>
              <w:t>ринимать учебную задачу; осуществлять контроль по образцу;</w:t>
            </w:r>
          </w:p>
          <w:p w:rsidR="002416B1" w:rsidRDefault="002416B1" w:rsidP="00392BC7">
            <w:r w:rsidRPr="00B528B4">
              <w:rPr>
                <w:u w:val="single"/>
              </w:rPr>
              <w:t>Коммун</w:t>
            </w:r>
            <w:proofErr w:type="gramStart"/>
            <w:r w:rsidRPr="00B528B4">
              <w:rPr>
                <w:u w:val="single"/>
              </w:rPr>
              <w:t>.</w:t>
            </w:r>
            <w:proofErr w:type="gramEnd"/>
            <w:r>
              <w:rPr>
                <w:u w:val="single"/>
              </w:rPr>
              <w:t xml:space="preserve"> </w:t>
            </w:r>
            <w:proofErr w:type="gramStart"/>
            <w:r>
              <w:t>ф</w:t>
            </w:r>
            <w:proofErr w:type="gramEnd"/>
            <w:r>
              <w:t>ормулировать собственное мнение;</w:t>
            </w:r>
          </w:p>
        </w:tc>
        <w:tc>
          <w:tcPr>
            <w:tcW w:w="2340" w:type="dxa"/>
          </w:tcPr>
          <w:p w:rsidR="002416B1" w:rsidRDefault="002416B1" w:rsidP="00392BC7">
            <w:r w:rsidRPr="00934FB6">
              <w:t>проявление особого интереса к новому, собственно школьному содержанию занятий;  проявление учебных мотивов;</w:t>
            </w:r>
          </w:p>
        </w:tc>
        <w:tc>
          <w:tcPr>
            <w:tcW w:w="858" w:type="dxa"/>
            <w:gridSpan w:val="2"/>
          </w:tcPr>
          <w:p w:rsidR="002416B1" w:rsidRDefault="002416B1" w:rsidP="00392BC7"/>
        </w:tc>
        <w:tc>
          <w:tcPr>
            <w:tcW w:w="850" w:type="dxa"/>
          </w:tcPr>
          <w:p w:rsidR="002416B1" w:rsidRDefault="002416B1" w:rsidP="00392BC7"/>
        </w:tc>
      </w:tr>
      <w:tr w:rsidR="002416B1" w:rsidTr="001B4D73">
        <w:tc>
          <w:tcPr>
            <w:tcW w:w="540" w:type="dxa"/>
          </w:tcPr>
          <w:p w:rsidR="002416B1" w:rsidRDefault="002416B1" w:rsidP="00392BC7">
            <w:pPr>
              <w:jc w:val="center"/>
            </w:pPr>
            <w:r>
              <w:t>47</w:t>
            </w:r>
          </w:p>
        </w:tc>
        <w:tc>
          <w:tcPr>
            <w:tcW w:w="1080" w:type="dxa"/>
          </w:tcPr>
          <w:p w:rsidR="002416B1" w:rsidRDefault="002416B1" w:rsidP="00392BC7">
            <w:r>
              <w:rPr>
                <w:sz w:val="22"/>
                <w:szCs w:val="22"/>
              </w:rPr>
              <w:t xml:space="preserve">Передвижение на </w:t>
            </w:r>
            <w:r>
              <w:rPr>
                <w:sz w:val="22"/>
                <w:szCs w:val="22"/>
              </w:rPr>
              <w:lastRenderedPageBreak/>
              <w:t xml:space="preserve">лыжах до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sz w:val="22"/>
                  <w:szCs w:val="22"/>
                </w:rPr>
                <w:t>1 км</w:t>
              </w:r>
            </w:smartTag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540" w:type="dxa"/>
          </w:tcPr>
          <w:p w:rsidR="002416B1" w:rsidRDefault="002416B1" w:rsidP="00392BC7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080" w:type="dxa"/>
          </w:tcPr>
          <w:p w:rsidR="002416B1" w:rsidRDefault="002416B1" w:rsidP="00392BC7">
            <w:r>
              <w:t xml:space="preserve">Передвигаться </w:t>
            </w:r>
            <w:r>
              <w:lastRenderedPageBreak/>
              <w:t>на лыжах</w:t>
            </w:r>
          </w:p>
        </w:tc>
        <w:tc>
          <w:tcPr>
            <w:tcW w:w="1440" w:type="dxa"/>
          </w:tcPr>
          <w:p w:rsidR="002416B1" w:rsidRPr="0065097D" w:rsidRDefault="002416B1" w:rsidP="00392BC7">
            <w:pPr>
              <w:rPr>
                <w:bCs/>
              </w:rPr>
            </w:pPr>
            <w:r>
              <w:lastRenderedPageBreak/>
              <w:t xml:space="preserve">Передвигаться на </w:t>
            </w:r>
            <w:r>
              <w:lastRenderedPageBreak/>
              <w:t>лыжах</w:t>
            </w:r>
          </w:p>
        </w:tc>
        <w:tc>
          <w:tcPr>
            <w:tcW w:w="2340" w:type="dxa"/>
            <w:gridSpan w:val="2"/>
          </w:tcPr>
          <w:p w:rsidR="002416B1" w:rsidRDefault="002416B1" w:rsidP="00392BC7">
            <w:pPr>
              <w:rPr>
                <w:u w:val="single"/>
              </w:rPr>
            </w:pPr>
            <w:proofErr w:type="spellStart"/>
            <w:r w:rsidRPr="00B528B4">
              <w:rPr>
                <w:u w:val="single"/>
              </w:rPr>
              <w:lastRenderedPageBreak/>
              <w:t>Позн</w:t>
            </w:r>
            <w:proofErr w:type="spellEnd"/>
            <w:r w:rsidRPr="00B528B4">
              <w:rPr>
                <w:u w:val="single"/>
              </w:rPr>
              <w:t>.</w:t>
            </w:r>
          </w:p>
          <w:p w:rsidR="002416B1" w:rsidRPr="00625A1D" w:rsidRDefault="002416B1" w:rsidP="00392BC7">
            <w:r>
              <w:t xml:space="preserve">понимать и </w:t>
            </w:r>
            <w:r>
              <w:lastRenderedPageBreak/>
              <w:t xml:space="preserve">принимать цели, сформулированные учителем; </w:t>
            </w:r>
          </w:p>
          <w:p w:rsidR="002416B1" w:rsidRDefault="002416B1" w:rsidP="00392BC7">
            <w:pPr>
              <w:rPr>
                <w:u w:val="single"/>
              </w:rPr>
            </w:pPr>
            <w:r w:rsidRPr="00B528B4">
              <w:rPr>
                <w:u w:val="single"/>
              </w:rPr>
              <w:t>Регул.</w:t>
            </w:r>
          </w:p>
          <w:p w:rsidR="002416B1" w:rsidRPr="00625A1D" w:rsidRDefault="002416B1" w:rsidP="00392BC7">
            <w:r>
              <w:t>Принимать и сохранять учебную задачу</w:t>
            </w:r>
          </w:p>
          <w:p w:rsidR="002416B1" w:rsidRDefault="002416B1" w:rsidP="00392BC7">
            <w:pPr>
              <w:rPr>
                <w:u w:val="single"/>
              </w:rPr>
            </w:pPr>
            <w:r w:rsidRPr="00B528B4">
              <w:rPr>
                <w:u w:val="single"/>
              </w:rPr>
              <w:t>Коммун.</w:t>
            </w:r>
          </w:p>
          <w:p w:rsidR="002416B1" w:rsidRDefault="002416B1" w:rsidP="00392BC7">
            <w:r w:rsidRPr="00625A1D">
              <w:t>Договариваться и приходить к общему решению в совместной деятельности</w:t>
            </w:r>
          </w:p>
        </w:tc>
        <w:tc>
          <w:tcPr>
            <w:tcW w:w="2340" w:type="dxa"/>
          </w:tcPr>
          <w:p w:rsidR="002416B1" w:rsidRDefault="002416B1" w:rsidP="00392BC7">
            <w:r w:rsidRPr="00934FB6">
              <w:lastRenderedPageBreak/>
              <w:t xml:space="preserve">Ориентация на содержательные </w:t>
            </w:r>
            <w:r w:rsidRPr="00934FB6">
              <w:lastRenderedPageBreak/>
              <w:t>моменты школьной действительности и адекватное осознанное представление о качествах хорошего ученика;</w:t>
            </w:r>
          </w:p>
        </w:tc>
        <w:tc>
          <w:tcPr>
            <w:tcW w:w="858" w:type="dxa"/>
            <w:gridSpan w:val="2"/>
          </w:tcPr>
          <w:p w:rsidR="002416B1" w:rsidRDefault="002416B1" w:rsidP="00392BC7"/>
        </w:tc>
        <w:tc>
          <w:tcPr>
            <w:tcW w:w="850" w:type="dxa"/>
          </w:tcPr>
          <w:p w:rsidR="002416B1" w:rsidRDefault="002416B1" w:rsidP="00392BC7"/>
        </w:tc>
      </w:tr>
      <w:tr w:rsidR="002416B1" w:rsidTr="00F45177">
        <w:tc>
          <w:tcPr>
            <w:tcW w:w="11068" w:type="dxa"/>
            <w:gridSpan w:val="11"/>
          </w:tcPr>
          <w:p w:rsidR="002416B1" w:rsidRDefault="002416B1" w:rsidP="00392BC7">
            <w:pPr>
              <w:jc w:val="center"/>
            </w:pPr>
            <w:r w:rsidRPr="006E1EE0">
              <w:rPr>
                <w:b/>
                <w:sz w:val="32"/>
                <w:szCs w:val="32"/>
              </w:rPr>
              <w:lastRenderedPageBreak/>
              <w:t xml:space="preserve">Подвижные игры на основе баскетбола </w:t>
            </w:r>
            <w:r w:rsidRPr="000E6D30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6</w:t>
            </w:r>
            <w:r w:rsidRPr="000E6D30">
              <w:rPr>
                <w:b/>
                <w:sz w:val="28"/>
                <w:szCs w:val="28"/>
              </w:rPr>
              <w:t xml:space="preserve"> часов)</w:t>
            </w:r>
          </w:p>
        </w:tc>
      </w:tr>
      <w:tr w:rsidR="002416B1" w:rsidTr="00057755">
        <w:tc>
          <w:tcPr>
            <w:tcW w:w="540" w:type="dxa"/>
          </w:tcPr>
          <w:p w:rsidR="002416B1" w:rsidRDefault="002416B1" w:rsidP="00392BC7">
            <w:pPr>
              <w:jc w:val="center"/>
            </w:pPr>
            <w:r>
              <w:t>48</w:t>
            </w:r>
          </w:p>
        </w:tc>
        <w:tc>
          <w:tcPr>
            <w:tcW w:w="1080" w:type="dxa"/>
          </w:tcPr>
          <w:p w:rsidR="002416B1" w:rsidRPr="002A33FD" w:rsidRDefault="002416B1" w:rsidP="00392BC7">
            <w:pPr>
              <w:rPr>
                <w:u w:val="single"/>
              </w:rPr>
            </w:pPr>
            <w:r w:rsidRPr="002A33FD">
              <w:rPr>
                <w:sz w:val="22"/>
                <w:szCs w:val="22"/>
                <w:u w:val="single"/>
              </w:rPr>
              <w:t xml:space="preserve">Инструктаж по ТБ </w:t>
            </w:r>
          </w:p>
          <w:p w:rsidR="002416B1" w:rsidRDefault="002416B1" w:rsidP="00392BC7">
            <w:r>
              <w:rPr>
                <w:sz w:val="22"/>
                <w:szCs w:val="22"/>
              </w:rPr>
              <w:t xml:space="preserve">Бросок мяча снизу на месте в щит. Эстафеты с мячами. </w:t>
            </w:r>
          </w:p>
        </w:tc>
        <w:tc>
          <w:tcPr>
            <w:tcW w:w="540" w:type="dxa"/>
          </w:tcPr>
          <w:p w:rsidR="002416B1" w:rsidRDefault="002416B1" w:rsidP="00392BC7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2416B1" w:rsidRDefault="002416B1" w:rsidP="00392BC7">
            <w:r>
              <w:rPr>
                <w:sz w:val="22"/>
                <w:szCs w:val="22"/>
              </w:rPr>
              <w:t xml:space="preserve">владеть мячом: держание, передачи на расстояние, ловля, ведение, броски в процессе подвижных игр; </w:t>
            </w:r>
          </w:p>
        </w:tc>
        <w:tc>
          <w:tcPr>
            <w:tcW w:w="1440" w:type="dxa"/>
          </w:tcPr>
          <w:p w:rsidR="002416B1" w:rsidRPr="0065097D" w:rsidRDefault="002416B1" w:rsidP="00392BC7">
            <w:pPr>
              <w:rPr>
                <w:bCs/>
              </w:rPr>
            </w:pPr>
            <w:r>
              <w:rPr>
                <w:sz w:val="22"/>
                <w:szCs w:val="22"/>
              </w:rPr>
              <w:t>играть в мини-баскетбол</w:t>
            </w:r>
          </w:p>
        </w:tc>
        <w:tc>
          <w:tcPr>
            <w:tcW w:w="2340" w:type="dxa"/>
            <w:gridSpan w:val="2"/>
          </w:tcPr>
          <w:p w:rsidR="002416B1" w:rsidRPr="00934FB6" w:rsidRDefault="002416B1" w:rsidP="00392BC7">
            <w:proofErr w:type="spellStart"/>
            <w:r w:rsidRPr="00934FB6">
              <w:rPr>
                <w:u w:val="single"/>
              </w:rPr>
              <w:t>Позн</w:t>
            </w:r>
            <w:proofErr w:type="spellEnd"/>
            <w:r w:rsidRPr="00934FB6">
              <w:t>.</w:t>
            </w:r>
            <w:r>
              <w:t xml:space="preserve"> </w:t>
            </w:r>
            <w:r w:rsidRPr="00934FB6">
              <w:t>понимание и принятие цели</w:t>
            </w:r>
            <w:proofErr w:type="gramStart"/>
            <w:r w:rsidRPr="00934FB6">
              <w:t>.</w:t>
            </w:r>
            <w:proofErr w:type="gramEnd"/>
            <w:r w:rsidRPr="00934FB6">
              <w:t xml:space="preserve"> </w:t>
            </w:r>
            <w:proofErr w:type="gramStart"/>
            <w:r w:rsidRPr="00934FB6">
              <w:t>в</w:t>
            </w:r>
            <w:proofErr w:type="gramEnd"/>
            <w:r w:rsidRPr="00934FB6">
              <w:t>ключаться в творческую деятельность под руководством учителя;</w:t>
            </w:r>
          </w:p>
          <w:p w:rsidR="002416B1" w:rsidRDefault="002416B1" w:rsidP="00392BC7">
            <w:r w:rsidRPr="00934FB6">
              <w:rPr>
                <w:u w:val="single"/>
              </w:rPr>
              <w:t xml:space="preserve">Регул. </w:t>
            </w:r>
            <w:r w:rsidRPr="00934FB6"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  <w:r w:rsidRPr="00934FB6">
              <w:rPr>
                <w:u w:val="single"/>
              </w:rPr>
              <w:t>Коммун</w:t>
            </w:r>
            <w:proofErr w:type="gramStart"/>
            <w:r w:rsidRPr="00934FB6">
              <w:t>.</w:t>
            </w:r>
            <w:proofErr w:type="gramEnd"/>
            <w:r>
              <w:t xml:space="preserve"> </w:t>
            </w:r>
            <w:proofErr w:type="gramStart"/>
            <w:r w:rsidRPr="00934FB6">
              <w:t>з</w:t>
            </w:r>
            <w:proofErr w:type="gramEnd"/>
            <w:r w:rsidRPr="00934FB6">
              <w:t>адавать вопросы;</w:t>
            </w:r>
          </w:p>
        </w:tc>
        <w:tc>
          <w:tcPr>
            <w:tcW w:w="2340" w:type="dxa"/>
          </w:tcPr>
          <w:p w:rsidR="002416B1" w:rsidRDefault="002416B1" w:rsidP="00392BC7">
            <w:r w:rsidRPr="00934FB6">
              <w:t>проявление учебных мотивов; предпочтение уроков «школьного» типа урокам «дошкольного» типа</w:t>
            </w:r>
          </w:p>
        </w:tc>
        <w:tc>
          <w:tcPr>
            <w:tcW w:w="716" w:type="dxa"/>
          </w:tcPr>
          <w:p w:rsidR="002416B1" w:rsidRDefault="002416B1" w:rsidP="00392BC7"/>
        </w:tc>
        <w:tc>
          <w:tcPr>
            <w:tcW w:w="992" w:type="dxa"/>
            <w:gridSpan w:val="2"/>
          </w:tcPr>
          <w:p w:rsidR="002416B1" w:rsidRDefault="002416B1" w:rsidP="00392BC7"/>
        </w:tc>
      </w:tr>
      <w:tr w:rsidR="002416B1" w:rsidTr="00057755">
        <w:tc>
          <w:tcPr>
            <w:tcW w:w="540" w:type="dxa"/>
          </w:tcPr>
          <w:p w:rsidR="002416B1" w:rsidRDefault="002416B1" w:rsidP="00392BC7">
            <w:pPr>
              <w:jc w:val="center"/>
            </w:pPr>
            <w:r>
              <w:t>49</w:t>
            </w:r>
          </w:p>
        </w:tc>
        <w:tc>
          <w:tcPr>
            <w:tcW w:w="1080" w:type="dxa"/>
          </w:tcPr>
          <w:p w:rsidR="002416B1" w:rsidRDefault="002416B1" w:rsidP="00392BC7">
            <w:r>
              <w:rPr>
                <w:sz w:val="22"/>
                <w:szCs w:val="22"/>
              </w:rPr>
              <w:t xml:space="preserve">Ловля и передача мяча снизу на месте. Ведение мяча на месте. </w:t>
            </w:r>
          </w:p>
        </w:tc>
        <w:tc>
          <w:tcPr>
            <w:tcW w:w="540" w:type="dxa"/>
          </w:tcPr>
          <w:p w:rsidR="002416B1" w:rsidRDefault="002416B1" w:rsidP="00392BC7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2416B1" w:rsidRDefault="002416B1" w:rsidP="00392BC7">
            <w:r>
              <w:rPr>
                <w:sz w:val="22"/>
                <w:szCs w:val="22"/>
              </w:rPr>
              <w:t xml:space="preserve">владеть мячом: держание, передачи на расстояние, ловля, ведение, броски в процессе подвижных игр; </w:t>
            </w:r>
          </w:p>
        </w:tc>
        <w:tc>
          <w:tcPr>
            <w:tcW w:w="1440" w:type="dxa"/>
          </w:tcPr>
          <w:p w:rsidR="002416B1" w:rsidRPr="0065097D" w:rsidRDefault="002416B1" w:rsidP="00392BC7">
            <w:pPr>
              <w:rPr>
                <w:bCs/>
              </w:rPr>
            </w:pPr>
            <w:r>
              <w:rPr>
                <w:sz w:val="22"/>
                <w:szCs w:val="22"/>
              </w:rPr>
              <w:t>играть в мини-баскетбол</w:t>
            </w:r>
          </w:p>
        </w:tc>
        <w:tc>
          <w:tcPr>
            <w:tcW w:w="2340" w:type="dxa"/>
            <w:gridSpan w:val="2"/>
          </w:tcPr>
          <w:p w:rsidR="002416B1" w:rsidRDefault="002416B1" w:rsidP="00392BC7">
            <w:pPr>
              <w:rPr>
                <w:u w:val="single"/>
              </w:rPr>
            </w:pPr>
            <w:proofErr w:type="spellStart"/>
            <w:r w:rsidRPr="00B528B4">
              <w:rPr>
                <w:u w:val="single"/>
              </w:rPr>
              <w:t>Позн</w:t>
            </w:r>
            <w:proofErr w:type="spellEnd"/>
            <w:r w:rsidRPr="00B528B4">
              <w:rPr>
                <w:u w:val="single"/>
              </w:rPr>
              <w:t>.</w:t>
            </w:r>
          </w:p>
          <w:p w:rsidR="002416B1" w:rsidRPr="00625A1D" w:rsidRDefault="002416B1" w:rsidP="00392BC7">
            <w:r>
              <w:t xml:space="preserve">понимать и принимать цели, сформулированные учителем; </w:t>
            </w:r>
          </w:p>
          <w:p w:rsidR="002416B1" w:rsidRDefault="002416B1" w:rsidP="00392BC7">
            <w:pPr>
              <w:rPr>
                <w:u w:val="single"/>
              </w:rPr>
            </w:pPr>
            <w:r w:rsidRPr="00B528B4">
              <w:rPr>
                <w:u w:val="single"/>
              </w:rPr>
              <w:t>Регул.</w:t>
            </w:r>
          </w:p>
          <w:p w:rsidR="002416B1" w:rsidRPr="00625A1D" w:rsidRDefault="002416B1" w:rsidP="00392BC7">
            <w:r>
              <w:t>Принимать и сохранять учебную задачу</w:t>
            </w:r>
          </w:p>
          <w:p w:rsidR="002416B1" w:rsidRDefault="002416B1" w:rsidP="00392BC7">
            <w:pPr>
              <w:rPr>
                <w:u w:val="single"/>
              </w:rPr>
            </w:pPr>
            <w:r w:rsidRPr="00B528B4">
              <w:rPr>
                <w:u w:val="single"/>
              </w:rPr>
              <w:t>Коммун.</w:t>
            </w:r>
          </w:p>
          <w:p w:rsidR="002416B1" w:rsidRDefault="002416B1" w:rsidP="00392BC7">
            <w:r w:rsidRPr="00625A1D">
              <w:t>Договариваться и приходить к общему решению в совместной деятельности</w:t>
            </w:r>
          </w:p>
        </w:tc>
        <w:tc>
          <w:tcPr>
            <w:tcW w:w="2340" w:type="dxa"/>
          </w:tcPr>
          <w:p w:rsidR="002416B1" w:rsidRDefault="002416B1" w:rsidP="00392BC7">
            <w:r w:rsidRPr="00934FB6">
              <w:t>проявление особого интереса к новому, собственно школьному содержанию занятий;  проявление учебных мотивов;</w:t>
            </w:r>
          </w:p>
        </w:tc>
        <w:tc>
          <w:tcPr>
            <w:tcW w:w="716" w:type="dxa"/>
          </w:tcPr>
          <w:p w:rsidR="002416B1" w:rsidRDefault="002416B1" w:rsidP="00392BC7"/>
        </w:tc>
        <w:tc>
          <w:tcPr>
            <w:tcW w:w="992" w:type="dxa"/>
            <w:gridSpan w:val="2"/>
          </w:tcPr>
          <w:p w:rsidR="002416B1" w:rsidRDefault="002416B1" w:rsidP="00392BC7"/>
        </w:tc>
      </w:tr>
      <w:tr w:rsidR="002416B1" w:rsidTr="00057755">
        <w:tc>
          <w:tcPr>
            <w:tcW w:w="540" w:type="dxa"/>
          </w:tcPr>
          <w:p w:rsidR="002416B1" w:rsidRDefault="002416B1" w:rsidP="00392BC7">
            <w:pPr>
              <w:jc w:val="center"/>
            </w:pPr>
            <w:r>
              <w:t>50</w:t>
            </w:r>
          </w:p>
        </w:tc>
        <w:tc>
          <w:tcPr>
            <w:tcW w:w="1080" w:type="dxa"/>
          </w:tcPr>
          <w:p w:rsidR="002416B1" w:rsidRDefault="002416B1" w:rsidP="00392BC7">
            <w:r>
              <w:rPr>
                <w:sz w:val="22"/>
                <w:szCs w:val="22"/>
              </w:rPr>
              <w:t xml:space="preserve">Ловля и передача мяча в движении. Броски в </w:t>
            </w:r>
            <w:r>
              <w:rPr>
                <w:sz w:val="22"/>
                <w:szCs w:val="22"/>
              </w:rPr>
              <w:lastRenderedPageBreak/>
              <w:t xml:space="preserve">цель </w:t>
            </w:r>
          </w:p>
        </w:tc>
        <w:tc>
          <w:tcPr>
            <w:tcW w:w="540" w:type="dxa"/>
          </w:tcPr>
          <w:p w:rsidR="002416B1" w:rsidRDefault="002416B1" w:rsidP="00392BC7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080" w:type="dxa"/>
          </w:tcPr>
          <w:p w:rsidR="002416B1" w:rsidRDefault="002416B1" w:rsidP="00392BC7">
            <w:r>
              <w:rPr>
                <w:sz w:val="22"/>
                <w:szCs w:val="22"/>
              </w:rPr>
              <w:t xml:space="preserve">владеть мячом: </w:t>
            </w:r>
            <w:proofErr w:type="spellStart"/>
            <w:proofErr w:type="gramStart"/>
            <w:r>
              <w:rPr>
                <w:sz w:val="22"/>
                <w:szCs w:val="22"/>
              </w:rPr>
              <w:t>дер-жание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передачи на </w:t>
            </w:r>
            <w:proofErr w:type="spellStart"/>
            <w:r>
              <w:rPr>
                <w:sz w:val="22"/>
                <w:szCs w:val="22"/>
              </w:rPr>
              <w:lastRenderedPageBreak/>
              <w:t>рассто-яние</w:t>
            </w:r>
            <w:proofErr w:type="spellEnd"/>
            <w:r>
              <w:rPr>
                <w:sz w:val="22"/>
                <w:szCs w:val="22"/>
              </w:rPr>
              <w:t xml:space="preserve">, ловля, ведение, броски в процессе подвижных игр; </w:t>
            </w:r>
          </w:p>
        </w:tc>
        <w:tc>
          <w:tcPr>
            <w:tcW w:w="1440" w:type="dxa"/>
          </w:tcPr>
          <w:p w:rsidR="002416B1" w:rsidRPr="0065097D" w:rsidRDefault="002416B1" w:rsidP="00392BC7">
            <w:pPr>
              <w:rPr>
                <w:bCs/>
              </w:rPr>
            </w:pPr>
            <w:r>
              <w:rPr>
                <w:sz w:val="22"/>
                <w:szCs w:val="22"/>
              </w:rPr>
              <w:lastRenderedPageBreak/>
              <w:t>играть в мини-баскетбол</w:t>
            </w:r>
          </w:p>
        </w:tc>
        <w:tc>
          <w:tcPr>
            <w:tcW w:w="2340" w:type="dxa"/>
            <w:gridSpan w:val="2"/>
          </w:tcPr>
          <w:p w:rsidR="002416B1" w:rsidRPr="006447AF" w:rsidRDefault="002416B1" w:rsidP="00392BC7">
            <w:proofErr w:type="spellStart"/>
            <w:r w:rsidRPr="00B528B4">
              <w:rPr>
                <w:u w:val="single"/>
              </w:rPr>
              <w:t>Позн</w:t>
            </w:r>
            <w:proofErr w:type="spellEnd"/>
            <w:r w:rsidRPr="00B528B4">
              <w:rPr>
                <w:u w:val="single"/>
              </w:rPr>
              <w:t>.</w:t>
            </w:r>
            <w:r>
              <w:rPr>
                <w:u w:val="single"/>
              </w:rPr>
              <w:t xml:space="preserve"> </w:t>
            </w:r>
            <w:r>
              <w:t xml:space="preserve">уметь использовать наглядные модели; Находит ответы на вопросы, используя </w:t>
            </w:r>
            <w:r>
              <w:lastRenderedPageBreak/>
              <w:t>свой собственный опыт и различную информацию;</w:t>
            </w:r>
          </w:p>
          <w:p w:rsidR="002416B1" w:rsidRPr="00AB1FB7" w:rsidRDefault="002416B1" w:rsidP="00392BC7">
            <w:r w:rsidRPr="00B528B4">
              <w:rPr>
                <w:u w:val="single"/>
              </w:rPr>
              <w:t>Регул</w:t>
            </w:r>
            <w:proofErr w:type="gramStart"/>
            <w:r w:rsidRPr="00B528B4">
              <w:rPr>
                <w:u w:val="single"/>
              </w:rPr>
              <w:t>.</w:t>
            </w:r>
            <w:proofErr w:type="gramEnd"/>
            <w:r>
              <w:rPr>
                <w:u w:val="single"/>
              </w:rPr>
              <w:t xml:space="preserve"> </w:t>
            </w:r>
            <w:proofErr w:type="gramStart"/>
            <w:r>
              <w:t>п</w:t>
            </w:r>
            <w:proofErr w:type="gramEnd"/>
            <w:r>
              <w:t>ринимать учебную задачу; осуществлять контроль по образцу;</w:t>
            </w:r>
          </w:p>
          <w:p w:rsidR="002416B1" w:rsidRDefault="002416B1" w:rsidP="00392BC7">
            <w:r w:rsidRPr="00B528B4">
              <w:rPr>
                <w:u w:val="single"/>
              </w:rPr>
              <w:t>Коммун</w:t>
            </w:r>
            <w:proofErr w:type="gramStart"/>
            <w:r w:rsidRPr="00B528B4">
              <w:rPr>
                <w:u w:val="single"/>
              </w:rPr>
              <w:t>.</w:t>
            </w:r>
            <w:proofErr w:type="gramEnd"/>
            <w:r>
              <w:rPr>
                <w:u w:val="single"/>
              </w:rPr>
              <w:t xml:space="preserve"> </w:t>
            </w:r>
            <w:proofErr w:type="gramStart"/>
            <w:r>
              <w:t>ф</w:t>
            </w:r>
            <w:proofErr w:type="gramEnd"/>
            <w:r>
              <w:t>ормулировать собственное мнение;</w:t>
            </w:r>
          </w:p>
        </w:tc>
        <w:tc>
          <w:tcPr>
            <w:tcW w:w="2340" w:type="dxa"/>
          </w:tcPr>
          <w:p w:rsidR="002416B1" w:rsidRDefault="002416B1" w:rsidP="00392BC7">
            <w:r w:rsidRPr="00934FB6">
              <w:lastRenderedPageBreak/>
              <w:t xml:space="preserve">проявление учебных мотивов; предпочтение уроков «школьного» типа </w:t>
            </w:r>
            <w:r w:rsidRPr="00934FB6">
              <w:lastRenderedPageBreak/>
              <w:t>урокам «дошкольного» типа</w:t>
            </w:r>
          </w:p>
        </w:tc>
        <w:tc>
          <w:tcPr>
            <w:tcW w:w="716" w:type="dxa"/>
          </w:tcPr>
          <w:p w:rsidR="002416B1" w:rsidRDefault="002416B1" w:rsidP="00392BC7"/>
        </w:tc>
        <w:tc>
          <w:tcPr>
            <w:tcW w:w="992" w:type="dxa"/>
            <w:gridSpan w:val="2"/>
          </w:tcPr>
          <w:p w:rsidR="002416B1" w:rsidRDefault="002416B1" w:rsidP="00392BC7"/>
        </w:tc>
      </w:tr>
      <w:tr w:rsidR="002416B1" w:rsidTr="00057755">
        <w:tc>
          <w:tcPr>
            <w:tcW w:w="540" w:type="dxa"/>
          </w:tcPr>
          <w:p w:rsidR="002416B1" w:rsidRDefault="002416B1" w:rsidP="00392BC7">
            <w:pPr>
              <w:jc w:val="center"/>
            </w:pPr>
            <w:r>
              <w:lastRenderedPageBreak/>
              <w:t>51</w:t>
            </w:r>
          </w:p>
        </w:tc>
        <w:tc>
          <w:tcPr>
            <w:tcW w:w="1080" w:type="dxa"/>
          </w:tcPr>
          <w:p w:rsidR="002416B1" w:rsidRDefault="002416B1" w:rsidP="00392BC7">
            <w:r>
              <w:rPr>
                <w:sz w:val="22"/>
                <w:szCs w:val="22"/>
              </w:rPr>
              <w:t xml:space="preserve">Ведение на месте правой и левой рукой. Броски в цель </w:t>
            </w:r>
          </w:p>
        </w:tc>
        <w:tc>
          <w:tcPr>
            <w:tcW w:w="540" w:type="dxa"/>
          </w:tcPr>
          <w:p w:rsidR="002416B1" w:rsidRDefault="002416B1" w:rsidP="00392BC7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2416B1" w:rsidRDefault="002416B1" w:rsidP="00392BC7">
            <w:r>
              <w:rPr>
                <w:sz w:val="22"/>
                <w:szCs w:val="22"/>
              </w:rPr>
              <w:t xml:space="preserve">владеть мячом: держание, передачи на расстояние, ловля, ведение, броски в процессе подвижных игр; </w:t>
            </w:r>
          </w:p>
        </w:tc>
        <w:tc>
          <w:tcPr>
            <w:tcW w:w="1440" w:type="dxa"/>
          </w:tcPr>
          <w:p w:rsidR="002416B1" w:rsidRPr="0065097D" w:rsidRDefault="002416B1" w:rsidP="00392BC7">
            <w:pPr>
              <w:rPr>
                <w:bCs/>
              </w:rPr>
            </w:pPr>
            <w:r>
              <w:rPr>
                <w:sz w:val="22"/>
                <w:szCs w:val="22"/>
              </w:rPr>
              <w:t>играть в мини-баскетбол</w:t>
            </w:r>
          </w:p>
        </w:tc>
        <w:tc>
          <w:tcPr>
            <w:tcW w:w="2340" w:type="dxa"/>
            <w:gridSpan w:val="2"/>
          </w:tcPr>
          <w:p w:rsidR="002416B1" w:rsidRDefault="002416B1" w:rsidP="00392BC7">
            <w:pPr>
              <w:rPr>
                <w:u w:val="single"/>
              </w:rPr>
            </w:pPr>
            <w:proofErr w:type="spellStart"/>
            <w:r w:rsidRPr="00B528B4">
              <w:rPr>
                <w:u w:val="single"/>
              </w:rPr>
              <w:t>Позн</w:t>
            </w:r>
            <w:proofErr w:type="spellEnd"/>
            <w:r w:rsidRPr="00B528B4">
              <w:rPr>
                <w:u w:val="single"/>
              </w:rPr>
              <w:t>.</w:t>
            </w:r>
          </w:p>
          <w:p w:rsidR="002416B1" w:rsidRPr="00625A1D" w:rsidRDefault="002416B1" w:rsidP="00392BC7">
            <w:r>
              <w:t xml:space="preserve">понимать и принимать цели, сформулированные учителем; </w:t>
            </w:r>
          </w:p>
          <w:p w:rsidR="002416B1" w:rsidRDefault="002416B1" w:rsidP="00392BC7">
            <w:pPr>
              <w:rPr>
                <w:u w:val="single"/>
              </w:rPr>
            </w:pPr>
            <w:r w:rsidRPr="00B528B4">
              <w:rPr>
                <w:u w:val="single"/>
              </w:rPr>
              <w:t>Регул.</w:t>
            </w:r>
          </w:p>
          <w:p w:rsidR="002416B1" w:rsidRPr="00625A1D" w:rsidRDefault="002416B1" w:rsidP="00392BC7">
            <w:r>
              <w:t>Принимать и сохранять учебную задачу</w:t>
            </w:r>
          </w:p>
          <w:p w:rsidR="002416B1" w:rsidRDefault="002416B1" w:rsidP="00392BC7">
            <w:pPr>
              <w:rPr>
                <w:u w:val="single"/>
              </w:rPr>
            </w:pPr>
            <w:r w:rsidRPr="00B528B4">
              <w:rPr>
                <w:u w:val="single"/>
              </w:rPr>
              <w:t>Коммун.</w:t>
            </w:r>
          </w:p>
          <w:p w:rsidR="002416B1" w:rsidRDefault="002416B1" w:rsidP="00392BC7">
            <w:r w:rsidRPr="00625A1D">
              <w:t>Договариваться и приходить к общему решению в совместной деятельности</w:t>
            </w:r>
          </w:p>
        </w:tc>
        <w:tc>
          <w:tcPr>
            <w:tcW w:w="2340" w:type="dxa"/>
          </w:tcPr>
          <w:p w:rsidR="002416B1" w:rsidRDefault="002416B1" w:rsidP="00392BC7">
            <w:r w:rsidRPr="00934FB6">
              <w:t>проявление особого интереса к новому, собственно школьному содержанию занятий;  проявление учебных мотивов;</w:t>
            </w:r>
          </w:p>
        </w:tc>
        <w:tc>
          <w:tcPr>
            <w:tcW w:w="716" w:type="dxa"/>
          </w:tcPr>
          <w:p w:rsidR="002416B1" w:rsidRDefault="002416B1" w:rsidP="00392BC7"/>
        </w:tc>
        <w:tc>
          <w:tcPr>
            <w:tcW w:w="992" w:type="dxa"/>
            <w:gridSpan w:val="2"/>
          </w:tcPr>
          <w:p w:rsidR="002416B1" w:rsidRDefault="002416B1" w:rsidP="00392BC7"/>
        </w:tc>
      </w:tr>
      <w:tr w:rsidR="002416B1" w:rsidTr="00057755">
        <w:trPr>
          <w:trHeight w:val="1771"/>
        </w:trPr>
        <w:tc>
          <w:tcPr>
            <w:tcW w:w="540" w:type="dxa"/>
          </w:tcPr>
          <w:p w:rsidR="002416B1" w:rsidRDefault="002416B1" w:rsidP="00392BC7">
            <w:pPr>
              <w:jc w:val="center"/>
            </w:pPr>
            <w:r>
              <w:t>52-53</w:t>
            </w:r>
          </w:p>
        </w:tc>
        <w:tc>
          <w:tcPr>
            <w:tcW w:w="1080" w:type="dxa"/>
          </w:tcPr>
          <w:p w:rsidR="002416B1" w:rsidRDefault="002416B1" w:rsidP="00392BC7">
            <w:r>
              <w:rPr>
                <w:sz w:val="22"/>
                <w:szCs w:val="22"/>
              </w:rPr>
              <w:t xml:space="preserve">Ловля и передача мяча в движении. Ведение на месте правой и левой рукой. </w:t>
            </w:r>
          </w:p>
        </w:tc>
        <w:tc>
          <w:tcPr>
            <w:tcW w:w="540" w:type="dxa"/>
          </w:tcPr>
          <w:p w:rsidR="002416B1" w:rsidRDefault="002416B1" w:rsidP="00392BC7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2416B1" w:rsidRDefault="002416B1" w:rsidP="00392BC7">
            <w:r>
              <w:rPr>
                <w:sz w:val="22"/>
                <w:szCs w:val="22"/>
              </w:rPr>
              <w:t xml:space="preserve">владеть мячом: держание, передачи на расстояние, ловля, ведение, броски в процессе подвижных игр; </w:t>
            </w:r>
          </w:p>
        </w:tc>
        <w:tc>
          <w:tcPr>
            <w:tcW w:w="1440" w:type="dxa"/>
          </w:tcPr>
          <w:p w:rsidR="002416B1" w:rsidRPr="0065097D" w:rsidRDefault="002416B1" w:rsidP="00392BC7">
            <w:pPr>
              <w:rPr>
                <w:bCs/>
              </w:rPr>
            </w:pPr>
            <w:r>
              <w:rPr>
                <w:sz w:val="22"/>
                <w:szCs w:val="22"/>
              </w:rPr>
              <w:t>играть в мини-баскетбол</w:t>
            </w:r>
          </w:p>
        </w:tc>
        <w:tc>
          <w:tcPr>
            <w:tcW w:w="2340" w:type="dxa"/>
            <w:gridSpan w:val="2"/>
          </w:tcPr>
          <w:p w:rsidR="002416B1" w:rsidRDefault="002416B1" w:rsidP="00392BC7">
            <w:pPr>
              <w:rPr>
                <w:u w:val="single"/>
              </w:rPr>
            </w:pPr>
            <w:proofErr w:type="spellStart"/>
            <w:r w:rsidRPr="00B528B4">
              <w:rPr>
                <w:u w:val="single"/>
              </w:rPr>
              <w:t>Позн</w:t>
            </w:r>
            <w:proofErr w:type="spellEnd"/>
            <w:r w:rsidRPr="00B528B4">
              <w:rPr>
                <w:u w:val="single"/>
              </w:rPr>
              <w:t>.</w:t>
            </w:r>
          </w:p>
          <w:p w:rsidR="002416B1" w:rsidRPr="00625A1D" w:rsidRDefault="002416B1" w:rsidP="00392BC7">
            <w:r>
              <w:t xml:space="preserve">понимать и принимать цели, сформулированные учителем; </w:t>
            </w:r>
          </w:p>
          <w:p w:rsidR="002416B1" w:rsidRDefault="002416B1" w:rsidP="00392BC7">
            <w:pPr>
              <w:rPr>
                <w:u w:val="single"/>
              </w:rPr>
            </w:pPr>
            <w:r w:rsidRPr="00B528B4">
              <w:rPr>
                <w:u w:val="single"/>
              </w:rPr>
              <w:t>Регул.</w:t>
            </w:r>
          </w:p>
          <w:p w:rsidR="002416B1" w:rsidRPr="00625A1D" w:rsidRDefault="002416B1" w:rsidP="00392BC7">
            <w:r>
              <w:t>Принимать и сохранять учебную задачу</w:t>
            </w:r>
          </w:p>
          <w:p w:rsidR="002416B1" w:rsidRDefault="002416B1" w:rsidP="00392BC7">
            <w:pPr>
              <w:rPr>
                <w:u w:val="single"/>
              </w:rPr>
            </w:pPr>
            <w:r w:rsidRPr="00B528B4">
              <w:rPr>
                <w:u w:val="single"/>
              </w:rPr>
              <w:t>Коммун.</w:t>
            </w:r>
          </w:p>
          <w:p w:rsidR="002416B1" w:rsidRDefault="002416B1" w:rsidP="00392BC7">
            <w:r w:rsidRPr="00625A1D">
              <w:t>Договариваться и приходить к общему решению в совместной деятельности</w:t>
            </w:r>
          </w:p>
        </w:tc>
        <w:tc>
          <w:tcPr>
            <w:tcW w:w="2340" w:type="dxa"/>
          </w:tcPr>
          <w:p w:rsidR="002416B1" w:rsidRDefault="002416B1" w:rsidP="00392BC7">
            <w:r w:rsidRPr="00934FB6">
              <w:t>проявление учебных мотивов; предпочтение уроков «школьного» типа урокам «дошкольного» типа</w:t>
            </w:r>
          </w:p>
        </w:tc>
        <w:tc>
          <w:tcPr>
            <w:tcW w:w="716" w:type="dxa"/>
          </w:tcPr>
          <w:p w:rsidR="002416B1" w:rsidRDefault="002416B1" w:rsidP="00392BC7"/>
        </w:tc>
        <w:tc>
          <w:tcPr>
            <w:tcW w:w="992" w:type="dxa"/>
            <w:gridSpan w:val="2"/>
          </w:tcPr>
          <w:p w:rsidR="002416B1" w:rsidRDefault="002416B1" w:rsidP="00392BC7"/>
        </w:tc>
      </w:tr>
      <w:tr w:rsidR="002416B1" w:rsidTr="00F45177">
        <w:tc>
          <w:tcPr>
            <w:tcW w:w="11068" w:type="dxa"/>
            <w:gridSpan w:val="11"/>
          </w:tcPr>
          <w:p w:rsidR="002416B1" w:rsidRDefault="002416B1" w:rsidP="00392BC7">
            <w:pPr>
              <w:jc w:val="center"/>
            </w:pPr>
            <w:r w:rsidRPr="00356D82">
              <w:rPr>
                <w:b/>
                <w:sz w:val="28"/>
                <w:szCs w:val="28"/>
              </w:rPr>
              <w:t>Подвижные игры</w:t>
            </w:r>
            <w:r>
              <w:rPr>
                <w:b/>
                <w:sz w:val="28"/>
                <w:szCs w:val="28"/>
              </w:rPr>
              <w:t xml:space="preserve"> (14 часов)</w:t>
            </w:r>
          </w:p>
        </w:tc>
      </w:tr>
      <w:tr w:rsidR="002416B1" w:rsidTr="00057755">
        <w:tc>
          <w:tcPr>
            <w:tcW w:w="540" w:type="dxa"/>
          </w:tcPr>
          <w:p w:rsidR="002416B1" w:rsidRDefault="002416B1" w:rsidP="00392BC7">
            <w:pPr>
              <w:jc w:val="center"/>
            </w:pPr>
            <w:r>
              <w:t>54-55</w:t>
            </w:r>
          </w:p>
        </w:tc>
        <w:tc>
          <w:tcPr>
            <w:tcW w:w="1080" w:type="dxa"/>
          </w:tcPr>
          <w:p w:rsidR="002416B1" w:rsidRPr="002A33FD" w:rsidRDefault="002416B1" w:rsidP="00392BC7">
            <w:pPr>
              <w:rPr>
                <w:u w:val="single"/>
              </w:rPr>
            </w:pPr>
            <w:r w:rsidRPr="002A33FD">
              <w:rPr>
                <w:sz w:val="22"/>
                <w:szCs w:val="22"/>
                <w:u w:val="single"/>
              </w:rPr>
              <w:t xml:space="preserve">Инструктаж по ТБ </w:t>
            </w:r>
          </w:p>
          <w:p w:rsidR="002416B1" w:rsidRDefault="002416B1" w:rsidP="00392BC7">
            <w:r>
              <w:rPr>
                <w:sz w:val="22"/>
                <w:szCs w:val="22"/>
              </w:rPr>
              <w:t>Подвижная игра «Пятнашки».</w:t>
            </w:r>
          </w:p>
        </w:tc>
        <w:tc>
          <w:tcPr>
            <w:tcW w:w="540" w:type="dxa"/>
          </w:tcPr>
          <w:p w:rsidR="002416B1" w:rsidRDefault="002416B1" w:rsidP="00392BC7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2416B1" w:rsidRDefault="002416B1" w:rsidP="00392BC7">
            <w:r>
              <w:rPr>
                <w:sz w:val="22"/>
                <w:szCs w:val="22"/>
              </w:rPr>
              <w:t>играть в подвижные игры</w:t>
            </w:r>
          </w:p>
        </w:tc>
        <w:tc>
          <w:tcPr>
            <w:tcW w:w="1440" w:type="dxa"/>
          </w:tcPr>
          <w:p w:rsidR="002416B1" w:rsidRPr="0065097D" w:rsidRDefault="002416B1" w:rsidP="00392BC7">
            <w:pPr>
              <w:rPr>
                <w:bCs/>
              </w:rPr>
            </w:pPr>
            <w:r>
              <w:rPr>
                <w:sz w:val="22"/>
                <w:szCs w:val="22"/>
              </w:rPr>
              <w:t>играть в подвижные игры с бегом, прыжками, метаниями</w:t>
            </w:r>
          </w:p>
        </w:tc>
        <w:tc>
          <w:tcPr>
            <w:tcW w:w="1980" w:type="dxa"/>
          </w:tcPr>
          <w:p w:rsidR="002416B1" w:rsidRPr="006447AF" w:rsidRDefault="002416B1" w:rsidP="00392BC7">
            <w:proofErr w:type="spellStart"/>
            <w:r w:rsidRPr="00B528B4">
              <w:rPr>
                <w:u w:val="single"/>
              </w:rPr>
              <w:t>Позн</w:t>
            </w:r>
            <w:proofErr w:type="spellEnd"/>
            <w:r w:rsidRPr="00B528B4">
              <w:rPr>
                <w:u w:val="single"/>
              </w:rPr>
              <w:t>.</w:t>
            </w:r>
            <w:r>
              <w:rPr>
                <w:u w:val="single"/>
              </w:rPr>
              <w:t xml:space="preserve"> </w:t>
            </w:r>
            <w:r>
              <w:t xml:space="preserve">уметь использовать наглядные модели; Находит ответы на вопросы, используя свой собственный опыт и различную </w:t>
            </w:r>
            <w:r>
              <w:lastRenderedPageBreak/>
              <w:t>информацию;</w:t>
            </w:r>
          </w:p>
          <w:p w:rsidR="002416B1" w:rsidRPr="00AB1FB7" w:rsidRDefault="002416B1" w:rsidP="00392BC7">
            <w:r w:rsidRPr="00B528B4">
              <w:rPr>
                <w:u w:val="single"/>
              </w:rPr>
              <w:t>Регул</w:t>
            </w:r>
            <w:proofErr w:type="gramStart"/>
            <w:r w:rsidRPr="00B528B4">
              <w:rPr>
                <w:u w:val="single"/>
              </w:rPr>
              <w:t>.</w:t>
            </w:r>
            <w:proofErr w:type="gramEnd"/>
            <w:r>
              <w:rPr>
                <w:u w:val="single"/>
              </w:rPr>
              <w:t xml:space="preserve"> </w:t>
            </w:r>
            <w:proofErr w:type="gramStart"/>
            <w:r>
              <w:t>п</w:t>
            </w:r>
            <w:proofErr w:type="gramEnd"/>
            <w:r>
              <w:t>ринимать учебную задачу; осуществлять контроль по образцу;</w:t>
            </w:r>
          </w:p>
          <w:p w:rsidR="002416B1" w:rsidRDefault="002416B1" w:rsidP="00392BC7">
            <w:r w:rsidRPr="00B528B4">
              <w:rPr>
                <w:u w:val="single"/>
              </w:rPr>
              <w:t>Коммун</w:t>
            </w:r>
            <w:proofErr w:type="gramStart"/>
            <w:r w:rsidRPr="00B528B4">
              <w:rPr>
                <w:u w:val="single"/>
              </w:rPr>
              <w:t>.</w:t>
            </w:r>
            <w:proofErr w:type="gramEnd"/>
            <w:r>
              <w:rPr>
                <w:u w:val="single"/>
              </w:rPr>
              <w:t xml:space="preserve"> </w:t>
            </w:r>
            <w:proofErr w:type="gramStart"/>
            <w:r>
              <w:t>ф</w:t>
            </w:r>
            <w:proofErr w:type="gramEnd"/>
            <w:r>
              <w:t>ормулировать собственное мнение;</w:t>
            </w:r>
          </w:p>
        </w:tc>
        <w:tc>
          <w:tcPr>
            <w:tcW w:w="2700" w:type="dxa"/>
            <w:gridSpan w:val="2"/>
          </w:tcPr>
          <w:p w:rsidR="002416B1" w:rsidRDefault="002416B1" w:rsidP="00392BC7">
            <w:r w:rsidRPr="00934FB6">
              <w:lastRenderedPageBreak/>
              <w:t>проявление особого интереса к новому, собственно школьному содержанию занятий;  проявление учебных мотивов;</w:t>
            </w:r>
          </w:p>
        </w:tc>
        <w:tc>
          <w:tcPr>
            <w:tcW w:w="858" w:type="dxa"/>
            <w:gridSpan w:val="2"/>
          </w:tcPr>
          <w:p w:rsidR="002416B1" w:rsidRDefault="002416B1" w:rsidP="00392BC7"/>
        </w:tc>
        <w:tc>
          <w:tcPr>
            <w:tcW w:w="850" w:type="dxa"/>
          </w:tcPr>
          <w:p w:rsidR="002416B1" w:rsidRDefault="002416B1" w:rsidP="00392BC7"/>
        </w:tc>
      </w:tr>
      <w:tr w:rsidR="002416B1" w:rsidTr="00057755">
        <w:tc>
          <w:tcPr>
            <w:tcW w:w="540" w:type="dxa"/>
          </w:tcPr>
          <w:p w:rsidR="002416B1" w:rsidRDefault="002416B1" w:rsidP="00392BC7">
            <w:r>
              <w:lastRenderedPageBreak/>
              <w:t>56-59</w:t>
            </w:r>
          </w:p>
        </w:tc>
        <w:tc>
          <w:tcPr>
            <w:tcW w:w="1080" w:type="dxa"/>
          </w:tcPr>
          <w:p w:rsidR="002416B1" w:rsidRDefault="002416B1" w:rsidP="00392BC7">
            <w:r>
              <w:rPr>
                <w:sz w:val="22"/>
                <w:szCs w:val="22"/>
              </w:rPr>
              <w:t>Подвижная игра «Лисы и куры»</w:t>
            </w:r>
          </w:p>
        </w:tc>
        <w:tc>
          <w:tcPr>
            <w:tcW w:w="540" w:type="dxa"/>
          </w:tcPr>
          <w:p w:rsidR="002416B1" w:rsidRDefault="002416B1" w:rsidP="00392BC7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</w:tcPr>
          <w:p w:rsidR="002416B1" w:rsidRDefault="002416B1" w:rsidP="00392BC7">
            <w:r>
              <w:rPr>
                <w:sz w:val="22"/>
                <w:szCs w:val="22"/>
              </w:rPr>
              <w:t>играть в подвижные игры</w:t>
            </w:r>
          </w:p>
        </w:tc>
        <w:tc>
          <w:tcPr>
            <w:tcW w:w="1440" w:type="dxa"/>
          </w:tcPr>
          <w:p w:rsidR="002416B1" w:rsidRPr="0065097D" w:rsidRDefault="002416B1" w:rsidP="00392BC7">
            <w:pPr>
              <w:rPr>
                <w:bCs/>
              </w:rPr>
            </w:pPr>
            <w:r>
              <w:rPr>
                <w:sz w:val="22"/>
                <w:szCs w:val="22"/>
              </w:rPr>
              <w:t>играть в подвижные игры с бегом, прыжками, метаниями</w:t>
            </w:r>
          </w:p>
        </w:tc>
        <w:tc>
          <w:tcPr>
            <w:tcW w:w="1980" w:type="dxa"/>
          </w:tcPr>
          <w:p w:rsidR="002416B1" w:rsidRDefault="002416B1" w:rsidP="00392BC7">
            <w:pPr>
              <w:rPr>
                <w:u w:val="single"/>
              </w:rPr>
            </w:pPr>
            <w:proofErr w:type="spellStart"/>
            <w:r w:rsidRPr="00B528B4">
              <w:rPr>
                <w:u w:val="single"/>
              </w:rPr>
              <w:t>Позн</w:t>
            </w:r>
            <w:proofErr w:type="spellEnd"/>
            <w:r w:rsidRPr="00B528B4">
              <w:rPr>
                <w:u w:val="single"/>
              </w:rPr>
              <w:t>.</w:t>
            </w:r>
          </w:p>
          <w:p w:rsidR="002416B1" w:rsidRPr="00625A1D" w:rsidRDefault="002416B1" w:rsidP="00392BC7">
            <w:r>
              <w:t xml:space="preserve">понимать и принимать цели, сформулированные учителем; </w:t>
            </w:r>
          </w:p>
          <w:p w:rsidR="002416B1" w:rsidRDefault="002416B1" w:rsidP="00392BC7">
            <w:pPr>
              <w:rPr>
                <w:u w:val="single"/>
              </w:rPr>
            </w:pPr>
            <w:r w:rsidRPr="00B528B4">
              <w:rPr>
                <w:u w:val="single"/>
              </w:rPr>
              <w:t>Регул.</w:t>
            </w:r>
          </w:p>
          <w:p w:rsidR="002416B1" w:rsidRPr="00625A1D" w:rsidRDefault="002416B1" w:rsidP="00392BC7">
            <w:r>
              <w:t>Принимать и сохранять учебную задачу</w:t>
            </w:r>
          </w:p>
          <w:p w:rsidR="002416B1" w:rsidRDefault="002416B1" w:rsidP="00392BC7">
            <w:pPr>
              <w:rPr>
                <w:u w:val="single"/>
              </w:rPr>
            </w:pPr>
            <w:r w:rsidRPr="00B528B4">
              <w:rPr>
                <w:u w:val="single"/>
              </w:rPr>
              <w:t>Коммун.</w:t>
            </w:r>
          </w:p>
          <w:p w:rsidR="002416B1" w:rsidRDefault="002416B1" w:rsidP="00392BC7">
            <w:r w:rsidRPr="00625A1D">
              <w:t>Договариваться и приходить к общему решению в совместной деятельности</w:t>
            </w:r>
          </w:p>
        </w:tc>
        <w:tc>
          <w:tcPr>
            <w:tcW w:w="2700" w:type="dxa"/>
            <w:gridSpan w:val="2"/>
          </w:tcPr>
          <w:p w:rsidR="002416B1" w:rsidRDefault="002416B1" w:rsidP="00392BC7">
            <w:r w:rsidRPr="00934FB6">
              <w:t>Ориентация на содержательные моменты школьной действительности и адекватное осознанное представление о качествах хорошего ученика;</w:t>
            </w:r>
          </w:p>
        </w:tc>
        <w:tc>
          <w:tcPr>
            <w:tcW w:w="858" w:type="dxa"/>
            <w:gridSpan w:val="2"/>
          </w:tcPr>
          <w:p w:rsidR="002416B1" w:rsidRDefault="002416B1" w:rsidP="00392BC7"/>
        </w:tc>
        <w:tc>
          <w:tcPr>
            <w:tcW w:w="850" w:type="dxa"/>
          </w:tcPr>
          <w:p w:rsidR="002416B1" w:rsidRDefault="002416B1" w:rsidP="00392BC7"/>
        </w:tc>
      </w:tr>
      <w:tr w:rsidR="002416B1" w:rsidTr="00057755">
        <w:tc>
          <w:tcPr>
            <w:tcW w:w="540" w:type="dxa"/>
          </w:tcPr>
          <w:p w:rsidR="002416B1" w:rsidRDefault="002416B1" w:rsidP="00392BC7">
            <w:pPr>
              <w:jc w:val="center"/>
            </w:pPr>
            <w:r>
              <w:t>60-61</w:t>
            </w:r>
          </w:p>
        </w:tc>
        <w:tc>
          <w:tcPr>
            <w:tcW w:w="1080" w:type="dxa"/>
          </w:tcPr>
          <w:p w:rsidR="002416B1" w:rsidRDefault="002416B1" w:rsidP="00392BC7">
            <w:r>
              <w:rPr>
                <w:sz w:val="22"/>
                <w:szCs w:val="22"/>
              </w:rPr>
              <w:t>Подвижная игра «Прыгающие воробушки»</w:t>
            </w:r>
          </w:p>
        </w:tc>
        <w:tc>
          <w:tcPr>
            <w:tcW w:w="540" w:type="dxa"/>
          </w:tcPr>
          <w:p w:rsidR="002416B1" w:rsidRDefault="002416B1" w:rsidP="00392BC7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2416B1" w:rsidRDefault="002416B1" w:rsidP="00392BC7">
            <w:r>
              <w:rPr>
                <w:sz w:val="22"/>
                <w:szCs w:val="22"/>
              </w:rPr>
              <w:t>играть в подвижные игры</w:t>
            </w:r>
          </w:p>
        </w:tc>
        <w:tc>
          <w:tcPr>
            <w:tcW w:w="1440" w:type="dxa"/>
          </w:tcPr>
          <w:p w:rsidR="002416B1" w:rsidRPr="0065097D" w:rsidRDefault="002416B1" w:rsidP="00392BC7">
            <w:pPr>
              <w:rPr>
                <w:bCs/>
              </w:rPr>
            </w:pPr>
            <w:r>
              <w:rPr>
                <w:sz w:val="22"/>
                <w:szCs w:val="22"/>
              </w:rPr>
              <w:t>играть в подвижные игры с бегом, прыжками, метаниями</w:t>
            </w:r>
          </w:p>
        </w:tc>
        <w:tc>
          <w:tcPr>
            <w:tcW w:w="1980" w:type="dxa"/>
          </w:tcPr>
          <w:p w:rsidR="002416B1" w:rsidRPr="00934FB6" w:rsidRDefault="002416B1" w:rsidP="00392BC7">
            <w:proofErr w:type="spellStart"/>
            <w:r w:rsidRPr="00934FB6">
              <w:rPr>
                <w:u w:val="single"/>
              </w:rPr>
              <w:t>Позн</w:t>
            </w:r>
            <w:proofErr w:type="spellEnd"/>
            <w:r w:rsidRPr="00934FB6">
              <w:t>.</w:t>
            </w:r>
            <w:r>
              <w:t xml:space="preserve"> </w:t>
            </w:r>
            <w:r w:rsidRPr="00934FB6">
              <w:t>понимание и принятие цели</w:t>
            </w:r>
            <w:proofErr w:type="gramStart"/>
            <w:r w:rsidRPr="00934FB6">
              <w:t>.</w:t>
            </w:r>
            <w:proofErr w:type="gramEnd"/>
            <w:r w:rsidRPr="00934FB6">
              <w:t xml:space="preserve"> </w:t>
            </w:r>
            <w:proofErr w:type="gramStart"/>
            <w:r w:rsidRPr="00934FB6">
              <w:t>в</w:t>
            </w:r>
            <w:proofErr w:type="gramEnd"/>
            <w:r w:rsidRPr="00934FB6">
              <w:t>ключаться в творческую деятельность под руководством учителя;</w:t>
            </w:r>
          </w:p>
          <w:p w:rsidR="002416B1" w:rsidRDefault="002416B1" w:rsidP="00392BC7">
            <w:r w:rsidRPr="00934FB6">
              <w:rPr>
                <w:u w:val="single"/>
              </w:rPr>
              <w:t xml:space="preserve">Регул. </w:t>
            </w:r>
            <w:r w:rsidRPr="00934FB6"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  <w:r w:rsidRPr="00934FB6">
              <w:rPr>
                <w:u w:val="single"/>
              </w:rPr>
              <w:t>Коммун</w:t>
            </w:r>
            <w:proofErr w:type="gramStart"/>
            <w:r w:rsidRPr="00934FB6">
              <w:t>.</w:t>
            </w:r>
            <w:proofErr w:type="gramEnd"/>
            <w:r>
              <w:t xml:space="preserve"> </w:t>
            </w:r>
            <w:proofErr w:type="gramStart"/>
            <w:r w:rsidRPr="00934FB6">
              <w:t>з</w:t>
            </w:r>
            <w:proofErr w:type="gramEnd"/>
            <w:r w:rsidRPr="00934FB6">
              <w:t>адавать вопросы;</w:t>
            </w:r>
          </w:p>
        </w:tc>
        <w:tc>
          <w:tcPr>
            <w:tcW w:w="2700" w:type="dxa"/>
            <w:gridSpan w:val="2"/>
          </w:tcPr>
          <w:p w:rsidR="002416B1" w:rsidRDefault="002416B1" w:rsidP="00392BC7">
            <w:r w:rsidRPr="00934FB6">
              <w:t>проявление учебных мотивов; предпочтение уроков «школьного» типа урокам «дошкольного» типа</w:t>
            </w:r>
          </w:p>
        </w:tc>
        <w:tc>
          <w:tcPr>
            <w:tcW w:w="858" w:type="dxa"/>
            <w:gridSpan w:val="2"/>
          </w:tcPr>
          <w:p w:rsidR="002416B1" w:rsidRDefault="002416B1" w:rsidP="00392BC7"/>
        </w:tc>
        <w:tc>
          <w:tcPr>
            <w:tcW w:w="850" w:type="dxa"/>
          </w:tcPr>
          <w:p w:rsidR="002416B1" w:rsidRDefault="002416B1" w:rsidP="00392BC7"/>
        </w:tc>
      </w:tr>
      <w:tr w:rsidR="002416B1" w:rsidTr="00057755">
        <w:tc>
          <w:tcPr>
            <w:tcW w:w="540" w:type="dxa"/>
          </w:tcPr>
          <w:p w:rsidR="002416B1" w:rsidRDefault="002416B1" w:rsidP="00392BC7">
            <w:pPr>
              <w:jc w:val="center"/>
            </w:pPr>
            <w:r>
              <w:t>62-64</w:t>
            </w:r>
          </w:p>
        </w:tc>
        <w:tc>
          <w:tcPr>
            <w:tcW w:w="1080" w:type="dxa"/>
          </w:tcPr>
          <w:p w:rsidR="002416B1" w:rsidRDefault="002416B1" w:rsidP="00392BC7">
            <w:r>
              <w:rPr>
                <w:sz w:val="22"/>
                <w:szCs w:val="22"/>
              </w:rPr>
              <w:t xml:space="preserve">Подвижная игра </w:t>
            </w:r>
            <w:r>
              <w:rPr>
                <w:sz w:val="22"/>
                <w:szCs w:val="22"/>
              </w:rPr>
              <w:lastRenderedPageBreak/>
              <w:t>«К своим флажкам»</w:t>
            </w:r>
          </w:p>
        </w:tc>
        <w:tc>
          <w:tcPr>
            <w:tcW w:w="540" w:type="dxa"/>
          </w:tcPr>
          <w:p w:rsidR="002416B1" w:rsidRDefault="002416B1" w:rsidP="00392BC7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080" w:type="dxa"/>
          </w:tcPr>
          <w:p w:rsidR="002416B1" w:rsidRDefault="002416B1" w:rsidP="00392BC7">
            <w:r>
              <w:rPr>
                <w:sz w:val="22"/>
                <w:szCs w:val="22"/>
              </w:rPr>
              <w:t>играть в подвижн</w:t>
            </w:r>
            <w:r>
              <w:rPr>
                <w:sz w:val="22"/>
                <w:szCs w:val="22"/>
              </w:rPr>
              <w:lastRenderedPageBreak/>
              <w:t>ые игры</w:t>
            </w:r>
          </w:p>
        </w:tc>
        <w:tc>
          <w:tcPr>
            <w:tcW w:w="1440" w:type="dxa"/>
          </w:tcPr>
          <w:p w:rsidR="002416B1" w:rsidRPr="0065097D" w:rsidRDefault="002416B1" w:rsidP="00392BC7">
            <w:pPr>
              <w:rPr>
                <w:bCs/>
              </w:rPr>
            </w:pPr>
            <w:r>
              <w:rPr>
                <w:sz w:val="22"/>
                <w:szCs w:val="22"/>
              </w:rPr>
              <w:lastRenderedPageBreak/>
              <w:t xml:space="preserve">играть в подвижные </w:t>
            </w:r>
            <w:r>
              <w:rPr>
                <w:sz w:val="22"/>
                <w:szCs w:val="22"/>
              </w:rPr>
              <w:lastRenderedPageBreak/>
              <w:t>игры с бегом, прыжками, метаниями</w:t>
            </w:r>
          </w:p>
        </w:tc>
        <w:tc>
          <w:tcPr>
            <w:tcW w:w="1980" w:type="dxa"/>
          </w:tcPr>
          <w:p w:rsidR="002416B1" w:rsidRPr="006447AF" w:rsidRDefault="002416B1" w:rsidP="00392BC7">
            <w:proofErr w:type="spellStart"/>
            <w:r w:rsidRPr="00B528B4">
              <w:rPr>
                <w:u w:val="single"/>
              </w:rPr>
              <w:lastRenderedPageBreak/>
              <w:t>Позн</w:t>
            </w:r>
            <w:proofErr w:type="spellEnd"/>
            <w:r w:rsidRPr="00B528B4">
              <w:rPr>
                <w:u w:val="single"/>
              </w:rPr>
              <w:t>.</w:t>
            </w:r>
            <w:r>
              <w:rPr>
                <w:u w:val="single"/>
              </w:rPr>
              <w:t xml:space="preserve"> </w:t>
            </w:r>
            <w:r>
              <w:t xml:space="preserve">уметь использовать </w:t>
            </w:r>
            <w:r>
              <w:lastRenderedPageBreak/>
              <w:t>наглядные модели; Находит ответы на вопросы, используя свой собственный опыт и различную информацию;</w:t>
            </w:r>
          </w:p>
          <w:p w:rsidR="002416B1" w:rsidRPr="00AB1FB7" w:rsidRDefault="002416B1" w:rsidP="00392BC7">
            <w:r w:rsidRPr="00B528B4">
              <w:rPr>
                <w:u w:val="single"/>
              </w:rPr>
              <w:t>Регул</w:t>
            </w:r>
            <w:proofErr w:type="gramStart"/>
            <w:r w:rsidRPr="00B528B4">
              <w:rPr>
                <w:u w:val="single"/>
              </w:rPr>
              <w:t>.</w:t>
            </w:r>
            <w:proofErr w:type="gramEnd"/>
            <w:r>
              <w:rPr>
                <w:u w:val="single"/>
              </w:rPr>
              <w:t xml:space="preserve"> </w:t>
            </w:r>
            <w:proofErr w:type="gramStart"/>
            <w:r>
              <w:t>п</w:t>
            </w:r>
            <w:proofErr w:type="gramEnd"/>
            <w:r>
              <w:t>ринимать учебную задачу; осуществлять контроль по образцу;</w:t>
            </w:r>
          </w:p>
          <w:p w:rsidR="002416B1" w:rsidRDefault="002416B1" w:rsidP="00392BC7">
            <w:r w:rsidRPr="00B528B4">
              <w:rPr>
                <w:u w:val="single"/>
              </w:rPr>
              <w:t>Коммун</w:t>
            </w:r>
            <w:proofErr w:type="gramStart"/>
            <w:r w:rsidRPr="00B528B4">
              <w:rPr>
                <w:u w:val="single"/>
              </w:rPr>
              <w:t>.</w:t>
            </w:r>
            <w:proofErr w:type="gramEnd"/>
            <w:r>
              <w:rPr>
                <w:u w:val="single"/>
              </w:rPr>
              <w:t xml:space="preserve"> </w:t>
            </w:r>
            <w:proofErr w:type="gramStart"/>
            <w:r>
              <w:t>ф</w:t>
            </w:r>
            <w:proofErr w:type="gramEnd"/>
            <w:r>
              <w:t>ормулировать собственное мнение;</w:t>
            </w:r>
          </w:p>
        </w:tc>
        <w:tc>
          <w:tcPr>
            <w:tcW w:w="2700" w:type="dxa"/>
            <w:gridSpan w:val="2"/>
          </w:tcPr>
          <w:p w:rsidR="002416B1" w:rsidRDefault="002416B1" w:rsidP="00392BC7">
            <w:r w:rsidRPr="00934FB6">
              <w:lastRenderedPageBreak/>
              <w:t xml:space="preserve">проявление особого интереса к новому, </w:t>
            </w:r>
            <w:r w:rsidRPr="00934FB6">
              <w:lastRenderedPageBreak/>
              <w:t>собственно школьному содержанию занятий;  проявление учебных мотивов;</w:t>
            </w:r>
          </w:p>
        </w:tc>
        <w:tc>
          <w:tcPr>
            <w:tcW w:w="858" w:type="dxa"/>
            <w:gridSpan w:val="2"/>
          </w:tcPr>
          <w:p w:rsidR="002416B1" w:rsidRDefault="002416B1" w:rsidP="00392BC7"/>
        </w:tc>
        <w:tc>
          <w:tcPr>
            <w:tcW w:w="850" w:type="dxa"/>
          </w:tcPr>
          <w:p w:rsidR="002416B1" w:rsidRDefault="002416B1" w:rsidP="00392BC7"/>
        </w:tc>
      </w:tr>
      <w:tr w:rsidR="002416B1" w:rsidTr="00057755">
        <w:tc>
          <w:tcPr>
            <w:tcW w:w="540" w:type="dxa"/>
          </w:tcPr>
          <w:p w:rsidR="002416B1" w:rsidRDefault="002416B1" w:rsidP="00392BC7">
            <w:pPr>
              <w:jc w:val="center"/>
            </w:pPr>
            <w:r>
              <w:lastRenderedPageBreak/>
              <w:t>65-67</w:t>
            </w:r>
          </w:p>
        </w:tc>
        <w:tc>
          <w:tcPr>
            <w:tcW w:w="1080" w:type="dxa"/>
          </w:tcPr>
          <w:p w:rsidR="002416B1" w:rsidRDefault="002416B1" w:rsidP="00392BC7">
            <w:r>
              <w:rPr>
                <w:sz w:val="22"/>
                <w:szCs w:val="22"/>
              </w:rPr>
              <w:t>Подвижная игра «Зайцы в огороде»</w:t>
            </w:r>
          </w:p>
        </w:tc>
        <w:tc>
          <w:tcPr>
            <w:tcW w:w="540" w:type="dxa"/>
          </w:tcPr>
          <w:p w:rsidR="002416B1" w:rsidRDefault="002416B1" w:rsidP="00392BC7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:rsidR="002416B1" w:rsidRDefault="002416B1" w:rsidP="00392BC7">
            <w:r>
              <w:rPr>
                <w:sz w:val="22"/>
                <w:szCs w:val="22"/>
              </w:rPr>
              <w:t>играть в подвижные игры</w:t>
            </w:r>
          </w:p>
        </w:tc>
        <w:tc>
          <w:tcPr>
            <w:tcW w:w="1440" w:type="dxa"/>
          </w:tcPr>
          <w:p w:rsidR="002416B1" w:rsidRPr="0065097D" w:rsidRDefault="002416B1" w:rsidP="00392BC7">
            <w:pPr>
              <w:rPr>
                <w:bCs/>
              </w:rPr>
            </w:pPr>
            <w:r>
              <w:rPr>
                <w:sz w:val="22"/>
                <w:szCs w:val="22"/>
              </w:rPr>
              <w:t>играть в подвижные игры с бегом, прыжками, метаниями</w:t>
            </w:r>
          </w:p>
        </w:tc>
        <w:tc>
          <w:tcPr>
            <w:tcW w:w="1980" w:type="dxa"/>
          </w:tcPr>
          <w:p w:rsidR="002416B1" w:rsidRDefault="002416B1" w:rsidP="00392BC7">
            <w:pPr>
              <w:rPr>
                <w:u w:val="single"/>
              </w:rPr>
            </w:pPr>
            <w:proofErr w:type="spellStart"/>
            <w:r w:rsidRPr="00B528B4">
              <w:rPr>
                <w:u w:val="single"/>
              </w:rPr>
              <w:t>Позн</w:t>
            </w:r>
            <w:proofErr w:type="spellEnd"/>
            <w:r w:rsidRPr="00B528B4">
              <w:rPr>
                <w:u w:val="single"/>
              </w:rPr>
              <w:t>.</w:t>
            </w:r>
          </w:p>
          <w:p w:rsidR="002416B1" w:rsidRPr="00625A1D" w:rsidRDefault="002416B1" w:rsidP="00392BC7">
            <w:r>
              <w:t xml:space="preserve">понимать и принимать цели, сформулированные учителем; </w:t>
            </w:r>
          </w:p>
          <w:p w:rsidR="002416B1" w:rsidRDefault="002416B1" w:rsidP="00392BC7">
            <w:pPr>
              <w:rPr>
                <w:u w:val="single"/>
              </w:rPr>
            </w:pPr>
            <w:r w:rsidRPr="00B528B4">
              <w:rPr>
                <w:u w:val="single"/>
              </w:rPr>
              <w:t>Регул.</w:t>
            </w:r>
          </w:p>
          <w:p w:rsidR="002416B1" w:rsidRPr="00625A1D" w:rsidRDefault="002416B1" w:rsidP="00392BC7">
            <w:r>
              <w:t>Принимать и сохранять учебную задачу</w:t>
            </w:r>
          </w:p>
          <w:p w:rsidR="002416B1" w:rsidRDefault="002416B1" w:rsidP="00392BC7">
            <w:pPr>
              <w:rPr>
                <w:u w:val="single"/>
              </w:rPr>
            </w:pPr>
            <w:r w:rsidRPr="00B528B4">
              <w:rPr>
                <w:u w:val="single"/>
              </w:rPr>
              <w:t>Коммун.</w:t>
            </w:r>
          </w:p>
          <w:p w:rsidR="002416B1" w:rsidRDefault="002416B1" w:rsidP="00392BC7">
            <w:r w:rsidRPr="00625A1D">
              <w:t>Договариваться и приходить к общему решению в совместной деятельности</w:t>
            </w:r>
          </w:p>
        </w:tc>
        <w:tc>
          <w:tcPr>
            <w:tcW w:w="2700" w:type="dxa"/>
            <w:gridSpan w:val="2"/>
          </w:tcPr>
          <w:p w:rsidR="002416B1" w:rsidRDefault="002416B1" w:rsidP="00392BC7">
            <w:r w:rsidRPr="00934FB6">
              <w:t>Ориентация на содержательные моменты школьной действительности и адекватное осознанное представление о качествах хорошего ученика;</w:t>
            </w:r>
          </w:p>
        </w:tc>
        <w:tc>
          <w:tcPr>
            <w:tcW w:w="858" w:type="dxa"/>
            <w:gridSpan w:val="2"/>
          </w:tcPr>
          <w:p w:rsidR="002416B1" w:rsidRDefault="002416B1" w:rsidP="00392BC7"/>
        </w:tc>
        <w:tc>
          <w:tcPr>
            <w:tcW w:w="850" w:type="dxa"/>
          </w:tcPr>
          <w:p w:rsidR="002416B1" w:rsidRDefault="002416B1" w:rsidP="00392BC7"/>
        </w:tc>
      </w:tr>
      <w:tr w:rsidR="002416B1" w:rsidTr="00F45177">
        <w:tc>
          <w:tcPr>
            <w:tcW w:w="11068" w:type="dxa"/>
            <w:gridSpan w:val="11"/>
          </w:tcPr>
          <w:p w:rsidR="002416B1" w:rsidRDefault="002416B1" w:rsidP="00392BC7">
            <w:pPr>
              <w:jc w:val="center"/>
            </w:pPr>
            <w:r>
              <w:rPr>
                <w:b/>
                <w:sz w:val="28"/>
                <w:szCs w:val="28"/>
              </w:rPr>
              <w:t>Легкая атлетика (16</w:t>
            </w:r>
            <w:r w:rsidRPr="002A33FD">
              <w:rPr>
                <w:b/>
                <w:sz w:val="28"/>
                <w:szCs w:val="28"/>
              </w:rPr>
              <w:t xml:space="preserve"> часов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2416B1" w:rsidTr="00057755">
        <w:tc>
          <w:tcPr>
            <w:tcW w:w="540" w:type="dxa"/>
          </w:tcPr>
          <w:p w:rsidR="002416B1" w:rsidRDefault="002416B1" w:rsidP="00392BC7">
            <w:pPr>
              <w:jc w:val="center"/>
            </w:pPr>
            <w:r>
              <w:t>68</w:t>
            </w:r>
          </w:p>
        </w:tc>
        <w:tc>
          <w:tcPr>
            <w:tcW w:w="1080" w:type="dxa"/>
          </w:tcPr>
          <w:p w:rsidR="002416B1" w:rsidRPr="002A33FD" w:rsidRDefault="002416B1" w:rsidP="00392BC7">
            <w:pPr>
              <w:rPr>
                <w:u w:val="single"/>
              </w:rPr>
            </w:pPr>
            <w:r w:rsidRPr="002A33FD">
              <w:rPr>
                <w:sz w:val="22"/>
                <w:szCs w:val="22"/>
                <w:u w:val="single"/>
              </w:rPr>
              <w:t xml:space="preserve">Инструктаж по ТБ </w:t>
            </w:r>
          </w:p>
          <w:p w:rsidR="002416B1" w:rsidRDefault="002416B1" w:rsidP="00392BC7">
            <w:r>
              <w:rPr>
                <w:sz w:val="22"/>
                <w:szCs w:val="22"/>
              </w:rPr>
              <w:t>Бег с изменением направления, ритма и темпа</w:t>
            </w:r>
            <w:proofErr w:type="gramStart"/>
            <w:r>
              <w:rPr>
                <w:sz w:val="22"/>
                <w:szCs w:val="22"/>
              </w:rPr>
              <w:t xml:space="preserve">.. </w:t>
            </w:r>
            <w:proofErr w:type="gramEnd"/>
            <w:r>
              <w:rPr>
                <w:sz w:val="22"/>
                <w:szCs w:val="22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sz w:val="22"/>
                  <w:szCs w:val="22"/>
                </w:rPr>
                <w:t>30 м</w:t>
              </w:r>
            </w:smartTag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540" w:type="dxa"/>
          </w:tcPr>
          <w:p w:rsidR="002416B1" w:rsidRDefault="002416B1" w:rsidP="00392BC7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2416B1" w:rsidRDefault="002416B1" w:rsidP="00392BC7">
            <w:r>
              <w:rPr>
                <w:sz w:val="22"/>
                <w:szCs w:val="22"/>
              </w:rPr>
              <w:t>правильно выполнять основные движения в ходьбе и беге; бегать с максимальной скоростью</w:t>
            </w:r>
          </w:p>
        </w:tc>
        <w:tc>
          <w:tcPr>
            <w:tcW w:w="1440" w:type="dxa"/>
          </w:tcPr>
          <w:p w:rsidR="002416B1" w:rsidRPr="0065097D" w:rsidRDefault="002416B1" w:rsidP="00392BC7">
            <w:pPr>
              <w:rPr>
                <w:bCs/>
              </w:rPr>
            </w:pPr>
            <w:r>
              <w:rPr>
                <w:sz w:val="22"/>
                <w:szCs w:val="22"/>
              </w:rPr>
              <w:t>бегать с максимальной скоростью</w:t>
            </w:r>
          </w:p>
        </w:tc>
        <w:tc>
          <w:tcPr>
            <w:tcW w:w="1980" w:type="dxa"/>
          </w:tcPr>
          <w:p w:rsidR="002416B1" w:rsidRPr="00934FB6" w:rsidRDefault="002416B1" w:rsidP="00392BC7">
            <w:proofErr w:type="spellStart"/>
            <w:r w:rsidRPr="00934FB6">
              <w:rPr>
                <w:u w:val="single"/>
              </w:rPr>
              <w:t>Позн</w:t>
            </w:r>
            <w:proofErr w:type="spellEnd"/>
            <w:r w:rsidRPr="00934FB6">
              <w:t>.</w:t>
            </w:r>
            <w:r>
              <w:t xml:space="preserve"> </w:t>
            </w:r>
            <w:r w:rsidRPr="00934FB6">
              <w:t>понимание и принятие цели</w:t>
            </w:r>
            <w:proofErr w:type="gramStart"/>
            <w:r w:rsidRPr="00934FB6">
              <w:t>.</w:t>
            </w:r>
            <w:proofErr w:type="gramEnd"/>
            <w:r w:rsidRPr="00934FB6">
              <w:t xml:space="preserve"> </w:t>
            </w:r>
            <w:proofErr w:type="gramStart"/>
            <w:r w:rsidRPr="00934FB6">
              <w:t>в</w:t>
            </w:r>
            <w:proofErr w:type="gramEnd"/>
            <w:r w:rsidRPr="00934FB6">
              <w:t>ключаться в творческую деятельность под руководством учителя;</w:t>
            </w:r>
          </w:p>
          <w:p w:rsidR="002416B1" w:rsidRDefault="002416B1" w:rsidP="00392BC7">
            <w:r w:rsidRPr="00934FB6">
              <w:rPr>
                <w:u w:val="single"/>
              </w:rPr>
              <w:t xml:space="preserve">Регул. </w:t>
            </w:r>
            <w:r w:rsidRPr="00934FB6">
              <w:t xml:space="preserve">Принимать и сохранять учебную задачу; учитывать выделенные учителем ориентиры действия в </w:t>
            </w:r>
            <w:r w:rsidRPr="00934FB6">
              <w:lastRenderedPageBreak/>
              <w:t xml:space="preserve">новом учебном материале в сотрудничестве с учителем; </w:t>
            </w:r>
            <w:r w:rsidRPr="00934FB6">
              <w:rPr>
                <w:u w:val="single"/>
              </w:rPr>
              <w:t>Коммун</w:t>
            </w:r>
            <w:proofErr w:type="gramStart"/>
            <w:r w:rsidRPr="00934FB6">
              <w:t>.</w:t>
            </w:r>
            <w:proofErr w:type="gramEnd"/>
            <w:r>
              <w:t xml:space="preserve"> </w:t>
            </w:r>
            <w:proofErr w:type="gramStart"/>
            <w:r w:rsidRPr="00934FB6">
              <w:t>з</w:t>
            </w:r>
            <w:proofErr w:type="gramEnd"/>
            <w:r w:rsidRPr="00934FB6">
              <w:t>адавать вопросы;</w:t>
            </w:r>
          </w:p>
        </w:tc>
        <w:tc>
          <w:tcPr>
            <w:tcW w:w="2700" w:type="dxa"/>
            <w:gridSpan w:val="2"/>
          </w:tcPr>
          <w:p w:rsidR="002416B1" w:rsidRDefault="002416B1" w:rsidP="00392BC7">
            <w:r w:rsidRPr="00934FB6">
              <w:lastRenderedPageBreak/>
              <w:t>проявление учебных мотивов; предпочтение уроков «школьного» типа урокам «дошкольного» типа</w:t>
            </w:r>
          </w:p>
        </w:tc>
        <w:tc>
          <w:tcPr>
            <w:tcW w:w="858" w:type="dxa"/>
            <w:gridSpan w:val="2"/>
          </w:tcPr>
          <w:p w:rsidR="002416B1" w:rsidRDefault="002416B1" w:rsidP="00392BC7"/>
        </w:tc>
        <w:tc>
          <w:tcPr>
            <w:tcW w:w="850" w:type="dxa"/>
          </w:tcPr>
          <w:p w:rsidR="002416B1" w:rsidRDefault="002416B1" w:rsidP="00392BC7"/>
        </w:tc>
      </w:tr>
      <w:tr w:rsidR="002416B1" w:rsidTr="00057755">
        <w:tc>
          <w:tcPr>
            <w:tcW w:w="540" w:type="dxa"/>
          </w:tcPr>
          <w:p w:rsidR="002416B1" w:rsidRDefault="002416B1" w:rsidP="00392BC7">
            <w:pPr>
              <w:jc w:val="center"/>
            </w:pPr>
            <w:r>
              <w:lastRenderedPageBreak/>
              <w:t>69-71</w:t>
            </w:r>
          </w:p>
        </w:tc>
        <w:tc>
          <w:tcPr>
            <w:tcW w:w="1080" w:type="dxa"/>
          </w:tcPr>
          <w:p w:rsidR="002416B1" w:rsidRDefault="002416B1" w:rsidP="00392BC7">
            <w:r>
              <w:rPr>
                <w:sz w:val="22"/>
                <w:szCs w:val="22"/>
              </w:rPr>
              <w:t xml:space="preserve">Бег в заданном коридоре. Бег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sz w:val="22"/>
                  <w:szCs w:val="22"/>
                </w:rPr>
                <w:t>60 м</w:t>
              </w:r>
            </w:smartTag>
            <w:r>
              <w:rPr>
                <w:sz w:val="22"/>
                <w:szCs w:val="22"/>
              </w:rPr>
              <w:t>. Эстафеты</w:t>
            </w:r>
          </w:p>
        </w:tc>
        <w:tc>
          <w:tcPr>
            <w:tcW w:w="540" w:type="dxa"/>
          </w:tcPr>
          <w:p w:rsidR="002416B1" w:rsidRDefault="002416B1" w:rsidP="00392BC7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:rsidR="002416B1" w:rsidRDefault="002416B1" w:rsidP="00392BC7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sz w:val="22"/>
                <w:szCs w:val="22"/>
              </w:rPr>
              <w:t xml:space="preserve">правильно выполнять основные движения в ходьбе и беге; бегать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2416B1" w:rsidRDefault="002416B1" w:rsidP="00392BC7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sz w:val="22"/>
                <w:szCs w:val="22"/>
              </w:rPr>
              <w:t xml:space="preserve">максимальной скоростью до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sz w:val="22"/>
                  <w:szCs w:val="22"/>
                </w:rPr>
                <w:t>60 м</w:t>
              </w:r>
            </w:smartTag>
            <w:r>
              <w:rPr>
                <w:sz w:val="22"/>
                <w:szCs w:val="22"/>
              </w:rPr>
              <w:t xml:space="preserve">. </w:t>
            </w:r>
          </w:p>
          <w:p w:rsidR="002416B1" w:rsidRPr="0065097D" w:rsidRDefault="002416B1" w:rsidP="00392BC7">
            <w:pPr>
              <w:rPr>
                <w:bCs/>
              </w:rPr>
            </w:pPr>
          </w:p>
        </w:tc>
        <w:tc>
          <w:tcPr>
            <w:tcW w:w="1980" w:type="dxa"/>
          </w:tcPr>
          <w:p w:rsidR="002416B1" w:rsidRPr="006447AF" w:rsidRDefault="002416B1" w:rsidP="00392BC7">
            <w:proofErr w:type="spellStart"/>
            <w:r w:rsidRPr="00B528B4">
              <w:rPr>
                <w:u w:val="single"/>
              </w:rPr>
              <w:t>Позн</w:t>
            </w:r>
            <w:proofErr w:type="spellEnd"/>
            <w:r w:rsidRPr="00B528B4">
              <w:rPr>
                <w:u w:val="single"/>
              </w:rPr>
              <w:t>.</w:t>
            </w:r>
            <w:r>
              <w:rPr>
                <w:u w:val="single"/>
              </w:rPr>
              <w:t xml:space="preserve"> </w:t>
            </w:r>
            <w:r>
              <w:t>уметь использовать наглядные модели; Находит ответы на вопросы, используя свой собственный опыт и различную информацию;</w:t>
            </w:r>
          </w:p>
          <w:p w:rsidR="002416B1" w:rsidRPr="00AB1FB7" w:rsidRDefault="002416B1" w:rsidP="00392BC7">
            <w:r w:rsidRPr="00B528B4">
              <w:rPr>
                <w:u w:val="single"/>
              </w:rPr>
              <w:t>Регул</w:t>
            </w:r>
            <w:proofErr w:type="gramStart"/>
            <w:r w:rsidRPr="00B528B4">
              <w:rPr>
                <w:u w:val="single"/>
              </w:rPr>
              <w:t>.</w:t>
            </w:r>
            <w:proofErr w:type="gramEnd"/>
            <w:r>
              <w:rPr>
                <w:u w:val="single"/>
              </w:rPr>
              <w:t xml:space="preserve"> </w:t>
            </w:r>
            <w:proofErr w:type="gramStart"/>
            <w:r>
              <w:t>п</w:t>
            </w:r>
            <w:proofErr w:type="gramEnd"/>
            <w:r>
              <w:t>ринимать учебную задачу; осуществлять контроль по образцу;</w:t>
            </w:r>
          </w:p>
          <w:p w:rsidR="002416B1" w:rsidRDefault="002416B1" w:rsidP="00392BC7">
            <w:r w:rsidRPr="00B528B4">
              <w:rPr>
                <w:u w:val="single"/>
              </w:rPr>
              <w:t>Коммун</w:t>
            </w:r>
            <w:proofErr w:type="gramStart"/>
            <w:r w:rsidRPr="00B528B4">
              <w:rPr>
                <w:u w:val="single"/>
              </w:rPr>
              <w:t>.</w:t>
            </w:r>
            <w:proofErr w:type="gramEnd"/>
            <w:r>
              <w:rPr>
                <w:u w:val="single"/>
              </w:rPr>
              <w:t xml:space="preserve"> </w:t>
            </w:r>
            <w:proofErr w:type="gramStart"/>
            <w:r>
              <w:t>ф</w:t>
            </w:r>
            <w:proofErr w:type="gramEnd"/>
            <w:r>
              <w:t>ормулировать собственное мнение;</w:t>
            </w:r>
          </w:p>
        </w:tc>
        <w:tc>
          <w:tcPr>
            <w:tcW w:w="2700" w:type="dxa"/>
            <w:gridSpan w:val="2"/>
          </w:tcPr>
          <w:p w:rsidR="002416B1" w:rsidRDefault="002416B1" w:rsidP="00392BC7">
            <w:r w:rsidRPr="00934FB6">
              <w:t>проявление особого интереса к новому, собственно школьному содержанию занятий;  проявление учебных мотивов;</w:t>
            </w:r>
          </w:p>
        </w:tc>
        <w:tc>
          <w:tcPr>
            <w:tcW w:w="858" w:type="dxa"/>
            <w:gridSpan w:val="2"/>
          </w:tcPr>
          <w:p w:rsidR="002416B1" w:rsidRDefault="002416B1" w:rsidP="00392BC7"/>
        </w:tc>
        <w:tc>
          <w:tcPr>
            <w:tcW w:w="850" w:type="dxa"/>
          </w:tcPr>
          <w:p w:rsidR="002416B1" w:rsidRDefault="002416B1" w:rsidP="00392BC7"/>
        </w:tc>
      </w:tr>
      <w:tr w:rsidR="002416B1" w:rsidTr="00057755">
        <w:tc>
          <w:tcPr>
            <w:tcW w:w="540" w:type="dxa"/>
          </w:tcPr>
          <w:p w:rsidR="002416B1" w:rsidRDefault="002416B1" w:rsidP="00392BC7">
            <w:pPr>
              <w:jc w:val="center"/>
            </w:pPr>
            <w:r>
              <w:t>72-74</w:t>
            </w:r>
          </w:p>
        </w:tc>
        <w:tc>
          <w:tcPr>
            <w:tcW w:w="1080" w:type="dxa"/>
          </w:tcPr>
          <w:p w:rsidR="002416B1" w:rsidRPr="00AF06C7" w:rsidRDefault="002416B1" w:rsidP="00392BC7">
            <w:pPr>
              <w:ind w:left="57" w:right="57"/>
            </w:pPr>
            <w:r>
              <w:rPr>
                <w:sz w:val="22"/>
                <w:szCs w:val="22"/>
              </w:rPr>
              <w:t xml:space="preserve">Прыжок в длину с места. </w:t>
            </w:r>
            <w:r w:rsidRPr="00AF06C7">
              <w:t>Историческое путешествие «Зарождение физической культуры на территории Древней Руси».</w:t>
            </w:r>
          </w:p>
          <w:p w:rsidR="002416B1" w:rsidRDefault="002416B1" w:rsidP="00392BC7"/>
        </w:tc>
        <w:tc>
          <w:tcPr>
            <w:tcW w:w="540" w:type="dxa"/>
          </w:tcPr>
          <w:p w:rsidR="002416B1" w:rsidRDefault="002416B1" w:rsidP="00392BC7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:rsidR="002416B1" w:rsidRDefault="002416B1" w:rsidP="00392BC7">
            <w:r>
              <w:rPr>
                <w:sz w:val="22"/>
                <w:szCs w:val="22"/>
              </w:rPr>
              <w:t>правильно выполнять основные движения в прыжках;</w:t>
            </w:r>
          </w:p>
        </w:tc>
        <w:tc>
          <w:tcPr>
            <w:tcW w:w="1440" w:type="dxa"/>
          </w:tcPr>
          <w:p w:rsidR="002416B1" w:rsidRPr="0065097D" w:rsidRDefault="002416B1" w:rsidP="00392BC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Прыгать в полную силу</w:t>
            </w:r>
          </w:p>
        </w:tc>
        <w:tc>
          <w:tcPr>
            <w:tcW w:w="1980" w:type="dxa"/>
          </w:tcPr>
          <w:p w:rsidR="002416B1" w:rsidRDefault="002416B1" w:rsidP="00392BC7">
            <w:pPr>
              <w:rPr>
                <w:u w:val="single"/>
              </w:rPr>
            </w:pPr>
            <w:proofErr w:type="spellStart"/>
            <w:r w:rsidRPr="00B528B4">
              <w:rPr>
                <w:u w:val="single"/>
              </w:rPr>
              <w:t>Позн</w:t>
            </w:r>
            <w:proofErr w:type="spellEnd"/>
            <w:r w:rsidRPr="00B528B4">
              <w:rPr>
                <w:u w:val="single"/>
              </w:rPr>
              <w:t>.</w:t>
            </w:r>
          </w:p>
          <w:p w:rsidR="002416B1" w:rsidRPr="00625A1D" w:rsidRDefault="002416B1" w:rsidP="00392BC7">
            <w:r>
              <w:t xml:space="preserve">понимать и принимать цели, сформулированные учителем; </w:t>
            </w:r>
          </w:p>
          <w:p w:rsidR="002416B1" w:rsidRDefault="002416B1" w:rsidP="00392BC7">
            <w:pPr>
              <w:rPr>
                <w:u w:val="single"/>
              </w:rPr>
            </w:pPr>
            <w:r w:rsidRPr="00B528B4">
              <w:rPr>
                <w:u w:val="single"/>
              </w:rPr>
              <w:t>Регул.</w:t>
            </w:r>
          </w:p>
          <w:p w:rsidR="002416B1" w:rsidRPr="00625A1D" w:rsidRDefault="002416B1" w:rsidP="00392BC7">
            <w:r>
              <w:t>Принимать и сохранять учебную задачу</w:t>
            </w:r>
          </w:p>
          <w:p w:rsidR="002416B1" w:rsidRDefault="002416B1" w:rsidP="00392BC7">
            <w:pPr>
              <w:rPr>
                <w:u w:val="single"/>
              </w:rPr>
            </w:pPr>
            <w:r w:rsidRPr="00B528B4">
              <w:rPr>
                <w:u w:val="single"/>
              </w:rPr>
              <w:t>Коммун.</w:t>
            </w:r>
          </w:p>
          <w:p w:rsidR="002416B1" w:rsidRDefault="002416B1" w:rsidP="00392BC7">
            <w:r w:rsidRPr="00625A1D">
              <w:t>Договариваться и приходить к общему решению в совместной деятельности</w:t>
            </w:r>
          </w:p>
        </w:tc>
        <w:tc>
          <w:tcPr>
            <w:tcW w:w="2700" w:type="dxa"/>
            <w:gridSpan w:val="2"/>
          </w:tcPr>
          <w:p w:rsidR="002416B1" w:rsidRDefault="002416B1" w:rsidP="00392BC7">
            <w:r w:rsidRPr="00934FB6">
              <w:t>Ориентация на содержательные моменты школьной действительности и адекватное осознанное представление о качествах хорошего ученика;</w:t>
            </w:r>
          </w:p>
        </w:tc>
        <w:tc>
          <w:tcPr>
            <w:tcW w:w="858" w:type="dxa"/>
            <w:gridSpan w:val="2"/>
          </w:tcPr>
          <w:p w:rsidR="002416B1" w:rsidRDefault="002416B1" w:rsidP="00392BC7"/>
        </w:tc>
        <w:tc>
          <w:tcPr>
            <w:tcW w:w="850" w:type="dxa"/>
          </w:tcPr>
          <w:p w:rsidR="002416B1" w:rsidRDefault="002416B1" w:rsidP="00392BC7"/>
        </w:tc>
      </w:tr>
      <w:tr w:rsidR="002416B1" w:rsidTr="00057755">
        <w:tc>
          <w:tcPr>
            <w:tcW w:w="540" w:type="dxa"/>
          </w:tcPr>
          <w:p w:rsidR="002416B1" w:rsidRDefault="002416B1" w:rsidP="00392BC7">
            <w:pPr>
              <w:jc w:val="center"/>
            </w:pPr>
            <w:r>
              <w:t>75-77</w:t>
            </w:r>
          </w:p>
        </w:tc>
        <w:tc>
          <w:tcPr>
            <w:tcW w:w="1080" w:type="dxa"/>
          </w:tcPr>
          <w:p w:rsidR="002416B1" w:rsidRDefault="002416B1" w:rsidP="00392BC7">
            <w:r>
              <w:rPr>
                <w:sz w:val="22"/>
                <w:szCs w:val="22"/>
              </w:rPr>
              <w:t xml:space="preserve">Прыжок в длину с места, </w:t>
            </w:r>
            <w:r>
              <w:rPr>
                <w:sz w:val="22"/>
                <w:szCs w:val="22"/>
              </w:rPr>
              <w:lastRenderedPageBreak/>
              <w:t>с разбега</w:t>
            </w:r>
          </w:p>
        </w:tc>
        <w:tc>
          <w:tcPr>
            <w:tcW w:w="540" w:type="dxa"/>
          </w:tcPr>
          <w:p w:rsidR="002416B1" w:rsidRDefault="002416B1" w:rsidP="00392BC7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080" w:type="dxa"/>
          </w:tcPr>
          <w:p w:rsidR="002416B1" w:rsidRDefault="002416B1" w:rsidP="00392BC7">
            <w:r>
              <w:rPr>
                <w:sz w:val="22"/>
                <w:szCs w:val="22"/>
              </w:rPr>
              <w:t>правильно выполня</w:t>
            </w:r>
            <w:r>
              <w:rPr>
                <w:sz w:val="22"/>
                <w:szCs w:val="22"/>
              </w:rPr>
              <w:lastRenderedPageBreak/>
              <w:t>ть основные движения в прыжках;</w:t>
            </w:r>
          </w:p>
        </w:tc>
        <w:tc>
          <w:tcPr>
            <w:tcW w:w="1440" w:type="dxa"/>
          </w:tcPr>
          <w:p w:rsidR="002416B1" w:rsidRPr="0065097D" w:rsidRDefault="002416B1" w:rsidP="00392BC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Прыгать в полную силу</w:t>
            </w:r>
          </w:p>
        </w:tc>
        <w:tc>
          <w:tcPr>
            <w:tcW w:w="1980" w:type="dxa"/>
          </w:tcPr>
          <w:p w:rsidR="002416B1" w:rsidRPr="00934FB6" w:rsidRDefault="002416B1" w:rsidP="00392BC7">
            <w:proofErr w:type="spellStart"/>
            <w:r w:rsidRPr="00934FB6">
              <w:rPr>
                <w:u w:val="single"/>
              </w:rPr>
              <w:t>Позн</w:t>
            </w:r>
            <w:proofErr w:type="spellEnd"/>
            <w:r w:rsidRPr="00934FB6">
              <w:t>.</w:t>
            </w:r>
            <w:r>
              <w:t xml:space="preserve"> </w:t>
            </w:r>
            <w:r w:rsidRPr="00934FB6">
              <w:t>понимание и принятие цели</w:t>
            </w:r>
            <w:proofErr w:type="gramStart"/>
            <w:r w:rsidRPr="00934FB6">
              <w:t>.</w:t>
            </w:r>
            <w:proofErr w:type="gramEnd"/>
            <w:r w:rsidRPr="00934FB6">
              <w:t xml:space="preserve"> </w:t>
            </w:r>
            <w:proofErr w:type="gramStart"/>
            <w:r w:rsidRPr="00934FB6">
              <w:t>в</w:t>
            </w:r>
            <w:proofErr w:type="gramEnd"/>
            <w:r w:rsidRPr="00934FB6">
              <w:t xml:space="preserve">ключаться в </w:t>
            </w:r>
            <w:r w:rsidRPr="00934FB6">
              <w:lastRenderedPageBreak/>
              <w:t>творческую деятельность под руководством учителя;</w:t>
            </w:r>
          </w:p>
          <w:p w:rsidR="002416B1" w:rsidRDefault="002416B1" w:rsidP="00392BC7">
            <w:r w:rsidRPr="00934FB6">
              <w:rPr>
                <w:u w:val="single"/>
              </w:rPr>
              <w:t xml:space="preserve">Регул. </w:t>
            </w:r>
            <w:r w:rsidRPr="00934FB6"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  <w:r w:rsidRPr="00934FB6">
              <w:rPr>
                <w:u w:val="single"/>
              </w:rPr>
              <w:t>Коммун</w:t>
            </w:r>
            <w:proofErr w:type="gramStart"/>
            <w:r w:rsidRPr="00934FB6">
              <w:t>.</w:t>
            </w:r>
            <w:proofErr w:type="gramEnd"/>
            <w:r>
              <w:t xml:space="preserve"> </w:t>
            </w:r>
            <w:proofErr w:type="gramStart"/>
            <w:r w:rsidRPr="00934FB6">
              <w:t>з</w:t>
            </w:r>
            <w:proofErr w:type="gramEnd"/>
            <w:r w:rsidRPr="00934FB6">
              <w:t>адавать вопросы;</w:t>
            </w:r>
          </w:p>
        </w:tc>
        <w:tc>
          <w:tcPr>
            <w:tcW w:w="2700" w:type="dxa"/>
            <w:gridSpan w:val="2"/>
          </w:tcPr>
          <w:p w:rsidR="002416B1" w:rsidRDefault="002416B1" w:rsidP="00392BC7">
            <w:r w:rsidRPr="00934FB6">
              <w:lastRenderedPageBreak/>
              <w:t xml:space="preserve">проявление учебных мотивов; предпочтение уроков «школьного» </w:t>
            </w:r>
            <w:r w:rsidRPr="00934FB6">
              <w:lastRenderedPageBreak/>
              <w:t>типа урокам «дошкольного» типа</w:t>
            </w:r>
          </w:p>
        </w:tc>
        <w:tc>
          <w:tcPr>
            <w:tcW w:w="858" w:type="dxa"/>
            <w:gridSpan w:val="2"/>
          </w:tcPr>
          <w:p w:rsidR="002416B1" w:rsidRDefault="002416B1" w:rsidP="00392BC7"/>
        </w:tc>
        <w:tc>
          <w:tcPr>
            <w:tcW w:w="850" w:type="dxa"/>
          </w:tcPr>
          <w:p w:rsidR="002416B1" w:rsidRDefault="002416B1" w:rsidP="00392BC7"/>
        </w:tc>
      </w:tr>
      <w:tr w:rsidR="002416B1" w:rsidTr="00057755">
        <w:tc>
          <w:tcPr>
            <w:tcW w:w="540" w:type="dxa"/>
          </w:tcPr>
          <w:p w:rsidR="002416B1" w:rsidRDefault="002416B1" w:rsidP="00392BC7">
            <w:pPr>
              <w:jc w:val="center"/>
            </w:pPr>
            <w:r>
              <w:lastRenderedPageBreak/>
              <w:t>78-80</w:t>
            </w:r>
          </w:p>
        </w:tc>
        <w:tc>
          <w:tcPr>
            <w:tcW w:w="1080" w:type="dxa"/>
          </w:tcPr>
          <w:p w:rsidR="002416B1" w:rsidRDefault="002416B1" w:rsidP="00392BC7">
            <w:r>
              <w:rPr>
                <w:sz w:val="22"/>
                <w:szCs w:val="22"/>
              </w:rPr>
              <w:t>Метание малого мяча в цель с места, из различных положений</w:t>
            </w:r>
          </w:p>
        </w:tc>
        <w:tc>
          <w:tcPr>
            <w:tcW w:w="540" w:type="dxa"/>
          </w:tcPr>
          <w:p w:rsidR="002416B1" w:rsidRDefault="002416B1" w:rsidP="00392BC7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:rsidR="002416B1" w:rsidRDefault="002416B1" w:rsidP="00392BC7">
            <w:r>
              <w:rPr>
                <w:sz w:val="22"/>
                <w:szCs w:val="22"/>
              </w:rPr>
              <w:t xml:space="preserve">правильно выполнять основные движения в метании; </w:t>
            </w:r>
          </w:p>
        </w:tc>
        <w:tc>
          <w:tcPr>
            <w:tcW w:w="1440" w:type="dxa"/>
          </w:tcPr>
          <w:p w:rsidR="002416B1" w:rsidRPr="0065097D" w:rsidRDefault="002416B1" w:rsidP="00392BC7">
            <w:pPr>
              <w:rPr>
                <w:bCs/>
              </w:rPr>
            </w:pPr>
            <w:r>
              <w:rPr>
                <w:sz w:val="22"/>
                <w:szCs w:val="22"/>
              </w:rPr>
              <w:t>метать различные предметы и мячи на дальность с места, из различных положений; метать в цель; метать набивной мяч из различных положений</w:t>
            </w:r>
          </w:p>
        </w:tc>
        <w:tc>
          <w:tcPr>
            <w:tcW w:w="1980" w:type="dxa"/>
          </w:tcPr>
          <w:p w:rsidR="002416B1" w:rsidRPr="006447AF" w:rsidRDefault="002416B1" w:rsidP="00392BC7">
            <w:proofErr w:type="spellStart"/>
            <w:r w:rsidRPr="00B528B4">
              <w:rPr>
                <w:u w:val="single"/>
              </w:rPr>
              <w:t>Позн</w:t>
            </w:r>
            <w:proofErr w:type="spellEnd"/>
            <w:r w:rsidRPr="00B528B4">
              <w:rPr>
                <w:u w:val="single"/>
              </w:rPr>
              <w:t>.</w:t>
            </w:r>
            <w:r>
              <w:rPr>
                <w:u w:val="single"/>
              </w:rPr>
              <w:t xml:space="preserve"> </w:t>
            </w:r>
            <w:r>
              <w:t>уметь использовать наглядные модели; Находит ответы на вопросы, используя свой собственный опыт и различную информацию;</w:t>
            </w:r>
          </w:p>
          <w:p w:rsidR="002416B1" w:rsidRPr="00AB1FB7" w:rsidRDefault="002416B1" w:rsidP="00392BC7">
            <w:r w:rsidRPr="00B528B4">
              <w:rPr>
                <w:u w:val="single"/>
              </w:rPr>
              <w:t>Регул</w:t>
            </w:r>
            <w:proofErr w:type="gramStart"/>
            <w:r w:rsidRPr="00B528B4">
              <w:rPr>
                <w:u w:val="single"/>
              </w:rPr>
              <w:t>.</w:t>
            </w:r>
            <w:proofErr w:type="gramEnd"/>
            <w:r>
              <w:rPr>
                <w:u w:val="single"/>
              </w:rPr>
              <w:t xml:space="preserve"> </w:t>
            </w:r>
            <w:proofErr w:type="gramStart"/>
            <w:r>
              <w:t>п</w:t>
            </w:r>
            <w:proofErr w:type="gramEnd"/>
            <w:r>
              <w:t>ринимать учебную задачу; осуществлять контроль по образцу;</w:t>
            </w:r>
          </w:p>
          <w:p w:rsidR="002416B1" w:rsidRDefault="002416B1" w:rsidP="00392BC7">
            <w:r w:rsidRPr="00B528B4">
              <w:rPr>
                <w:u w:val="single"/>
              </w:rPr>
              <w:t>Коммун</w:t>
            </w:r>
            <w:proofErr w:type="gramStart"/>
            <w:r w:rsidRPr="00B528B4">
              <w:rPr>
                <w:u w:val="single"/>
              </w:rPr>
              <w:t>.</w:t>
            </w:r>
            <w:proofErr w:type="gramEnd"/>
            <w:r>
              <w:rPr>
                <w:u w:val="single"/>
              </w:rPr>
              <w:t xml:space="preserve"> </w:t>
            </w:r>
            <w:proofErr w:type="gramStart"/>
            <w:r>
              <w:t>ф</w:t>
            </w:r>
            <w:proofErr w:type="gramEnd"/>
            <w:r>
              <w:t>ормулировать собственное мнение;</w:t>
            </w:r>
          </w:p>
        </w:tc>
        <w:tc>
          <w:tcPr>
            <w:tcW w:w="2700" w:type="dxa"/>
            <w:gridSpan w:val="2"/>
          </w:tcPr>
          <w:p w:rsidR="002416B1" w:rsidRDefault="002416B1" w:rsidP="00392BC7">
            <w:r w:rsidRPr="00934FB6">
              <w:t>проявление особого интереса к новому, собственно школьному содержанию занятий;  проявление учебных мотивов;</w:t>
            </w:r>
          </w:p>
        </w:tc>
        <w:tc>
          <w:tcPr>
            <w:tcW w:w="858" w:type="dxa"/>
            <w:gridSpan w:val="2"/>
          </w:tcPr>
          <w:p w:rsidR="002416B1" w:rsidRDefault="002416B1" w:rsidP="00392BC7"/>
        </w:tc>
        <w:tc>
          <w:tcPr>
            <w:tcW w:w="850" w:type="dxa"/>
          </w:tcPr>
          <w:p w:rsidR="002416B1" w:rsidRDefault="002416B1" w:rsidP="00392BC7"/>
        </w:tc>
      </w:tr>
      <w:tr w:rsidR="002416B1" w:rsidTr="00057755">
        <w:trPr>
          <w:trHeight w:val="3795"/>
        </w:trPr>
        <w:tc>
          <w:tcPr>
            <w:tcW w:w="540" w:type="dxa"/>
          </w:tcPr>
          <w:p w:rsidR="002416B1" w:rsidRDefault="002416B1" w:rsidP="00392BC7">
            <w:pPr>
              <w:jc w:val="center"/>
            </w:pPr>
            <w:r>
              <w:lastRenderedPageBreak/>
              <w:t>81-83</w:t>
            </w:r>
          </w:p>
        </w:tc>
        <w:tc>
          <w:tcPr>
            <w:tcW w:w="1080" w:type="dxa"/>
          </w:tcPr>
          <w:p w:rsidR="002416B1" w:rsidRDefault="002416B1" w:rsidP="00392BC7">
            <w:r>
              <w:rPr>
                <w:sz w:val="22"/>
                <w:szCs w:val="22"/>
              </w:rPr>
              <w:t xml:space="preserve">Метание малого мяча в цель </w:t>
            </w:r>
          </w:p>
        </w:tc>
        <w:tc>
          <w:tcPr>
            <w:tcW w:w="540" w:type="dxa"/>
          </w:tcPr>
          <w:p w:rsidR="002416B1" w:rsidRDefault="002416B1" w:rsidP="00392BC7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:rsidR="002416B1" w:rsidRDefault="002416B1" w:rsidP="00392BC7">
            <w:r>
              <w:rPr>
                <w:sz w:val="22"/>
                <w:szCs w:val="22"/>
              </w:rPr>
              <w:t xml:space="preserve">правильно выполнять основные движения в метании; </w:t>
            </w:r>
          </w:p>
        </w:tc>
        <w:tc>
          <w:tcPr>
            <w:tcW w:w="1440" w:type="dxa"/>
          </w:tcPr>
          <w:p w:rsidR="002416B1" w:rsidRPr="0065097D" w:rsidRDefault="002416B1" w:rsidP="00392BC7">
            <w:pPr>
              <w:rPr>
                <w:bCs/>
              </w:rPr>
            </w:pPr>
            <w:r>
              <w:rPr>
                <w:sz w:val="22"/>
                <w:szCs w:val="22"/>
              </w:rPr>
              <w:t>метать различные предметы и мячи на дальность с места, из различных положений; метать в цель; метать набивной мяч из различных положений</w:t>
            </w:r>
          </w:p>
        </w:tc>
        <w:tc>
          <w:tcPr>
            <w:tcW w:w="1980" w:type="dxa"/>
          </w:tcPr>
          <w:p w:rsidR="002416B1" w:rsidRDefault="002416B1" w:rsidP="00392BC7">
            <w:pPr>
              <w:rPr>
                <w:u w:val="single"/>
              </w:rPr>
            </w:pPr>
            <w:proofErr w:type="spellStart"/>
            <w:r w:rsidRPr="00B528B4">
              <w:rPr>
                <w:u w:val="single"/>
              </w:rPr>
              <w:t>Позн</w:t>
            </w:r>
            <w:proofErr w:type="spellEnd"/>
            <w:r w:rsidRPr="00B528B4">
              <w:rPr>
                <w:u w:val="single"/>
              </w:rPr>
              <w:t>.</w:t>
            </w:r>
          </w:p>
          <w:p w:rsidR="002416B1" w:rsidRPr="00625A1D" w:rsidRDefault="002416B1" w:rsidP="00392BC7">
            <w:r>
              <w:t xml:space="preserve">понимать и принимать цели, сформулированные учителем; </w:t>
            </w:r>
          </w:p>
          <w:p w:rsidR="002416B1" w:rsidRDefault="002416B1" w:rsidP="00392BC7">
            <w:pPr>
              <w:rPr>
                <w:u w:val="single"/>
              </w:rPr>
            </w:pPr>
            <w:r w:rsidRPr="00B528B4">
              <w:rPr>
                <w:u w:val="single"/>
              </w:rPr>
              <w:t>Регул.</w:t>
            </w:r>
          </w:p>
          <w:p w:rsidR="002416B1" w:rsidRPr="00625A1D" w:rsidRDefault="002416B1" w:rsidP="00392BC7">
            <w:r>
              <w:t>Принимать и сохранять учебную задачу</w:t>
            </w:r>
          </w:p>
          <w:p w:rsidR="002416B1" w:rsidRDefault="002416B1" w:rsidP="00392BC7">
            <w:pPr>
              <w:rPr>
                <w:u w:val="single"/>
              </w:rPr>
            </w:pPr>
            <w:r w:rsidRPr="00B528B4">
              <w:rPr>
                <w:u w:val="single"/>
              </w:rPr>
              <w:t>Коммун.</w:t>
            </w:r>
          </w:p>
          <w:p w:rsidR="002416B1" w:rsidRDefault="002416B1" w:rsidP="00392BC7">
            <w:r w:rsidRPr="00625A1D">
              <w:t>Договариваться и приходить к общему решению в совместной деятельности</w:t>
            </w:r>
          </w:p>
        </w:tc>
        <w:tc>
          <w:tcPr>
            <w:tcW w:w="2700" w:type="dxa"/>
            <w:gridSpan w:val="2"/>
          </w:tcPr>
          <w:p w:rsidR="002416B1" w:rsidRDefault="002416B1" w:rsidP="00392BC7">
            <w:r w:rsidRPr="00934FB6">
              <w:t>проявление учебных мотивов; предпочтение уроков «школьного» типа урокам «дошкольного» типа</w:t>
            </w:r>
          </w:p>
        </w:tc>
        <w:tc>
          <w:tcPr>
            <w:tcW w:w="858" w:type="dxa"/>
            <w:gridSpan w:val="2"/>
          </w:tcPr>
          <w:p w:rsidR="002416B1" w:rsidRDefault="002416B1" w:rsidP="00392BC7"/>
        </w:tc>
        <w:tc>
          <w:tcPr>
            <w:tcW w:w="850" w:type="dxa"/>
          </w:tcPr>
          <w:p w:rsidR="002416B1" w:rsidRDefault="002416B1" w:rsidP="00392BC7"/>
        </w:tc>
      </w:tr>
    </w:tbl>
    <w:p w:rsidR="002416B1" w:rsidRPr="00794339" w:rsidRDefault="002416B1" w:rsidP="002416B1">
      <w:pPr>
        <w:rPr>
          <w:sz w:val="28"/>
          <w:szCs w:val="28"/>
        </w:rPr>
      </w:pPr>
    </w:p>
    <w:p w:rsidR="002416B1" w:rsidRDefault="002416B1" w:rsidP="002416B1">
      <w:pPr>
        <w:jc w:val="center"/>
        <w:rPr>
          <w:b/>
          <w:sz w:val="28"/>
          <w:szCs w:val="28"/>
        </w:rPr>
      </w:pPr>
    </w:p>
    <w:p w:rsidR="002416B1" w:rsidRDefault="002416B1" w:rsidP="002416B1">
      <w:pPr>
        <w:jc w:val="center"/>
        <w:rPr>
          <w:b/>
          <w:sz w:val="28"/>
          <w:szCs w:val="28"/>
        </w:rPr>
      </w:pPr>
    </w:p>
    <w:p w:rsidR="002416B1" w:rsidRDefault="002416B1" w:rsidP="002416B1">
      <w:pPr>
        <w:jc w:val="center"/>
        <w:rPr>
          <w:b/>
          <w:sz w:val="28"/>
          <w:szCs w:val="28"/>
        </w:rPr>
      </w:pPr>
    </w:p>
    <w:p w:rsidR="002416B1" w:rsidRDefault="002416B1" w:rsidP="002416B1">
      <w:pPr>
        <w:jc w:val="center"/>
        <w:rPr>
          <w:b/>
          <w:sz w:val="28"/>
          <w:szCs w:val="28"/>
        </w:rPr>
      </w:pPr>
    </w:p>
    <w:p w:rsidR="002416B1" w:rsidRDefault="002416B1" w:rsidP="002416B1">
      <w:pPr>
        <w:jc w:val="center"/>
        <w:rPr>
          <w:b/>
          <w:sz w:val="28"/>
          <w:szCs w:val="28"/>
        </w:rPr>
      </w:pPr>
    </w:p>
    <w:p w:rsidR="002416B1" w:rsidRDefault="002416B1" w:rsidP="002416B1">
      <w:pPr>
        <w:jc w:val="center"/>
        <w:rPr>
          <w:b/>
          <w:sz w:val="28"/>
          <w:szCs w:val="28"/>
        </w:rPr>
      </w:pPr>
    </w:p>
    <w:p w:rsidR="002416B1" w:rsidRDefault="002416B1" w:rsidP="002416B1">
      <w:pPr>
        <w:jc w:val="center"/>
        <w:rPr>
          <w:b/>
          <w:sz w:val="28"/>
          <w:szCs w:val="28"/>
        </w:rPr>
      </w:pPr>
    </w:p>
    <w:p w:rsidR="002416B1" w:rsidRDefault="002416B1" w:rsidP="002416B1">
      <w:pPr>
        <w:jc w:val="center"/>
        <w:rPr>
          <w:b/>
          <w:sz w:val="28"/>
          <w:szCs w:val="28"/>
        </w:rPr>
      </w:pPr>
    </w:p>
    <w:p w:rsidR="002416B1" w:rsidRDefault="002416B1" w:rsidP="002416B1">
      <w:pPr>
        <w:jc w:val="center"/>
        <w:rPr>
          <w:b/>
          <w:sz w:val="28"/>
          <w:szCs w:val="28"/>
        </w:rPr>
      </w:pPr>
    </w:p>
    <w:p w:rsidR="002416B1" w:rsidRDefault="002416B1" w:rsidP="002416B1">
      <w:pPr>
        <w:jc w:val="center"/>
        <w:rPr>
          <w:b/>
          <w:sz w:val="28"/>
          <w:szCs w:val="28"/>
        </w:rPr>
      </w:pPr>
    </w:p>
    <w:p w:rsidR="002416B1" w:rsidRDefault="002416B1" w:rsidP="002416B1">
      <w:pPr>
        <w:jc w:val="center"/>
        <w:rPr>
          <w:b/>
          <w:sz w:val="28"/>
          <w:szCs w:val="28"/>
        </w:rPr>
      </w:pPr>
    </w:p>
    <w:p w:rsidR="002416B1" w:rsidRDefault="002416B1" w:rsidP="002416B1">
      <w:pPr>
        <w:jc w:val="center"/>
        <w:rPr>
          <w:b/>
          <w:sz w:val="28"/>
          <w:szCs w:val="28"/>
        </w:rPr>
      </w:pPr>
    </w:p>
    <w:p w:rsidR="002416B1" w:rsidRDefault="002416B1" w:rsidP="002416B1">
      <w:pPr>
        <w:jc w:val="center"/>
        <w:rPr>
          <w:b/>
          <w:sz w:val="28"/>
          <w:szCs w:val="28"/>
        </w:rPr>
      </w:pPr>
    </w:p>
    <w:p w:rsidR="002416B1" w:rsidRDefault="002416B1" w:rsidP="002416B1">
      <w:pPr>
        <w:pStyle w:val="c11"/>
        <w:spacing w:before="0" w:beforeAutospacing="0" w:after="0" w:afterAutospacing="0" w:line="305" w:lineRule="atLeast"/>
        <w:jc w:val="center"/>
        <w:rPr>
          <w:rStyle w:val="c1"/>
          <w:b/>
          <w:bCs/>
          <w:color w:val="000000"/>
          <w:sz w:val="28"/>
          <w:szCs w:val="28"/>
        </w:rPr>
      </w:pPr>
    </w:p>
    <w:p w:rsidR="002416B1" w:rsidRDefault="002416B1" w:rsidP="002416B1">
      <w:pPr>
        <w:pStyle w:val="c11"/>
        <w:spacing w:before="0" w:beforeAutospacing="0" w:after="0" w:afterAutospacing="0" w:line="305" w:lineRule="atLeast"/>
        <w:jc w:val="center"/>
        <w:rPr>
          <w:rStyle w:val="c1"/>
          <w:b/>
          <w:bCs/>
          <w:color w:val="000000"/>
          <w:sz w:val="28"/>
          <w:szCs w:val="28"/>
        </w:rPr>
      </w:pPr>
    </w:p>
    <w:p w:rsidR="002416B1" w:rsidRDefault="002416B1" w:rsidP="002416B1">
      <w:pPr>
        <w:pStyle w:val="c11"/>
        <w:spacing w:before="0" w:beforeAutospacing="0" w:after="0" w:afterAutospacing="0" w:line="305" w:lineRule="atLeast"/>
        <w:jc w:val="center"/>
        <w:rPr>
          <w:rStyle w:val="c1"/>
          <w:b/>
          <w:bCs/>
          <w:color w:val="000000"/>
          <w:sz w:val="28"/>
          <w:szCs w:val="28"/>
        </w:rPr>
      </w:pPr>
    </w:p>
    <w:p w:rsidR="002416B1" w:rsidRDefault="002416B1" w:rsidP="002416B1">
      <w:pPr>
        <w:pStyle w:val="c11"/>
        <w:spacing w:before="0" w:beforeAutospacing="0" w:after="0" w:afterAutospacing="0" w:line="305" w:lineRule="atLeast"/>
        <w:jc w:val="center"/>
        <w:rPr>
          <w:rStyle w:val="c1"/>
          <w:b/>
          <w:bCs/>
          <w:color w:val="000000"/>
          <w:sz w:val="28"/>
          <w:szCs w:val="28"/>
        </w:rPr>
      </w:pPr>
    </w:p>
    <w:p w:rsidR="002416B1" w:rsidRDefault="002416B1" w:rsidP="002416B1">
      <w:pPr>
        <w:pStyle w:val="c11"/>
        <w:spacing w:before="0" w:beforeAutospacing="0" w:after="0" w:afterAutospacing="0" w:line="305" w:lineRule="atLeast"/>
        <w:jc w:val="center"/>
        <w:rPr>
          <w:rStyle w:val="c1"/>
          <w:b/>
          <w:bCs/>
          <w:color w:val="000000"/>
          <w:sz w:val="28"/>
          <w:szCs w:val="28"/>
        </w:rPr>
      </w:pPr>
    </w:p>
    <w:p w:rsidR="002416B1" w:rsidRDefault="002416B1" w:rsidP="002416B1">
      <w:pPr>
        <w:pStyle w:val="c11"/>
        <w:spacing w:before="0" w:beforeAutospacing="0" w:after="0" w:afterAutospacing="0" w:line="305" w:lineRule="atLeast"/>
        <w:jc w:val="center"/>
        <w:rPr>
          <w:rStyle w:val="c1"/>
          <w:b/>
          <w:bCs/>
          <w:color w:val="000000"/>
          <w:sz w:val="28"/>
          <w:szCs w:val="28"/>
        </w:rPr>
      </w:pPr>
    </w:p>
    <w:p w:rsidR="002416B1" w:rsidRDefault="002416B1" w:rsidP="002416B1">
      <w:pPr>
        <w:pStyle w:val="c11"/>
        <w:spacing w:before="0" w:beforeAutospacing="0" w:after="0" w:afterAutospacing="0" w:line="305" w:lineRule="atLeast"/>
        <w:jc w:val="center"/>
        <w:rPr>
          <w:rStyle w:val="c1"/>
          <w:b/>
          <w:bCs/>
          <w:color w:val="000000"/>
          <w:sz w:val="28"/>
          <w:szCs w:val="28"/>
        </w:rPr>
      </w:pPr>
    </w:p>
    <w:p w:rsidR="002416B1" w:rsidRDefault="002416B1" w:rsidP="002416B1">
      <w:pPr>
        <w:pStyle w:val="c11"/>
        <w:spacing w:before="0" w:beforeAutospacing="0" w:after="0" w:afterAutospacing="0" w:line="305" w:lineRule="atLeast"/>
        <w:jc w:val="center"/>
        <w:rPr>
          <w:rStyle w:val="c1"/>
          <w:b/>
          <w:bCs/>
          <w:color w:val="000000"/>
          <w:sz w:val="28"/>
          <w:szCs w:val="28"/>
        </w:rPr>
      </w:pPr>
    </w:p>
    <w:p w:rsidR="002416B1" w:rsidRDefault="002416B1" w:rsidP="002416B1">
      <w:pPr>
        <w:pStyle w:val="c11"/>
        <w:spacing w:before="0" w:beforeAutospacing="0" w:after="0" w:afterAutospacing="0" w:line="305" w:lineRule="atLeast"/>
        <w:jc w:val="center"/>
        <w:rPr>
          <w:rStyle w:val="c1"/>
          <w:b/>
          <w:bCs/>
          <w:color w:val="000000"/>
          <w:sz w:val="28"/>
          <w:szCs w:val="28"/>
        </w:rPr>
      </w:pPr>
    </w:p>
    <w:p w:rsidR="002416B1" w:rsidRDefault="002416B1" w:rsidP="002416B1">
      <w:pPr>
        <w:pStyle w:val="c11"/>
        <w:spacing w:before="0" w:beforeAutospacing="0" w:after="0" w:afterAutospacing="0" w:line="305" w:lineRule="atLeast"/>
        <w:jc w:val="center"/>
        <w:rPr>
          <w:rStyle w:val="c1"/>
          <w:b/>
          <w:bCs/>
          <w:color w:val="000000"/>
          <w:sz w:val="28"/>
          <w:szCs w:val="28"/>
        </w:rPr>
      </w:pPr>
    </w:p>
    <w:p w:rsidR="002416B1" w:rsidRDefault="002416B1" w:rsidP="002416B1">
      <w:pPr>
        <w:pStyle w:val="c11"/>
        <w:spacing w:before="0" w:beforeAutospacing="0" w:after="0" w:afterAutospacing="0" w:line="305" w:lineRule="atLeast"/>
        <w:jc w:val="center"/>
        <w:rPr>
          <w:rStyle w:val="c1"/>
          <w:b/>
          <w:bCs/>
          <w:color w:val="000000"/>
          <w:sz w:val="28"/>
          <w:szCs w:val="28"/>
        </w:rPr>
      </w:pPr>
    </w:p>
    <w:p w:rsidR="002416B1" w:rsidRDefault="002416B1" w:rsidP="002416B1">
      <w:pPr>
        <w:pStyle w:val="c11"/>
        <w:spacing w:before="0" w:beforeAutospacing="0" w:after="0" w:afterAutospacing="0" w:line="305" w:lineRule="atLeast"/>
        <w:jc w:val="center"/>
        <w:rPr>
          <w:rStyle w:val="c1"/>
          <w:b/>
          <w:bCs/>
          <w:color w:val="000000"/>
          <w:sz w:val="28"/>
          <w:szCs w:val="28"/>
        </w:rPr>
      </w:pPr>
    </w:p>
    <w:p w:rsidR="002416B1" w:rsidRDefault="002416B1" w:rsidP="002416B1">
      <w:pPr>
        <w:pStyle w:val="c11"/>
        <w:spacing w:before="0" w:beforeAutospacing="0" w:after="0" w:afterAutospacing="0" w:line="305" w:lineRule="atLeast"/>
        <w:jc w:val="center"/>
        <w:rPr>
          <w:rStyle w:val="c1"/>
          <w:b/>
          <w:bCs/>
          <w:color w:val="000000"/>
          <w:sz w:val="28"/>
          <w:szCs w:val="28"/>
        </w:rPr>
      </w:pPr>
    </w:p>
    <w:p w:rsidR="002416B1" w:rsidRDefault="002416B1" w:rsidP="002416B1">
      <w:pPr>
        <w:pStyle w:val="c11"/>
        <w:spacing w:before="0" w:beforeAutospacing="0" w:after="0" w:afterAutospacing="0" w:line="305" w:lineRule="atLeast"/>
        <w:jc w:val="center"/>
        <w:rPr>
          <w:rStyle w:val="c1"/>
          <w:b/>
          <w:bCs/>
          <w:color w:val="000000"/>
          <w:sz w:val="28"/>
          <w:szCs w:val="28"/>
        </w:rPr>
      </w:pPr>
    </w:p>
    <w:p w:rsidR="002416B1" w:rsidRDefault="002416B1" w:rsidP="002416B1">
      <w:pPr>
        <w:pStyle w:val="c11"/>
        <w:spacing w:before="0" w:beforeAutospacing="0" w:after="0" w:afterAutospacing="0" w:line="305" w:lineRule="atLeast"/>
        <w:jc w:val="center"/>
        <w:rPr>
          <w:rStyle w:val="c1"/>
          <w:b/>
          <w:bCs/>
          <w:color w:val="000000"/>
          <w:sz w:val="28"/>
          <w:szCs w:val="28"/>
        </w:rPr>
      </w:pPr>
    </w:p>
    <w:p w:rsidR="002416B1" w:rsidRDefault="002416B1" w:rsidP="002416B1">
      <w:pPr>
        <w:pStyle w:val="c11"/>
        <w:spacing w:before="0" w:beforeAutospacing="0" w:after="0" w:afterAutospacing="0" w:line="305" w:lineRule="atLeast"/>
        <w:jc w:val="center"/>
        <w:rPr>
          <w:rStyle w:val="c1"/>
          <w:b/>
          <w:bCs/>
          <w:color w:val="000000"/>
          <w:sz w:val="28"/>
          <w:szCs w:val="28"/>
        </w:rPr>
      </w:pPr>
    </w:p>
    <w:p w:rsidR="00392BC7" w:rsidRDefault="00392BC7" w:rsidP="002416B1">
      <w:pPr>
        <w:pStyle w:val="c11"/>
        <w:spacing w:before="0" w:beforeAutospacing="0" w:after="0" w:afterAutospacing="0" w:line="305" w:lineRule="atLeast"/>
        <w:jc w:val="center"/>
        <w:rPr>
          <w:rStyle w:val="c1"/>
          <w:b/>
          <w:bCs/>
          <w:color w:val="000000"/>
          <w:sz w:val="28"/>
          <w:szCs w:val="28"/>
        </w:rPr>
      </w:pPr>
    </w:p>
    <w:p w:rsidR="00392BC7" w:rsidRDefault="00392BC7" w:rsidP="002416B1">
      <w:pPr>
        <w:pStyle w:val="c11"/>
        <w:spacing w:before="0" w:beforeAutospacing="0" w:after="0" w:afterAutospacing="0" w:line="305" w:lineRule="atLeast"/>
        <w:jc w:val="center"/>
        <w:rPr>
          <w:rStyle w:val="c1"/>
          <w:b/>
          <w:bCs/>
          <w:color w:val="000000"/>
          <w:sz w:val="28"/>
          <w:szCs w:val="28"/>
        </w:rPr>
      </w:pPr>
    </w:p>
    <w:p w:rsidR="002416B1" w:rsidRPr="00342BDE" w:rsidRDefault="002416B1" w:rsidP="002416B1">
      <w:pPr>
        <w:pStyle w:val="c11"/>
        <w:spacing w:before="0" w:beforeAutospacing="0" w:after="0" w:afterAutospacing="0" w:line="305" w:lineRule="atLeast"/>
        <w:jc w:val="center"/>
        <w:rPr>
          <w:rStyle w:val="c1"/>
          <w:b/>
          <w:bCs/>
          <w:color w:val="000000"/>
          <w:sz w:val="28"/>
          <w:szCs w:val="28"/>
        </w:rPr>
      </w:pPr>
      <w:r w:rsidRPr="00342BDE">
        <w:rPr>
          <w:rStyle w:val="c1"/>
          <w:b/>
          <w:bCs/>
          <w:color w:val="000000"/>
          <w:sz w:val="28"/>
          <w:szCs w:val="28"/>
        </w:rPr>
        <w:lastRenderedPageBreak/>
        <w:t>Учебно-методическое обеспечение</w:t>
      </w:r>
    </w:p>
    <w:p w:rsidR="002416B1" w:rsidRDefault="002416B1" w:rsidP="002416B1">
      <w:pPr>
        <w:jc w:val="center"/>
        <w:rPr>
          <w:b/>
          <w:sz w:val="28"/>
          <w:szCs w:val="28"/>
        </w:rPr>
      </w:pPr>
    </w:p>
    <w:p w:rsidR="002416B1" w:rsidRDefault="002416B1" w:rsidP="002416B1">
      <w:pPr>
        <w:jc w:val="center"/>
        <w:rPr>
          <w:b/>
          <w:sz w:val="28"/>
          <w:szCs w:val="28"/>
        </w:rPr>
      </w:pPr>
    </w:p>
    <w:p w:rsidR="002416B1" w:rsidRPr="00342BDE" w:rsidRDefault="002416B1" w:rsidP="002416B1">
      <w:pPr>
        <w:numPr>
          <w:ilvl w:val="1"/>
          <w:numId w:val="8"/>
        </w:numPr>
        <w:spacing w:line="360" w:lineRule="auto"/>
        <w:ind w:right="5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14"/>
          <w:szCs w:val="14"/>
        </w:rPr>
        <w:t>   </w:t>
      </w:r>
      <w:r>
        <w:rPr>
          <w:rStyle w:val="apple-converted-space"/>
          <w:color w:val="000000"/>
          <w:sz w:val="14"/>
          <w:szCs w:val="14"/>
        </w:rPr>
        <w:t> </w:t>
      </w:r>
      <w:r w:rsidRPr="00342BDE">
        <w:rPr>
          <w:color w:val="000000"/>
          <w:sz w:val="26"/>
          <w:szCs w:val="26"/>
        </w:rPr>
        <w:t xml:space="preserve">Лях В.И., </w:t>
      </w:r>
      <w:proofErr w:type="spellStart"/>
      <w:r w:rsidRPr="00342BDE">
        <w:rPr>
          <w:color w:val="000000"/>
          <w:sz w:val="26"/>
          <w:szCs w:val="26"/>
        </w:rPr>
        <w:t>Зданевич</w:t>
      </w:r>
      <w:proofErr w:type="spellEnd"/>
      <w:r w:rsidRPr="00342BDE">
        <w:rPr>
          <w:color w:val="000000"/>
          <w:sz w:val="26"/>
          <w:szCs w:val="26"/>
        </w:rPr>
        <w:t xml:space="preserve"> А.А., Комплексная программа физического воспитания учащихся 1-11 классов. - М.: Просве</w:t>
      </w:r>
      <w:r>
        <w:rPr>
          <w:color w:val="000000"/>
          <w:sz w:val="26"/>
          <w:szCs w:val="26"/>
        </w:rPr>
        <w:t>щение, 2011</w:t>
      </w:r>
      <w:r w:rsidRPr="00342BDE">
        <w:rPr>
          <w:color w:val="000000"/>
          <w:sz w:val="26"/>
          <w:szCs w:val="26"/>
        </w:rPr>
        <w:t>.</w:t>
      </w:r>
    </w:p>
    <w:p w:rsidR="002416B1" w:rsidRPr="00342BDE" w:rsidRDefault="002416B1" w:rsidP="002416B1">
      <w:pPr>
        <w:numPr>
          <w:ilvl w:val="1"/>
          <w:numId w:val="8"/>
        </w:numPr>
        <w:spacing w:line="360" w:lineRule="auto"/>
        <w:ind w:right="57"/>
        <w:jc w:val="both"/>
        <w:rPr>
          <w:rFonts w:ascii="Arial" w:hAnsi="Arial" w:cs="Arial"/>
          <w:color w:val="000000"/>
          <w:sz w:val="26"/>
          <w:szCs w:val="26"/>
        </w:rPr>
      </w:pPr>
      <w:r w:rsidRPr="00342BDE">
        <w:rPr>
          <w:rStyle w:val="apple-converted-space"/>
          <w:color w:val="000000"/>
          <w:sz w:val="26"/>
          <w:szCs w:val="26"/>
        </w:rPr>
        <w:t xml:space="preserve">   </w:t>
      </w:r>
      <w:r w:rsidRPr="00342BDE">
        <w:rPr>
          <w:color w:val="000000"/>
          <w:sz w:val="26"/>
          <w:szCs w:val="26"/>
        </w:rPr>
        <w:t>Лях В.И. Физическая культура: учебник для учащихся 1-4 классов начально</w:t>
      </w:r>
      <w:r>
        <w:rPr>
          <w:color w:val="000000"/>
          <w:sz w:val="26"/>
          <w:szCs w:val="26"/>
        </w:rPr>
        <w:t>й школы. – М.: Просвещение, 2013</w:t>
      </w:r>
      <w:r w:rsidRPr="00342BDE">
        <w:rPr>
          <w:color w:val="000000"/>
          <w:sz w:val="26"/>
          <w:szCs w:val="26"/>
        </w:rPr>
        <w:t>.</w:t>
      </w:r>
    </w:p>
    <w:p w:rsidR="002416B1" w:rsidRPr="00342BDE" w:rsidRDefault="002416B1" w:rsidP="002416B1">
      <w:pPr>
        <w:numPr>
          <w:ilvl w:val="1"/>
          <w:numId w:val="8"/>
        </w:numPr>
        <w:spacing w:line="360" w:lineRule="auto"/>
        <w:ind w:right="57"/>
        <w:jc w:val="both"/>
        <w:rPr>
          <w:rFonts w:ascii="Arial" w:hAnsi="Arial" w:cs="Arial"/>
          <w:color w:val="000000"/>
          <w:sz w:val="26"/>
          <w:szCs w:val="26"/>
        </w:rPr>
      </w:pPr>
      <w:r w:rsidRPr="00342BDE">
        <w:rPr>
          <w:rStyle w:val="apple-converted-space"/>
          <w:color w:val="000000"/>
          <w:sz w:val="26"/>
          <w:szCs w:val="26"/>
        </w:rPr>
        <w:t xml:space="preserve">   </w:t>
      </w:r>
      <w:r w:rsidRPr="00342BDE">
        <w:rPr>
          <w:color w:val="000000"/>
          <w:sz w:val="26"/>
          <w:szCs w:val="26"/>
        </w:rPr>
        <w:t>Матвеев А.П., Петрова Т.В., Оценка качества подготовки учащихся начальной школы по физи</w:t>
      </w:r>
      <w:r>
        <w:rPr>
          <w:color w:val="000000"/>
          <w:sz w:val="26"/>
          <w:szCs w:val="26"/>
        </w:rPr>
        <w:t>ческой культуре. М.: Дрофа, 2010</w:t>
      </w:r>
      <w:r w:rsidRPr="00342BDE">
        <w:rPr>
          <w:color w:val="000000"/>
          <w:sz w:val="26"/>
          <w:szCs w:val="26"/>
        </w:rPr>
        <w:t xml:space="preserve"> </w:t>
      </w:r>
    </w:p>
    <w:p w:rsidR="002416B1" w:rsidRPr="00342BDE" w:rsidRDefault="002416B1" w:rsidP="002416B1">
      <w:pPr>
        <w:numPr>
          <w:ilvl w:val="1"/>
          <w:numId w:val="8"/>
        </w:numPr>
        <w:spacing w:line="360" w:lineRule="auto"/>
        <w:ind w:right="57"/>
        <w:jc w:val="both"/>
        <w:rPr>
          <w:rFonts w:ascii="Arial" w:hAnsi="Arial" w:cs="Arial"/>
          <w:color w:val="000000"/>
          <w:sz w:val="26"/>
          <w:szCs w:val="26"/>
        </w:rPr>
      </w:pPr>
      <w:r w:rsidRPr="00342BDE">
        <w:rPr>
          <w:rStyle w:val="apple-converted-space"/>
          <w:color w:val="000000"/>
          <w:sz w:val="26"/>
          <w:szCs w:val="26"/>
        </w:rPr>
        <w:t> </w:t>
      </w:r>
      <w:proofErr w:type="gramStart"/>
      <w:r w:rsidRPr="00342BDE">
        <w:rPr>
          <w:color w:val="000000"/>
          <w:sz w:val="26"/>
          <w:szCs w:val="26"/>
        </w:rPr>
        <w:t>Мишин</w:t>
      </w:r>
      <w:proofErr w:type="gramEnd"/>
      <w:r w:rsidRPr="00342BDE">
        <w:rPr>
          <w:color w:val="000000"/>
          <w:sz w:val="26"/>
          <w:szCs w:val="26"/>
        </w:rPr>
        <w:t xml:space="preserve"> Б.И., Настольная книга учителя физкультуры: справочно-методическое пособие. – М.: </w:t>
      </w:r>
      <w:proofErr w:type="spellStart"/>
      <w:r w:rsidRPr="00342BDE">
        <w:rPr>
          <w:color w:val="000000"/>
          <w:sz w:val="26"/>
          <w:szCs w:val="26"/>
        </w:rPr>
        <w:t>Астрель</w:t>
      </w:r>
      <w:proofErr w:type="spellEnd"/>
      <w:r w:rsidRPr="00342BDE">
        <w:rPr>
          <w:color w:val="000000"/>
          <w:sz w:val="26"/>
          <w:szCs w:val="26"/>
        </w:rPr>
        <w:t>, 20</w:t>
      </w:r>
      <w:r>
        <w:rPr>
          <w:color w:val="000000"/>
          <w:sz w:val="26"/>
          <w:szCs w:val="26"/>
        </w:rPr>
        <w:t>10</w:t>
      </w:r>
    </w:p>
    <w:p w:rsidR="002416B1" w:rsidRPr="00342BDE" w:rsidRDefault="002416B1" w:rsidP="002416B1">
      <w:pPr>
        <w:numPr>
          <w:ilvl w:val="1"/>
          <w:numId w:val="8"/>
        </w:numPr>
        <w:spacing w:line="360" w:lineRule="auto"/>
        <w:ind w:right="57"/>
        <w:jc w:val="both"/>
        <w:rPr>
          <w:rFonts w:ascii="Arial" w:hAnsi="Arial" w:cs="Arial"/>
          <w:color w:val="000000"/>
          <w:sz w:val="26"/>
          <w:szCs w:val="26"/>
        </w:rPr>
      </w:pPr>
      <w:r w:rsidRPr="00342BDE">
        <w:rPr>
          <w:rStyle w:val="apple-converted-space"/>
          <w:color w:val="000000"/>
          <w:sz w:val="26"/>
          <w:szCs w:val="26"/>
        </w:rPr>
        <w:t> </w:t>
      </w:r>
      <w:r w:rsidRPr="00342BDE">
        <w:rPr>
          <w:color w:val="000000"/>
          <w:sz w:val="26"/>
          <w:szCs w:val="26"/>
        </w:rPr>
        <w:t>Примерные </w:t>
      </w:r>
      <w:r w:rsidRPr="00342BDE">
        <w:rPr>
          <w:rStyle w:val="apple-converted-space"/>
          <w:color w:val="000000"/>
          <w:sz w:val="26"/>
          <w:szCs w:val="26"/>
        </w:rPr>
        <w:t> </w:t>
      </w:r>
      <w:r w:rsidRPr="00342BDE">
        <w:rPr>
          <w:color w:val="000000"/>
          <w:sz w:val="26"/>
          <w:szCs w:val="26"/>
        </w:rPr>
        <w:t xml:space="preserve">программы начального общего образования в 2 </w:t>
      </w:r>
      <w:r>
        <w:rPr>
          <w:color w:val="000000"/>
          <w:sz w:val="26"/>
          <w:szCs w:val="26"/>
        </w:rPr>
        <w:t>ч. Ч. 2. – М.: Просвещение, 2011</w:t>
      </w:r>
      <w:r w:rsidRPr="00342BDE">
        <w:rPr>
          <w:color w:val="000000"/>
          <w:sz w:val="26"/>
          <w:szCs w:val="26"/>
        </w:rPr>
        <w:t xml:space="preserve"> (Стандарты второго поколения).</w:t>
      </w:r>
    </w:p>
    <w:p w:rsidR="002416B1" w:rsidRPr="00342BDE" w:rsidRDefault="002416B1" w:rsidP="002416B1">
      <w:pPr>
        <w:numPr>
          <w:ilvl w:val="1"/>
          <w:numId w:val="8"/>
        </w:numPr>
        <w:spacing w:line="360" w:lineRule="auto"/>
        <w:ind w:right="57"/>
        <w:jc w:val="both"/>
        <w:rPr>
          <w:rFonts w:ascii="Arial" w:hAnsi="Arial" w:cs="Arial"/>
          <w:color w:val="000000"/>
          <w:sz w:val="26"/>
          <w:szCs w:val="26"/>
        </w:rPr>
      </w:pPr>
      <w:r w:rsidRPr="00342BDE">
        <w:rPr>
          <w:color w:val="000000"/>
          <w:sz w:val="26"/>
          <w:szCs w:val="26"/>
        </w:rPr>
        <w:t xml:space="preserve"> Примерные программы по учебным предметам. Начальная школа: стандарты второго поколения в 2 ч. Ч. 2. – М.: Просвеще</w:t>
      </w:r>
      <w:r>
        <w:rPr>
          <w:color w:val="000000"/>
          <w:sz w:val="26"/>
          <w:szCs w:val="26"/>
        </w:rPr>
        <w:t>ние, 2011</w:t>
      </w:r>
      <w:r w:rsidRPr="00342BDE">
        <w:rPr>
          <w:color w:val="000000"/>
          <w:sz w:val="26"/>
          <w:szCs w:val="26"/>
        </w:rPr>
        <w:t>.</w:t>
      </w:r>
    </w:p>
    <w:p w:rsidR="002416B1" w:rsidRDefault="002416B1" w:rsidP="002416B1"/>
    <w:p w:rsidR="0034575B" w:rsidRPr="002416B1" w:rsidRDefault="0034575B" w:rsidP="002416B1">
      <w:pPr>
        <w:jc w:val="center"/>
      </w:pPr>
    </w:p>
    <w:sectPr w:rsidR="0034575B" w:rsidRPr="002416B1" w:rsidSect="00965BD3">
      <w:pgSz w:w="11907" w:h="17010" w:code="1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0A76"/>
    <w:multiLevelType w:val="hybridMultilevel"/>
    <w:tmpl w:val="213A36E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4D64C2"/>
    <w:multiLevelType w:val="hybridMultilevel"/>
    <w:tmpl w:val="E6BE878A"/>
    <w:lvl w:ilvl="0" w:tplc="BCD020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3B064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0C4396"/>
    <w:multiLevelType w:val="hybridMultilevel"/>
    <w:tmpl w:val="07D24DA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24975EDE"/>
    <w:multiLevelType w:val="hybridMultilevel"/>
    <w:tmpl w:val="4574C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7A7F57"/>
    <w:multiLevelType w:val="hybridMultilevel"/>
    <w:tmpl w:val="042C5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E0253C"/>
    <w:multiLevelType w:val="hybridMultilevel"/>
    <w:tmpl w:val="6FE4F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9C7BA5"/>
    <w:multiLevelType w:val="hybridMultilevel"/>
    <w:tmpl w:val="78C6C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991266"/>
    <w:multiLevelType w:val="hybridMultilevel"/>
    <w:tmpl w:val="0FE65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416B1"/>
    <w:rsid w:val="00057755"/>
    <w:rsid w:val="000B1CA0"/>
    <w:rsid w:val="001B4D73"/>
    <w:rsid w:val="002416B1"/>
    <w:rsid w:val="0034575B"/>
    <w:rsid w:val="00392BC7"/>
    <w:rsid w:val="003F6BEF"/>
    <w:rsid w:val="004608B7"/>
    <w:rsid w:val="005209B4"/>
    <w:rsid w:val="00772FC7"/>
    <w:rsid w:val="00965BD3"/>
    <w:rsid w:val="00AC69EE"/>
    <w:rsid w:val="00F45177"/>
    <w:rsid w:val="00F62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16B1"/>
    <w:pPr>
      <w:keepNext/>
      <w:ind w:left="-360"/>
      <w:jc w:val="center"/>
      <w:outlineLvl w:val="0"/>
    </w:pPr>
    <w:rPr>
      <w:b/>
      <w:color w:val="0000FF"/>
      <w:sz w:val="28"/>
      <w:szCs w:val="32"/>
    </w:rPr>
  </w:style>
  <w:style w:type="paragraph" w:styleId="2">
    <w:name w:val="heading 2"/>
    <w:basedOn w:val="a"/>
    <w:next w:val="a"/>
    <w:link w:val="20"/>
    <w:qFormat/>
    <w:rsid w:val="002416B1"/>
    <w:pPr>
      <w:keepNext/>
      <w:jc w:val="center"/>
      <w:outlineLvl w:val="1"/>
    </w:pPr>
    <w:rPr>
      <w:bCs/>
      <w:color w:val="0000FF"/>
      <w:sz w:val="28"/>
      <w:szCs w:val="36"/>
    </w:rPr>
  </w:style>
  <w:style w:type="paragraph" w:styleId="3">
    <w:name w:val="heading 3"/>
    <w:basedOn w:val="a"/>
    <w:next w:val="a"/>
    <w:link w:val="30"/>
    <w:qFormat/>
    <w:rsid w:val="002416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416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416B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16B1"/>
    <w:rPr>
      <w:rFonts w:ascii="Times New Roman" w:eastAsia="Times New Roman" w:hAnsi="Times New Roman" w:cs="Times New Roman"/>
      <w:b/>
      <w:color w:val="0000FF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416B1"/>
    <w:rPr>
      <w:rFonts w:ascii="Times New Roman" w:eastAsia="Times New Roman" w:hAnsi="Times New Roman" w:cs="Times New Roman"/>
      <w:bCs/>
      <w:color w:val="0000FF"/>
      <w:sz w:val="28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2416B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416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416B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Style1">
    <w:name w:val="Style1"/>
    <w:basedOn w:val="a"/>
    <w:rsid w:val="002416B1"/>
    <w:pPr>
      <w:widowControl w:val="0"/>
      <w:autoSpaceDE w:val="0"/>
      <w:autoSpaceDN w:val="0"/>
      <w:adjustRightInd w:val="0"/>
      <w:spacing w:line="413" w:lineRule="exact"/>
      <w:jc w:val="center"/>
    </w:pPr>
  </w:style>
  <w:style w:type="character" w:customStyle="1" w:styleId="FontStyle98">
    <w:name w:val="Font Style98"/>
    <w:rsid w:val="002416B1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08">
    <w:name w:val="Font Style108"/>
    <w:rsid w:val="002416B1"/>
    <w:rPr>
      <w:rFonts w:ascii="Times New Roman" w:hAnsi="Times New Roman" w:cs="Times New Roman"/>
      <w:b/>
      <w:bCs/>
      <w:spacing w:val="-10"/>
      <w:sz w:val="22"/>
      <w:szCs w:val="22"/>
    </w:rPr>
  </w:style>
  <w:style w:type="table" w:styleId="a3">
    <w:name w:val="Table Grid"/>
    <w:basedOn w:val="a1"/>
    <w:rsid w:val="00241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2416B1"/>
    <w:pPr>
      <w:ind w:left="720"/>
      <w:contextualSpacing/>
    </w:pPr>
  </w:style>
  <w:style w:type="character" w:customStyle="1" w:styleId="FontStyle19">
    <w:name w:val="Font Style19"/>
    <w:rsid w:val="002416B1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2416B1"/>
    <w:pPr>
      <w:widowControl w:val="0"/>
      <w:autoSpaceDE w:val="0"/>
      <w:autoSpaceDN w:val="0"/>
      <w:adjustRightInd w:val="0"/>
    </w:pPr>
  </w:style>
  <w:style w:type="character" w:customStyle="1" w:styleId="FontStyle120">
    <w:name w:val="Font Style120"/>
    <w:rsid w:val="002416B1"/>
    <w:rPr>
      <w:rFonts w:ascii="Times New Roman" w:hAnsi="Times New Roman" w:cs="Times New Roman"/>
      <w:b/>
      <w:bCs/>
      <w:i/>
      <w:iCs/>
      <w:sz w:val="22"/>
      <w:szCs w:val="22"/>
    </w:rPr>
  </w:style>
  <w:style w:type="character" w:styleId="a5">
    <w:name w:val="Hyperlink"/>
    <w:rsid w:val="002416B1"/>
    <w:rPr>
      <w:color w:val="0000FF"/>
      <w:u w:val="single"/>
    </w:rPr>
  </w:style>
  <w:style w:type="character" w:styleId="a6">
    <w:name w:val="FollowedHyperlink"/>
    <w:rsid w:val="002416B1"/>
    <w:rPr>
      <w:color w:val="800080"/>
      <w:u w:val="single"/>
    </w:rPr>
  </w:style>
  <w:style w:type="paragraph" w:customStyle="1" w:styleId="Style2">
    <w:name w:val="Style2"/>
    <w:basedOn w:val="a"/>
    <w:rsid w:val="002416B1"/>
    <w:pPr>
      <w:widowControl w:val="0"/>
      <w:autoSpaceDE w:val="0"/>
      <w:autoSpaceDN w:val="0"/>
      <w:adjustRightInd w:val="0"/>
      <w:spacing w:line="293" w:lineRule="exact"/>
      <w:ind w:firstLine="466"/>
      <w:jc w:val="both"/>
    </w:pPr>
  </w:style>
  <w:style w:type="character" w:customStyle="1" w:styleId="FontStyle99">
    <w:name w:val="Font Style99"/>
    <w:rsid w:val="002416B1"/>
    <w:rPr>
      <w:rFonts w:ascii="Times New Roman" w:hAnsi="Times New Roman" w:cs="Times New Roman"/>
      <w:b/>
      <w:bCs/>
      <w:sz w:val="22"/>
      <w:szCs w:val="22"/>
    </w:rPr>
  </w:style>
  <w:style w:type="paragraph" w:styleId="a7">
    <w:name w:val="header"/>
    <w:basedOn w:val="a"/>
    <w:link w:val="a8"/>
    <w:semiHidden/>
    <w:unhideWhenUsed/>
    <w:rsid w:val="002416B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8">
    <w:name w:val="Верхний колонтитул Знак"/>
    <w:basedOn w:val="a0"/>
    <w:link w:val="a7"/>
    <w:semiHidden/>
    <w:rsid w:val="00241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semiHidden/>
    <w:unhideWhenUsed/>
    <w:rsid w:val="002416B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a">
    <w:name w:val="Нижний колонтитул Знак"/>
    <w:basedOn w:val="a0"/>
    <w:link w:val="a9"/>
    <w:semiHidden/>
    <w:rsid w:val="002416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2416B1"/>
    <w:rPr>
      <w:rFonts w:ascii="Times New Roman" w:hAnsi="Times New Roman" w:cs="Times New Roman"/>
      <w:b/>
      <w:bCs/>
      <w:sz w:val="22"/>
      <w:szCs w:val="22"/>
    </w:rPr>
  </w:style>
  <w:style w:type="paragraph" w:styleId="ab">
    <w:name w:val="Balloon Text"/>
    <w:basedOn w:val="a"/>
    <w:link w:val="ac"/>
    <w:semiHidden/>
    <w:unhideWhenUsed/>
    <w:rsid w:val="002416B1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2416B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Plain Text"/>
    <w:basedOn w:val="a"/>
    <w:link w:val="ae"/>
    <w:rsid w:val="002416B1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2416B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Стиль1"/>
    <w:basedOn w:val="a"/>
    <w:rsid w:val="002416B1"/>
    <w:pPr>
      <w:ind w:right="-850"/>
    </w:pPr>
    <w:rPr>
      <w:sz w:val="56"/>
      <w:szCs w:val="56"/>
    </w:rPr>
  </w:style>
  <w:style w:type="paragraph" w:customStyle="1" w:styleId="podzag120">
    <w:name w:val="podzag_120"/>
    <w:basedOn w:val="a"/>
    <w:rsid w:val="002416B1"/>
    <w:pPr>
      <w:spacing w:before="100" w:beforeAutospacing="1" w:after="100" w:afterAutospacing="1"/>
    </w:pPr>
  </w:style>
  <w:style w:type="character" w:styleId="af">
    <w:name w:val="Emphasis"/>
    <w:qFormat/>
    <w:rsid w:val="002416B1"/>
    <w:rPr>
      <w:i/>
      <w:iCs/>
    </w:rPr>
  </w:style>
  <w:style w:type="character" w:customStyle="1" w:styleId="FontStyle15">
    <w:name w:val="Font Style15"/>
    <w:rsid w:val="002416B1"/>
    <w:rPr>
      <w:rFonts w:ascii="Times New Roman" w:hAnsi="Times New Roman" w:cs="Times New Roman"/>
      <w:sz w:val="16"/>
      <w:szCs w:val="16"/>
    </w:rPr>
  </w:style>
  <w:style w:type="paragraph" w:customStyle="1" w:styleId="Style6">
    <w:name w:val="Style6"/>
    <w:basedOn w:val="a"/>
    <w:rsid w:val="002416B1"/>
    <w:pPr>
      <w:widowControl w:val="0"/>
      <w:autoSpaceDE w:val="0"/>
      <w:autoSpaceDN w:val="0"/>
      <w:adjustRightInd w:val="0"/>
      <w:spacing w:line="214" w:lineRule="exact"/>
      <w:jc w:val="center"/>
    </w:pPr>
  </w:style>
  <w:style w:type="character" w:customStyle="1" w:styleId="FontStyle11">
    <w:name w:val="Font Style11"/>
    <w:rsid w:val="002416B1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rsid w:val="002416B1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7">
    <w:name w:val="Font Style17"/>
    <w:rsid w:val="002416B1"/>
    <w:rPr>
      <w:rFonts w:ascii="Microsoft Sans Serif" w:hAnsi="Microsoft Sans Serif" w:cs="Microsoft Sans Serif" w:hint="default"/>
      <w:b/>
      <w:bCs/>
      <w:spacing w:val="20"/>
      <w:sz w:val="22"/>
      <w:szCs w:val="22"/>
    </w:rPr>
  </w:style>
  <w:style w:type="paragraph" w:styleId="af0">
    <w:name w:val="Normal (Web)"/>
    <w:basedOn w:val="a"/>
    <w:rsid w:val="002416B1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2416B1"/>
    <w:pPr>
      <w:spacing w:before="100" w:beforeAutospacing="1" w:after="100" w:afterAutospacing="1"/>
      <w:ind w:firstLine="720"/>
    </w:pPr>
  </w:style>
  <w:style w:type="character" w:styleId="af1">
    <w:name w:val="Strong"/>
    <w:qFormat/>
    <w:rsid w:val="002416B1"/>
    <w:rPr>
      <w:b/>
      <w:bCs/>
    </w:rPr>
  </w:style>
  <w:style w:type="paragraph" w:customStyle="1" w:styleId="31">
    <w:name w:val="Заголовок 3+"/>
    <w:basedOn w:val="a"/>
    <w:rsid w:val="002416B1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character" w:customStyle="1" w:styleId="Zag11">
    <w:name w:val="Zag_11"/>
    <w:rsid w:val="002416B1"/>
  </w:style>
  <w:style w:type="paragraph" w:customStyle="1" w:styleId="Zag3">
    <w:name w:val="Zag_3"/>
    <w:basedOn w:val="a"/>
    <w:rsid w:val="002416B1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af2">
    <w:name w:val="А_основной"/>
    <w:basedOn w:val="a"/>
    <w:link w:val="af3"/>
    <w:qFormat/>
    <w:rsid w:val="002416B1"/>
    <w:pPr>
      <w:spacing w:line="360" w:lineRule="auto"/>
      <w:ind w:firstLine="340"/>
      <w:jc w:val="both"/>
    </w:pPr>
    <w:rPr>
      <w:sz w:val="28"/>
      <w:szCs w:val="28"/>
    </w:rPr>
  </w:style>
  <w:style w:type="character" w:customStyle="1" w:styleId="af3">
    <w:name w:val="А_основной Знак"/>
    <w:link w:val="af2"/>
    <w:rsid w:val="002416B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416B1"/>
  </w:style>
  <w:style w:type="paragraph" w:customStyle="1" w:styleId="c11">
    <w:name w:val="c11"/>
    <w:basedOn w:val="a"/>
    <w:rsid w:val="002416B1"/>
    <w:pPr>
      <w:spacing w:before="100" w:beforeAutospacing="1" w:after="100" w:afterAutospacing="1"/>
    </w:pPr>
  </w:style>
  <w:style w:type="character" w:customStyle="1" w:styleId="c1">
    <w:name w:val="c1"/>
    <w:basedOn w:val="a0"/>
    <w:rsid w:val="002416B1"/>
  </w:style>
  <w:style w:type="character" w:customStyle="1" w:styleId="c2c7">
    <w:name w:val="c2 c7"/>
    <w:basedOn w:val="a0"/>
    <w:rsid w:val="002416B1"/>
  </w:style>
  <w:style w:type="paragraph" w:customStyle="1" w:styleId="c10c46">
    <w:name w:val="c10 c46"/>
    <w:basedOn w:val="a"/>
    <w:rsid w:val="002416B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7839</Words>
  <Characters>44687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2015-09-14T15:03:00Z</cp:lastPrinted>
  <dcterms:created xsi:type="dcterms:W3CDTF">2014-09-19T13:09:00Z</dcterms:created>
  <dcterms:modified xsi:type="dcterms:W3CDTF">2015-09-14T15:04:00Z</dcterms:modified>
</cp:coreProperties>
</file>