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6" w:rsidRDefault="00012F66" w:rsidP="00012F6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4D6D91"/>
          <w:sz w:val="30"/>
          <w:szCs w:val="30"/>
          <w:lang w:val="en-US" w:eastAsia="ru-RU"/>
        </w:rPr>
      </w:pPr>
    </w:p>
    <w:p w:rsidR="00012F66" w:rsidRPr="00012F66" w:rsidRDefault="00655116" w:rsidP="00012F6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4D6D91"/>
          <w:sz w:val="30"/>
          <w:szCs w:val="30"/>
          <w:lang w:val="en-US" w:eastAsia="ru-RU"/>
        </w:rPr>
      </w:pPr>
      <w:r w:rsidRPr="00655116">
        <w:rPr>
          <w:rFonts w:ascii="Tahoma" w:eastAsia="Times New Roman" w:hAnsi="Tahoma" w:cs="Tahoma"/>
          <w:color w:val="4D6D91"/>
          <w:sz w:val="30"/>
          <w:szCs w:val="3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3.05pt;height:97.95pt" fillcolor="black">
            <v:shadow color="#868686"/>
            <v:textpath style="font-family:&quot;Arial Black&quot;;v-text-kern:t" trim="t" fitpath="t" string="Головоломки со спичками"/>
          </v:shape>
        </w:pic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02"/>
      </w:tblGrid>
      <w:tr w:rsidR="00012F66" w:rsidRPr="00D766D8" w:rsidTr="00012F66">
        <w:trPr>
          <w:tblCellSpacing w:w="0" w:type="dxa"/>
        </w:trPr>
        <w:tc>
          <w:tcPr>
            <w:tcW w:w="0" w:type="auto"/>
            <w:tcBorders>
              <w:top w:val="dashed" w:sz="2" w:space="0" w:color="A9B8C2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12F66" w:rsidRPr="00D766D8" w:rsidRDefault="00012F66" w:rsidP="00F753E8">
            <w:pPr>
              <w:spacing w:after="240" w:line="27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12F6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Головоломки со спичками появились </w:t>
            </w:r>
            <w:proofErr w:type="gramStart"/>
            <w:r w:rsidRPr="00012F6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очень давно</w:t>
            </w:r>
            <w:proofErr w:type="gramEnd"/>
            <w:r w:rsidRPr="00012F6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до сих пор забавляют современные умы. На первый взгляд простые задачки заставят думать ни одну минуту. Здесь собрано </w:t>
            </w:r>
            <w:r w:rsidR="00F753E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17</w:t>
            </w:r>
            <w:r w:rsidRPr="00012F6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числовых головоломок с перекладыванием спичек. </w:t>
            </w:r>
            <w:r w:rsidR="00F753E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Победителем станет тот, </w:t>
            </w:r>
            <w:proofErr w:type="gramStart"/>
            <w:r w:rsidR="00F753E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="00F753E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верно решит все головоломки раньше других. Желаю удачи!</w:t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289381" cy="2062716"/>
                  <wp:effectExtent l="19050" t="0" r="6269" b="0"/>
                  <wp:docPr id="1" name="Рисунок 1" descr="http://free-math.ucoz.ru/_pu/5/74939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-math.ucoz.ru/_pu/5/74939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788" cy="206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66" w:rsidRPr="00F753E8" w:rsidRDefault="00012F66">
      <w:pPr>
        <w:rPr>
          <w:noProof/>
          <w:lang w:eastAsia="ru-RU"/>
        </w:rPr>
      </w:pPr>
    </w:p>
    <w:p w:rsidR="007963F0" w:rsidRPr="00012F66" w:rsidRDefault="007963F0">
      <w:pPr>
        <w:rPr>
          <w:rFonts w:ascii="Verdana" w:hAnsi="Verdana"/>
          <w:noProof/>
          <w:sz w:val="28"/>
          <w:szCs w:val="28"/>
          <w:lang w:eastAsia="ru-RU"/>
        </w:rPr>
      </w:pPr>
      <w:r w:rsidRPr="00012F66">
        <w:rPr>
          <w:rFonts w:ascii="Verdana" w:hAnsi="Verdana"/>
          <w:noProof/>
          <w:sz w:val="28"/>
          <w:szCs w:val="28"/>
          <w:lang w:eastAsia="ru-RU"/>
        </w:rPr>
        <w:t xml:space="preserve"> Переложите в каждом равенстве по одной спичке так, чтобы равенства стали верными:</w:t>
      </w:r>
    </w:p>
    <w:p w:rsidR="00CA01E9" w:rsidRDefault="00CA01E9" w:rsidP="00B035B9">
      <w:pPr>
        <w:jc w:val="center"/>
        <w:rPr>
          <w:rFonts w:ascii="Verdana" w:hAnsi="Verdana"/>
          <w:b/>
          <w:noProof/>
          <w:sz w:val="32"/>
          <w:szCs w:val="32"/>
          <w:lang w:val="en-US" w:eastAsia="ru-RU"/>
        </w:rPr>
        <w:sectPr w:rsidR="00CA01E9" w:rsidSect="00CA01E9">
          <w:pgSz w:w="11906" w:h="16838"/>
          <w:pgMar w:top="357" w:right="397" w:bottom="397" w:left="567" w:header="709" w:footer="709" w:gutter="0"/>
          <w:cols w:space="708"/>
          <w:docGrid w:linePitch="360"/>
        </w:sectPr>
      </w:pPr>
    </w:p>
    <w:p w:rsidR="007963F0" w:rsidRPr="00B035B9" w:rsidRDefault="00B035B9" w:rsidP="00B035B9">
      <w:pPr>
        <w:jc w:val="center"/>
        <w:rPr>
          <w:rFonts w:ascii="Verdana" w:hAnsi="Verdana"/>
          <w:b/>
          <w:noProof/>
          <w:sz w:val="32"/>
          <w:szCs w:val="32"/>
          <w:lang w:eastAsia="ru-RU"/>
        </w:rPr>
      </w:pPr>
      <w:r w:rsidRPr="00B035B9">
        <w:rPr>
          <w:rFonts w:ascii="Verdana" w:hAnsi="Verdana"/>
          <w:b/>
          <w:noProof/>
          <w:sz w:val="32"/>
          <w:szCs w:val="32"/>
          <w:lang w:val="en-US" w:eastAsia="ru-RU"/>
        </w:rPr>
        <w:lastRenderedPageBreak/>
        <w:t>ЗАДАЧА №1</w:t>
      </w:r>
    </w:p>
    <w:p w:rsidR="007963F0" w:rsidRDefault="007963F0" w:rsidP="00B035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09534" cy="563526"/>
            <wp:effectExtent l="19050" t="0" r="506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64" cy="5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B9" w:rsidRPr="00B035B9" w:rsidRDefault="00B035B9" w:rsidP="00B035B9">
      <w:pPr>
        <w:jc w:val="center"/>
        <w:rPr>
          <w:rFonts w:ascii="Verdana" w:hAnsi="Verdana"/>
          <w:b/>
          <w:noProof/>
          <w:sz w:val="32"/>
          <w:szCs w:val="32"/>
          <w:lang w:eastAsia="ru-RU"/>
        </w:rPr>
      </w:pPr>
      <w:r w:rsidRPr="00B035B9">
        <w:rPr>
          <w:rFonts w:ascii="Verdana" w:hAnsi="Verdana"/>
          <w:b/>
          <w:noProof/>
          <w:sz w:val="32"/>
          <w:szCs w:val="32"/>
          <w:lang w:val="en-US" w:eastAsia="ru-RU"/>
        </w:rPr>
        <w:lastRenderedPageBreak/>
        <w:t>ЗАДАЧА №</w:t>
      </w:r>
      <w:r w:rsidRPr="00B035B9">
        <w:rPr>
          <w:rFonts w:ascii="Verdana" w:hAnsi="Verdana"/>
          <w:b/>
          <w:noProof/>
          <w:sz w:val="32"/>
          <w:szCs w:val="32"/>
          <w:lang w:eastAsia="ru-RU"/>
        </w:rPr>
        <w:t>2</w:t>
      </w:r>
    </w:p>
    <w:p w:rsidR="007963F0" w:rsidRDefault="007963F0" w:rsidP="00B035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8773" cy="49503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71" cy="49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E9" w:rsidRDefault="00CA01E9">
      <w:pPr>
        <w:sectPr w:rsidR="00CA01E9" w:rsidSect="00CA01E9">
          <w:type w:val="continuous"/>
          <w:pgSz w:w="11906" w:h="16838"/>
          <w:pgMar w:top="567" w:right="397" w:bottom="397" w:left="567" w:header="709" w:footer="709" w:gutter="0"/>
          <w:cols w:num="2" w:space="708"/>
          <w:docGrid w:linePitch="360"/>
        </w:sectPr>
      </w:pPr>
    </w:p>
    <w:p w:rsidR="007963F0" w:rsidRDefault="00B035B9" w:rsidP="00CA01E9">
      <w:pPr>
        <w:jc w:val="center"/>
      </w:pPr>
      <w:r w:rsidRPr="00B035B9">
        <w:rPr>
          <w:noProof/>
          <w:lang w:eastAsia="ru-RU"/>
        </w:rPr>
        <w:lastRenderedPageBreak/>
        <w:drawing>
          <wp:inline distT="0" distB="0" distL="0" distR="0">
            <wp:extent cx="4837814" cy="5720716"/>
            <wp:effectExtent l="19050" t="0" r="886" b="0"/>
            <wp:docPr id="3" name="Рисунок 9" descr="Головоломки настольные игры и - Обозреваем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ловоломки настольные игры и - Обозреваем врем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23" cy="57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E9" w:rsidRDefault="00CA01E9" w:rsidP="00B035B9">
      <w:pPr>
        <w:jc w:val="center"/>
        <w:rPr>
          <w:rFonts w:ascii="Verdana" w:hAnsi="Verdana"/>
          <w:b/>
          <w:noProof/>
          <w:sz w:val="32"/>
          <w:szCs w:val="32"/>
          <w:lang w:val="en-US" w:eastAsia="ru-RU"/>
        </w:rPr>
        <w:sectPr w:rsidR="00CA01E9" w:rsidSect="00CA01E9">
          <w:type w:val="continuous"/>
          <w:pgSz w:w="11906" w:h="16838"/>
          <w:pgMar w:top="567" w:right="397" w:bottom="397" w:left="567" w:header="709" w:footer="709" w:gutter="0"/>
          <w:cols w:space="708"/>
          <w:docGrid w:linePitch="360"/>
        </w:sectPr>
      </w:pPr>
    </w:p>
    <w:p w:rsidR="00B035B9" w:rsidRPr="00B035B9" w:rsidRDefault="00B035B9" w:rsidP="00B035B9">
      <w:pPr>
        <w:jc w:val="center"/>
        <w:rPr>
          <w:rFonts w:ascii="Verdana" w:hAnsi="Verdana"/>
          <w:b/>
          <w:noProof/>
          <w:sz w:val="32"/>
          <w:szCs w:val="32"/>
          <w:lang w:eastAsia="ru-RU"/>
        </w:rPr>
      </w:pPr>
      <w:r w:rsidRPr="00B035B9">
        <w:rPr>
          <w:rFonts w:ascii="Verdana" w:hAnsi="Verdana"/>
          <w:b/>
          <w:noProof/>
          <w:sz w:val="32"/>
          <w:szCs w:val="32"/>
          <w:lang w:val="en-US" w:eastAsia="ru-RU"/>
        </w:rPr>
        <w:lastRenderedPageBreak/>
        <w:t>ЗАДАЧА №</w:t>
      </w:r>
      <w:r w:rsidRPr="00B035B9">
        <w:rPr>
          <w:rFonts w:ascii="Verdana" w:hAnsi="Verdana"/>
          <w:b/>
          <w:noProof/>
          <w:sz w:val="32"/>
          <w:szCs w:val="32"/>
          <w:lang w:eastAsia="ru-RU"/>
        </w:rPr>
        <w:t>5</w:t>
      </w:r>
    </w:p>
    <w:p w:rsidR="000A432C" w:rsidRDefault="007963F0" w:rsidP="00B035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9090" cy="725167"/>
            <wp:effectExtent l="19050" t="0" r="886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76" cy="73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B9" w:rsidRPr="00B035B9" w:rsidRDefault="00B035B9" w:rsidP="00B035B9">
      <w:pPr>
        <w:jc w:val="center"/>
        <w:rPr>
          <w:rFonts w:ascii="Verdana" w:hAnsi="Verdana"/>
          <w:b/>
          <w:noProof/>
          <w:sz w:val="32"/>
          <w:szCs w:val="32"/>
          <w:lang w:eastAsia="ru-RU"/>
        </w:rPr>
      </w:pPr>
      <w:r w:rsidRPr="00B035B9">
        <w:rPr>
          <w:rFonts w:ascii="Verdana" w:hAnsi="Verdana"/>
          <w:b/>
          <w:noProof/>
          <w:sz w:val="32"/>
          <w:szCs w:val="32"/>
          <w:lang w:val="en-US" w:eastAsia="ru-RU"/>
        </w:rPr>
        <w:lastRenderedPageBreak/>
        <w:t>ЗАДАЧА №</w:t>
      </w:r>
      <w:r w:rsidRPr="00B035B9">
        <w:rPr>
          <w:rFonts w:ascii="Verdana" w:hAnsi="Verdana"/>
          <w:b/>
          <w:noProof/>
          <w:sz w:val="32"/>
          <w:szCs w:val="32"/>
          <w:lang w:eastAsia="ru-RU"/>
        </w:rPr>
        <w:t>6</w:t>
      </w:r>
    </w:p>
    <w:p w:rsidR="000A432C" w:rsidRDefault="000A432C" w:rsidP="00B035B9">
      <w:pPr>
        <w:jc w:val="center"/>
      </w:pPr>
      <w:r w:rsidRPr="000A432C">
        <w:rPr>
          <w:noProof/>
          <w:lang w:eastAsia="ru-RU"/>
        </w:rPr>
        <w:drawing>
          <wp:inline distT="0" distB="0" distL="0" distR="0">
            <wp:extent cx="3037643" cy="863830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62" cy="8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E9" w:rsidRDefault="00CA01E9" w:rsidP="00B035B9">
      <w:pPr>
        <w:jc w:val="center"/>
        <w:rPr>
          <w:rFonts w:ascii="Verdana" w:hAnsi="Verdana"/>
          <w:b/>
          <w:noProof/>
          <w:sz w:val="32"/>
          <w:szCs w:val="32"/>
          <w:lang w:eastAsia="ru-RU"/>
        </w:rPr>
        <w:sectPr w:rsidR="00CA01E9" w:rsidSect="00CA01E9">
          <w:type w:val="continuous"/>
          <w:pgSz w:w="11906" w:h="16838"/>
          <w:pgMar w:top="567" w:right="397" w:bottom="397" w:left="567" w:header="709" w:footer="709" w:gutter="0"/>
          <w:cols w:num="2" w:space="708"/>
          <w:docGrid w:linePitch="360"/>
        </w:sectPr>
      </w:pPr>
    </w:p>
    <w:p w:rsidR="00B035B9" w:rsidRPr="00B035B9" w:rsidRDefault="00B035B9" w:rsidP="00B035B9">
      <w:pPr>
        <w:jc w:val="center"/>
        <w:rPr>
          <w:sz w:val="32"/>
          <w:szCs w:val="32"/>
        </w:rPr>
      </w:pPr>
      <w:r w:rsidRPr="00F753E8">
        <w:rPr>
          <w:rFonts w:ascii="Verdana" w:hAnsi="Verdana"/>
          <w:b/>
          <w:noProof/>
          <w:sz w:val="32"/>
          <w:szCs w:val="32"/>
          <w:lang w:eastAsia="ru-RU"/>
        </w:rPr>
        <w:lastRenderedPageBreak/>
        <w:t>ЗАДАЧА №</w:t>
      </w:r>
      <w:r w:rsidRPr="00B035B9">
        <w:rPr>
          <w:rFonts w:ascii="Verdana" w:hAnsi="Verdana"/>
          <w:b/>
          <w:noProof/>
          <w:sz w:val="32"/>
          <w:szCs w:val="32"/>
          <w:lang w:eastAsia="ru-RU"/>
        </w:rPr>
        <w:t>7</w:t>
      </w:r>
    </w:p>
    <w:p w:rsidR="00836851" w:rsidRDefault="00012F66" w:rsidP="00B035B9">
      <w:pPr>
        <w:jc w:val="center"/>
      </w:pPr>
      <w:r w:rsidRPr="00012F66">
        <w:rPr>
          <w:noProof/>
          <w:lang w:eastAsia="ru-RU"/>
        </w:rPr>
        <w:drawing>
          <wp:inline distT="0" distB="0" distL="0" distR="0">
            <wp:extent cx="2953636" cy="1125194"/>
            <wp:effectExtent l="19050" t="0" r="0" b="0"/>
            <wp:docPr id="6" name="Рисунок 6" descr="Лог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18" cy="113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851" w:rsidRPr="00836851">
        <w:t xml:space="preserve"> </w:t>
      </w:r>
    </w:p>
    <w:p w:rsidR="00836851" w:rsidRDefault="00836851" w:rsidP="00B035B9">
      <w:pPr>
        <w:jc w:val="center"/>
        <w:rPr>
          <w:rFonts w:ascii="Arial" w:hAnsi="Arial" w:cs="Arial"/>
          <w:color w:val="010101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10101"/>
          <w:sz w:val="23"/>
          <w:szCs w:val="23"/>
          <w:shd w:val="clear" w:color="auto" w:fill="FFFFFF"/>
        </w:rPr>
        <w:t>Переложите 2 спички</w:t>
      </w:r>
      <w:r>
        <w:rPr>
          <w:rStyle w:val="apple-converted-space"/>
          <w:rFonts w:ascii="Arial" w:hAnsi="Arial" w:cs="Arial"/>
          <w:color w:val="01010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10101"/>
          <w:sz w:val="23"/>
          <w:szCs w:val="23"/>
          <w:shd w:val="clear" w:color="auto" w:fill="FFFFFF"/>
        </w:rPr>
        <w:t>так, чтобы равенство стало</w:t>
      </w:r>
      <w:r>
        <w:rPr>
          <w:rStyle w:val="apple-converted-space"/>
          <w:rFonts w:ascii="Arial" w:hAnsi="Arial" w:cs="Arial"/>
          <w:color w:val="010101"/>
          <w:sz w:val="23"/>
          <w:szCs w:val="23"/>
          <w:shd w:val="clear" w:color="auto" w:fill="FFFFFF"/>
        </w:rPr>
        <w:t> </w:t>
      </w:r>
      <w:r>
        <w:rPr>
          <w:rStyle w:val="a5"/>
          <w:rFonts w:ascii="Arial" w:hAnsi="Arial" w:cs="Arial"/>
          <w:color w:val="010101"/>
          <w:sz w:val="23"/>
          <w:szCs w:val="23"/>
          <w:shd w:val="clear" w:color="auto" w:fill="FFFFFF"/>
        </w:rPr>
        <w:t>верным</w:t>
      </w:r>
      <w:r>
        <w:rPr>
          <w:rFonts w:ascii="Arial" w:hAnsi="Arial" w:cs="Arial"/>
          <w:color w:val="010101"/>
          <w:sz w:val="23"/>
          <w:szCs w:val="23"/>
          <w:shd w:val="clear" w:color="auto" w:fill="FFFFFF"/>
        </w:rPr>
        <w:t>.</w:t>
      </w:r>
    </w:p>
    <w:tbl>
      <w:tblPr>
        <w:tblStyle w:val="a6"/>
        <w:tblW w:w="0" w:type="auto"/>
        <w:tblLook w:val="04A0"/>
      </w:tblPr>
      <w:tblGrid>
        <w:gridCol w:w="5579"/>
        <w:gridCol w:w="5579"/>
      </w:tblGrid>
      <w:tr w:rsidR="00F753E8" w:rsidTr="00F753E8"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lastRenderedPageBreak/>
              <w:drawing>
                <wp:inline distT="0" distB="0" distL="0" distR="0">
                  <wp:extent cx="2064931" cy="1052716"/>
                  <wp:effectExtent l="19050" t="0" r="0" b="0"/>
                  <wp:docPr id="4" name="Рисунок 5" descr="Исправьте равенство 7+0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справьте равенство 7+0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97" cy="10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245685" cy="1144865"/>
                  <wp:effectExtent l="19050" t="0" r="2215" b="0"/>
                  <wp:docPr id="9" name="Рисунок 8" descr="Исправьте равенство 5+8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справьте равенство 5+8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91" cy="114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E8" w:rsidTr="00F753E8"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394540" cy="1220753"/>
                  <wp:effectExtent l="19050" t="0" r="5760" b="0"/>
                  <wp:docPr id="12" name="Рисунок 11" descr="Исправьте равенство 2-7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справьте равенство 2-7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53" cy="122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F753E8" w:rsidRDefault="00F753E8" w:rsidP="00B035B9">
            <w:pPr>
              <w:jc w:val="center"/>
            </w:pPr>
          </w:p>
          <w:p w:rsidR="00F753E8" w:rsidRPr="00F753E8" w:rsidRDefault="00F753E8" w:rsidP="00F753E8">
            <w:pPr>
              <w:tabs>
                <w:tab w:val="left" w:pos="1239"/>
                <w:tab w:val="left" w:pos="1674"/>
              </w:tabs>
              <w:jc w:val="center"/>
            </w:pPr>
            <w:r w:rsidRPr="00F753E8">
              <w:drawing>
                <wp:inline distT="0" distB="0" distL="0" distR="0">
                  <wp:extent cx="2470423" cy="1259438"/>
                  <wp:effectExtent l="19050" t="0" r="6077" b="0"/>
                  <wp:docPr id="15" name="Рисунок 14" descr="Исправьте равенство 9-8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справьте равенство 9-8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642" cy="126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E8" w:rsidTr="00F753E8"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075563" cy="1058136"/>
                  <wp:effectExtent l="19050" t="0" r="887" b="0"/>
                  <wp:docPr id="18" name="Рисунок 17" descr="Исправьте равенство 8-3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справьте равенство 8-3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48" cy="105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348790" cy="1197430"/>
                  <wp:effectExtent l="19050" t="0" r="0" b="0"/>
                  <wp:docPr id="19" name="Рисунок 20" descr="Исправьте равенство 0-8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справьте равенство 0-8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63" cy="11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E8" w:rsidTr="00F753E8"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617824" cy="1334585"/>
                  <wp:effectExtent l="19050" t="0" r="0" b="0"/>
                  <wp:docPr id="21" name="Рисунок 23" descr="Исправьте равенство 8+9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справьте равенство 8+9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697" cy="133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F753E8" w:rsidRDefault="00F753E8" w:rsidP="00B035B9">
            <w:pPr>
              <w:jc w:val="center"/>
            </w:pPr>
            <w:r w:rsidRPr="00F753E8">
              <w:drawing>
                <wp:inline distT="0" distB="0" distL="0" distR="0">
                  <wp:extent cx="2617824" cy="1334585"/>
                  <wp:effectExtent l="19050" t="0" r="0" b="0"/>
                  <wp:docPr id="22" name="Рисунок 23" descr="Исправьте равенство 8+9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справьте равенство 8+9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697" cy="133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3E8" w:rsidRDefault="00F753E8" w:rsidP="00CA01E9">
      <w:pPr>
        <w:jc w:val="center"/>
      </w:pPr>
    </w:p>
    <w:sectPr w:rsidR="00F753E8" w:rsidSect="00CA01E9">
      <w:type w:val="continuous"/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63F0"/>
    <w:rsid w:val="00012F66"/>
    <w:rsid w:val="000A432C"/>
    <w:rsid w:val="003622D5"/>
    <w:rsid w:val="004F0EC1"/>
    <w:rsid w:val="00655116"/>
    <w:rsid w:val="007963F0"/>
    <w:rsid w:val="00836851"/>
    <w:rsid w:val="00B035B9"/>
    <w:rsid w:val="00CA01E9"/>
    <w:rsid w:val="00F7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F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36851"/>
    <w:rPr>
      <w:b/>
      <w:bCs/>
    </w:rPr>
  </w:style>
  <w:style w:type="character" w:customStyle="1" w:styleId="apple-converted-space">
    <w:name w:val="apple-converted-space"/>
    <w:basedOn w:val="a0"/>
    <w:rsid w:val="00836851"/>
  </w:style>
  <w:style w:type="table" w:styleId="a6">
    <w:name w:val="Table Grid"/>
    <w:basedOn w:val="a1"/>
    <w:uiPriority w:val="59"/>
    <w:rsid w:val="00F75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2001-12-31T22:10:00Z</cp:lastPrinted>
  <dcterms:created xsi:type="dcterms:W3CDTF">2014-11-20T07:02:00Z</dcterms:created>
  <dcterms:modified xsi:type="dcterms:W3CDTF">2001-12-31T22:12:00Z</dcterms:modified>
</cp:coreProperties>
</file>