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6E" w:rsidRDefault="00A6536E" w:rsidP="007A1CF0">
      <w:pPr>
        <w:spacing w:after="0"/>
        <w:ind w:left="-851" w:firstLine="42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6536E">
        <w:rPr>
          <w:rFonts w:ascii="Times New Roman" w:hAnsi="Times New Roman" w:cs="Times New Roman"/>
          <w:b/>
          <w:i/>
          <w:sz w:val="36"/>
          <w:szCs w:val="36"/>
        </w:rPr>
        <w:t>Путешествие в страну Добра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7A1CF0" w:rsidRPr="00A6536E" w:rsidRDefault="007A1CF0" w:rsidP="007A1CF0">
      <w:pPr>
        <w:spacing w:after="0"/>
        <w:ind w:left="-851" w:firstLine="425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6536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6536E">
        <w:rPr>
          <w:rFonts w:ascii="Times New Roman" w:hAnsi="Times New Roman" w:cs="Times New Roman"/>
          <w:sz w:val="28"/>
          <w:szCs w:val="28"/>
        </w:rPr>
        <w:t xml:space="preserve"> </w:t>
      </w:r>
      <w:r w:rsidR="007A1CF0">
        <w:rPr>
          <w:rFonts w:ascii="Times New Roman" w:hAnsi="Times New Roman" w:cs="Times New Roman"/>
          <w:sz w:val="28"/>
          <w:szCs w:val="28"/>
        </w:rPr>
        <w:t xml:space="preserve">     </w:t>
      </w:r>
      <w:r w:rsidRPr="00A6536E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нравственно развитой личности. </w:t>
      </w:r>
    </w:p>
    <w:p w:rsidR="007A1CF0" w:rsidRDefault="007A1CF0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6536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7A1CF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6536E" w:rsidRDefault="0020288E" w:rsidP="007A1CF0">
      <w:pPr>
        <w:spacing w:after="0"/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536E" w:rsidRPr="00A6536E">
        <w:rPr>
          <w:rFonts w:ascii="Times New Roman" w:hAnsi="Times New Roman" w:cs="Times New Roman"/>
          <w:sz w:val="28"/>
          <w:szCs w:val="28"/>
        </w:rPr>
        <w:t>1. Научить детей выделять нравственную сторону поступков.</w:t>
      </w:r>
    </w:p>
    <w:p w:rsidR="00A6536E" w:rsidRDefault="0020288E" w:rsidP="007A1CF0">
      <w:pPr>
        <w:spacing w:after="0"/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36E" w:rsidRPr="00A6536E">
        <w:rPr>
          <w:rFonts w:ascii="Times New Roman" w:hAnsi="Times New Roman" w:cs="Times New Roman"/>
          <w:sz w:val="28"/>
          <w:szCs w:val="28"/>
        </w:rPr>
        <w:t>2. Развивать способность помогать и сочувствовать людям.</w:t>
      </w:r>
    </w:p>
    <w:p w:rsidR="00A6536E" w:rsidRDefault="00A6536E" w:rsidP="007A1CF0">
      <w:pPr>
        <w:spacing w:after="0"/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3. Дать понятие о значении добра для гармонии и счастья.</w:t>
      </w:r>
    </w:p>
    <w:p w:rsidR="007A1CF0" w:rsidRDefault="007A1CF0" w:rsidP="007A1CF0">
      <w:pPr>
        <w:spacing w:after="0"/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A6536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A6536E">
        <w:rPr>
          <w:rFonts w:ascii="Times New Roman" w:hAnsi="Times New Roman" w:cs="Times New Roman"/>
          <w:sz w:val="28"/>
          <w:szCs w:val="28"/>
        </w:rPr>
        <w:t xml:space="preserve"> мультимедийная установка, презентация «Путешествие в страну Добра», наглядное оформление, фонограммы с песнями. </w:t>
      </w:r>
    </w:p>
    <w:p w:rsidR="007A1CF0" w:rsidRDefault="007A1CF0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6536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536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-Ребята, я сегодня получила по почте вот такой загадочный конверт. Нас приглашают в путешествие в страну Добра. Вы согласны? Жители этой страны просят у нас помощи. (Чтение текста письма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A1CF0">
        <w:rPr>
          <w:rFonts w:ascii="Times New Roman" w:hAnsi="Times New Roman" w:cs="Times New Roman"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sz w:val="28"/>
          <w:szCs w:val="28"/>
        </w:rPr>
        <w:t xml:space="preserve">Поможем? </w:t>
      </w:r>
    </w:p>
    <w:p w:rsidR="00A6536E" w:rsidRDefault="00A6536E" w:rsidP="007A1CF0">
      <w:pPr>
        <w:spacing w:after="0"/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Звучит музыка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 -За чистым, чистым полем. За дремучим лесом, за шумным морем, за глубоким океаном лежит страна Добра. Но попасть туда может тот, у кого есть волшебный цветок Цветик-семицветик и доброе сердце. Ребята, давайте вспомним это произведение, где присутствует этот цветок? А кто написал это произведение? (Валентин Петрович Катаев) Кто может вспомнить волшебные слова?</w:t>
      </w:r>
    </w:p>
    <w:p w:rsidR="0020288E" w:rsidRPr="0020288E" w:rsidRDefault="00A6536E" w:rsidP="007A1CF0">
      <w:pPr>
        <w:spacing w:after="0"/>
        <w:ind w:left="-851"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288E">
        <w:rPr>
          <w:rFonts w:ascii="Times New Roman" w:hAnsi="Times New Roman" w:cs="Times New Roman"/>
          <w:i/>
          <w:sz w:val="28"/>
          <w:szCs w:val="28"/>
        </w:rPr>
        <w:t xml:space="preserve">Лети, лети лепесток, через запад на восток, через север, через юг, </w:t>
      </w:r>
      <w:proofErr w:type="gramStart"/>
      <w:r w:rsidRPr="0020288E">
        <w:rPr>
          <w:rFonts w:ascii="Times New Roman" w:hAnsi="Times New Roman" w:cs="Times New Roman"/>
          <w:i/>
          <w:sz w:val="28"/>
          <w:szCs w:val="28"/>
        </w:rPr>
        <w:t>возвращайся</w:t>
      </w:r>
      <w:proofErr w:type="gramEnd"/>
      <w:r w:rsidRPr="0020288E">
        <w:rPr>
          <w:rFonts w:ascii="Times New Roman" w:hAnsi="Times New Roman" w:cs="Times New Roman"/>
          <w:i/>
          <w:sz w:val="28"/>
          <w:szCs w:val="28"/>
        </w:rPr>
        <w:t xml:space="preserve"> сделав круг. Лишь коснешься ты земли ,быть </w:t>
      </w:r>
      <w:proofErr w:type="gramStart"/>
      <w:r w:rsidRPr="0020288E">
        <w:rPr>
          <w:rFonts w:ascii="Times New Roman" w:hAnsi="Times New Roman" w:cs="Times New Roman"/>
          <w:i/>
          <w:sz w:val="28"/>
          <w:szCs w:val="28"/>
        </w:rPr>
        <w:t>по моему</w:t>
      </w:r>
      <w:proofErr w:type="gramEnd"/>
      <w:r w:rsidRPr="0020288E">
        <w:rPr>
          <w:rFonts w:ascii="Times New Roman" w:hAnsi="Times New Roman" w:cs="Times New Roman"/>
          <w:i/>
          <w:sz w:val="28"/>
          <w:szCs w:val="28"/>
        </w:rPr>
        <w:t xml:space="preserve"> вели.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Но эти лепесточки разлетелись по всей стране, нам нужно их собрать. Вот у нас на доске есть карта, где мы можем увидеть путь нашего путешествия. 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Первая станция на которую мы отправляемся Станция аллея Приветствий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Слайд </w:t>
      </w:r>
      <w:r w:rsidRPr="007A1CF0">
        <w:rPr>
          <w:rFonts w:ascii="Times New Roman" w:hAnsi="Times New Roman" w:cs="Times New Roman"/>
          <w:b/>
          <w:sz w:val="28"/>
          <w:szCs w:val="28"/>
        </w:rPr>
        <w:t>1)</w:t>
      </w:r>
      <w:r w:rsidRPr="00A6536E">
        <w:rPr>
          <w:rFonts w:ascii="Times New Roman" w:hAnsi="Times New Roman" w:cs="Times New Roman"/>
          <w:sz w:val="28"/>
          <w:szCs w:val="28"/>
        </w:rPr>
        <w:t xml:space="preserve"> А растет там дерево Волшебных слов. Только вот слова волшебные дерево потеряло. 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Давайте найдем эти слова, для этого нужно вспомнить, какие волшебные слова вы знаете (доброе утро, здравствуйте, спокойной ночи, до свидания, приятного аппетита, будьте здоровы, пожалуйста, извините, добрый вечер, добрый день и т. д.) Молодцы.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 Смотрите наше дерево снова 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зазеленело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 и мы получаем первый лепесток. Послушайте стихотворение о приветствиях. </w:t>
      </w:r>
    </w:p>
    <w:p w:rsidR="0020288E" w:rsidRDefault="0020288E" w:rsidP="007A1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88E" w:rsidRDefault="00A6536E" w:rsidP="007A1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sym w:font="Symbol" w:char="F02D"/>
      </w:r>
      <w:r w:rsidRPr="00A6536E">
        <w:rPr>
          <w:rFonts w:ascii="Times New Roman" w:hAnsi="Times New Roman" w:cs="Times New Roman"/>
          <w:sz w:val="28"/>
          <w:szCs w:val="28"/>
        </w:rPr>
        <w:t xml:space="preserve"> Что такое здравству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 лучшее из слов. </w:t>
      </w:r>
    </w:p>
    <w:p w:rsidR="0020288E" w:rsidRDefault="00A6536E" w:rsidP="007A1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Потом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 что здравствуй- значит будь здоров.</w:t>
      </w:r>
    </w:p>
    <w:p w:rsidR="0020288E" w:rsidRDefault="00A6536E" w:rsidP="007A1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Правило запомни. 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 повтори.</w:t>
      </w:r>
    </w:p>
    <w:p w:rsidR="0020288E" w:rsidRDefault="00A6536E" w:rsidP="007A1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Старшим это слово первым говори.</w:t>
      </w:r>
    </w:p>
    <w:p w:rsidR="0020288E" w:rsidRDefault="00A6536E" w:rsidP="007A1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Вечером расстались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встретились с утра. </w:t>
      </w:r>
    </w:p>
    <w:p w:rsidR="0020288E" w:rsidRDefault="00A6536E" w:rsidP="007A1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Значит слово здравству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 говорить пора.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lastRenderedPageBreak/>
        <w:t xml:space="preserve"> -Ну а теперь мы можем продолжить свое путешествие, следующая оста</w:t>
      </w:r>
      <w:r w:rsidR="0020288E">
        <w:rPr>
          <w:rFonts w:ascii="Times New Roman" w:hAnsi="Times New Roman" w:cs="Times New Roman"/>
          <w:sz w:val="28"/>
          <w:szCs w:val="28"/>
        </w:rPr>
        <w:t xml:space="preserve">новка </w:t>
      </w:r>
      <w:r w:rsidR="0020288E" w:rsidRPr="0020288E">
        <w:rPr>
          <w:rFonts w:ascii="Times New Roman" w:hAnsi="Times New Roman" w:cs="Times New Roman"/>
          <w:i/>
          <w:sz w:val="28"/>
          <w:szCs w:val="28"/>
        </w:rPr>
        <w:t>Станция дворец Извинений</w:t>
      </w:r>
      <w:r w:rsidR="0020288E">
        <w:rPr>
          <w:rFonts w:ascii="Times New Roman" w:hAnsi="Times New Roman" w:cs="Times New Roman"/>
          <w:sz w:val="28"/>
          <w:szCs w:val="28"/>
        </w:rPr>
        <w:t>.</w:t>
      </w:r>
      <w:r w:rsidRPr="00A65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Чтение стихотворения Юсупова «Простите»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288E">
        <w:rPr>
          <w:rFonts w:ascii="Times New Roman" w:hAnsi="Times New Roman" w:cs="Times New Roman"/>
          <w:b/>
          <w:sz w:val="28"/>
          <w:szCs w:val="28"/>
        </w:rPr>
        <w:t xml:space="preserve"> 1 чтец</w:t>
      </w:r>
      <w:r w:rsidRPr="00A653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Папа разбил 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Драгоценную вазу 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Бабушка с мамой 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Нахмурились сразу.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 Но папа нашелся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 Взглянул им в глаза 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И робко и тихо «Простите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сказал. 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288E">
        <w:rPr>
          <w:rFonts w:ascii="Times New Roman" w:hAnsi="Times New Roman" w:cs="Times New Roman"/>
          <w:b/>
          <w:sz w:val="28"/>
          <w:szCs w:val="28"/>
        </w:rPr>
        <w:t>2 чтец.</w:t>
      </w:r>
      <w:r w:rsidRPr="00A65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И мама молчит, 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Улыбается даже 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-Мы купим 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Есть лучше в продаже... 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«Простите!»- Казалось бы 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Что в нем такого 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А вот ведь какое 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Чудесное слово!</w:t>
      </w:r>
    </w:p>
    <w:p w:rsidR="0020288E" w:rsidRDefault="0020288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0288E" w:rsidRDefault="00A6536E" w:rsidP="007A1CF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 -Ребята, а вы знаете, почему папу так легко простили? Как вы просите прощение? (ответы детей) </w:t>
      </w:r>
    </w:p>
    <w:p w:rsidR="0020288E" w:rsidRDefault="00A6536E" w:rsidP="007A1CF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36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 вот получаем еще один лепесток. А мы снова отправляемся в путешествие и нас ждет </w:t>
      </w:r>
      <w:r w:rsidRPr="0020288E">
        <w:rPr>
          <w:rFonts w:ascii="Times New Roman" w:hAnsi="Times New Roman" w:cs="Times New Roman"/>
          <w:i/>
          <w:sz w:val="28"/>
          <w:szCs w:val="28"/>
        </w:rPr>
        <w:t>Станция Сказочная</w:t>
      </w:r>
      <w:proofErr w:type="gramStart"/>
      <w:r w:rsidR="0020288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0288E">
        <w:rPr>
          <w:rFonts w:ascii="Times New Roman" w:hAnsi="Times New Roman" w:cs="Times New Roman"/>
          <w:sz w:val="28"/>
          <w:szCs w:val="28"/>
        </w:rPr>
        <w:t>Звучит музыка)</w:t>
      </w:r>
      <w:r w:rsidRPr="00A65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88E" w:rsidRDefault="00A6536E" w:rsidP="007A1CF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Мы с вами попали в гости к Буратино и Мальвине, давайте послушаем, о чем же они 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спорят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 и поможем им разобраться в ситуации. </w:t>
      </w:r>
    </w:p>
    <w:p w:rsidR="0020288E" w:rsidRDefault="00A6536E" w:rsidP="007A1CF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288E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A6536E">
        <w:rPr>
          <w:rFonts w:ascii="Times New Roman" w:hAnsi="Times New Roman" w:cs="Times New Roman"/>
          <w:sz w:val="28"/>
          <w:szCs w:val="28"/>
        </w:rPr>
        <w:t xml:space="preserve"> Здравствуй, Буратино! </w:t>
      </w:r>
    </w:p>
    <w:p w:rsidR="007A1CF0" w:rsidRDefault="00A6536E" w:rsidP="007A1CF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288E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A6536E">
        <w:rPr>
          <w:rFonts w:ascii="Times New Roman" w:hAnsi="Times New Roman" w:cs="Times New Roman"/>
          <w:sz w:val="28"/>
          <w:szCs w:val="28"/>
        </w:rPr>
        <w:t xml:space="preserve"> Здравствуй, Мальвина!</w:t>
      </w:r>
    </w:p>
    <w:p w:rsidR="0020288E" w:rsidRDefault="00A6536E" w:rsidP="007A1CF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288E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A6536E">
        <w:rPr>
          <w:rFonts w:ascii="Times New Roman" w:hAnsi="Times New Roman" w:cs="Times New Roman"/>
          <w:sz w:val="28"/>
          <w:szCs w:val="28"/>
        </w:rPr>
        <w:t xml:space="preserve"> Что это ты не веселый сегодня? Может 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 задание не выполнил? </w:t>
      </w:r>
      <w:r w:rsidRPr="0020288E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A6536E">
        <w:rPr>
          <w:rFonts w:ascii="Times New Roman" w:hAnsi="Times New Roman" w:cs="Times New Roman"/>
          <w:sz w:val="28"/>
          <w:szCs w:val="28"/>
        </w:rPr>
        <w:t xml:space="preserve"> Плохо я справился с заданием. </w:t>
      </w:r>
    </w:p>
    <w:p w:rsidR="0020288E" w:rsidRDefault="00A6536E" w:rsidP="007A1CF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288E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A6536E">
        <w:rPr>
          <w:rFonts w:ascii="Times New Roman" w:hAnsi="Times New Roman" w:cs="Times New Roman"/>
          <w:sz w:val="28"/>
          <w:szCs w:val="28"/>
        </w:rPr>
        <w:t xml:space="preserve"> Почему? </w:t>
      </w:r>
    </w:p>
    <w:p w:rsidR="0020288E" w:rsidRDefault="00A6536E" w:rsidP="007A1CF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288E">
        <w:rPr>
          <w:rFonts w:ascii="Times New Roman" w:hAnsi="Times New Roman" w:cs="Times New Roman"/>
          <w:b/>
          <w:sz w:val="28"/>
          <w:szCs w:val="28"/>
        </w:rPr>
        <w:t>Буратино (злобно выкрикивает):</w:t>
      </w:r>
      <w:r w:rsidRPr="00A6536E">
        <w:rPr>
          <w:rFonts w:ascii="Times New Roman" w:hAnsi="Times New Roman" w:cs="Times New Roman"/>
          <w:sz w:val="28"/>
          <w:szCs w:val="28"/>
        </w:rPr>
        <w:t xml:space="preserve"> Потому что, я не умею себя сдерживать. </w:t>
      </w:r>
      <w:r w:rsidRPr="0020288E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A6536E">
        <w:rPr>
          <w:rFonts w:ascii="Times New Roman" w:hAnsi="Times New Roman" w:cs="Times New Roman"/>
          <w:sz w:val="28"/>
          <w:szCs w:val="28"/>
        </w:rPr>
        <w:t xml:space="preserve"> А как ты думаешь, приятно ли людям с тобой говорить, когда ты такой сердитый?</w:t>
      </w:r>
    </w:p>
    <w:p w:rsidR="0020288E" w:rsidRDefault="00A6536E" w:rsidP="007A1CF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288E">
        <w:rPr>
          <w:rFonts w:ascii="Times New Roman" w:hAnsi="Times New Roman" w:cs="Times New Roman"/>
          <w:b/>
          <w:sz w:val="28"/>
          <w:szCs w:val="28"/>
        </w:rPr>
        <w:t xml:space="preserve"> Буратино:</w:t>
      </w:r>
      <w:r w:rsidRPr="00A6536E">
        <w:rPr>
          <w:rFonts w:ascii="Times New Roman" w:hAnsi="Times New Roman" w:cs="Times New Roman"/>
          <w:sz w:val="28"/>
          <w:szCs w:val="28"/>
        </w:rPr>
        <w:t xml:space="preserve"> Вот еще! Кто не хочет, пусть со мной не разговаривает, плакать не буду. </w:t>
      </w:r>
    </w:p>
    <w:p w:rsidR="0020288E" w:rsidRDefault="00A6536E" w:rsidP="007A1CF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288E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A6536E">
        <w:rPr>
          <w:rFonts w:ascii="Times New Roman" w:hAnsi="Times New Roman" w:cs="Times New Roman"/>
          <w:sz w:val="28"/>
          <w:szCs w:val="28"/>
        </w:rPr>
        <w:t xml:space="preserve"> Буратино, ответь, пожалуйста, каким тоном ты разговариваешь? </w:t>
      </w:r>
      <w:r w:rsidRPr="0020288E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A6536E">
        <w:rPr>
          <w:rFonts w:ascii="Times New Roman" w:hAnsi="Times New Roman" w:cs="Times New Roman"/>
          <w:sz w:val="28"/>
          <w:szCs w:val="28"/>
        </w:rPr>
        <w:t xml:space="preserve"> Что значи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 каким тоном? Обыкновенным! </w:t>
      </w:r>
    </w:p>
    <w:p w:rsidR="0020288E" w:rsidRDefault="00A6536E" w:rsidP="007A1CF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0288E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A6536E">
        <w:rPr>
          <w:rFonts w:ascii="Times New Roman" w:hAnsi="Times New Roman" w:cs="Times New Roman"/>
          <w:sz w:val="28"/>
          <w:szCs w:val="28"/>
        </w:rPr>
        <w:t xml:space="preserve"> Подожди, Буратино, пусть ребята тебе подскажут, </w:t>
      </w:r>
      <w:proofErr w:type="spellStart"/>
      <w:r w:rsidRPr="00A6536E">
        <w:rPr>
          <w:rFonts w:ascii="Times New Roman" w:hAnsi="Times New Roman" w:cs="Times New Roman"/>
          <w:sz w:val="28"/>
          <w:szCs w:val="28"/>
        </w:rPr>
        <w:t>действительноли</w:t>
      </w:r>
      <w:proofErr w:type="spellEnd"/>
      <w:r w:rsidRPr="00A6536E">
        <w:rPr>
          <w:rFonts w:ascii="Times New Roman" w:hAnsi="Times New Roman" w:cs="Times New Roman"/>
          <w:sz w:val="28"/>
          <w:szCs w:val="28"/>
        </w:rPr>
        <w:t xml:space="preserve"> у тебя обыкновенный тон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Ребята высказывают свои мнения) Я заметила, что ты говоришь таким тоном не только с ребятами, но, к сожалению, и с папой Карло. </w:t>
      </w:r>
      <w:r w:rsidRPr="0020288E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A6536E">
        <w:rPr>
          <w:rFonts w:ascii="Times New Roman" w:hAnsi="Times New Roman" w:cs="Times New Roman"/>
          <w:sz w:val="28"/>
          <w:szCs w:val="28"/>
        </w:rPr>
        <w:t>: Не было этого, не было, не было...</w:t>
      </w:r>
    </w:p>
    <w:p w:rsidR="0020288E" w:rsidRDefault="00A6536E" w:rsidP="007A1CF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0288E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A6536E">
        <w:rPr>
          <w:rFonts w:ascii="Times New Roman" w:hAnsi="Times New Roman" w:cs="Times New Roman"/>
          <w:sz w:val="28"/>
          <w:szCs w:val="28"/>
        </w:rPr>
        <w:t xml:space="preserve"> Ну вот, ты опять за свое. А когда ты говорил папе Карло: «Хочу мороженое, хочу мороженое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>или: «Хочу в школу, хочу в школу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разве это не было сказано капризным, недовольным тоном? 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288E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A6536E">
        <w:rPr>
          <w:rFonts w:ascii="Times New Roman" w:hAnsi="Times New Roman" w:cs="Times New Roman"/>
          <w:sz w:val="28"/>
          <w:szCs w:val="28"/>
        </w:rPr>
        <w:t xml:space="preserve"> Может быть, я иногда и говорю немного громко или капризно. Зато я хороший товарищ, всем помогаю, люблю всех веселить. Только некоторые шуток не понимают. Вот вчера, например, иду и вижу: Пьеро поскользнулся и как грохнется на землю. Я, конечно, начал смеяться и спросил у него: «Ну как посадка прошла?» Он обиделся и почему-то ушел: что я плохого ему сказал? Или вот учительница двойку ему за кляксу поставила, а я, чтобы утешить его, спел: «Клякс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 вакса- гуталин, на носу горячий блин!» Что тут было? Он очень рассердился. А я ведь развеселить его хотел. Нехорошо он поступил, правда ребята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Выслушиваются ответы ребят). </w:t>
      </w:r>
      <w:r w:rsidRPr="0020288E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A6536E">
        <w:rPr>
          <w:rFonts w:ascii="Times New Roman" w:hAnsi="Times New Roman" w:cs="Times New Roman"/>
          <w:sz w:val="28"/>
          <w:szCs w:val="28"/>
        </w:rPr>
        <w:t xml:space="preserve"> Я думаю, что ребята правильно тебе сказали: ты поступил плохо. Нужно всегда вначале подумать: не обидишь ли ты человека тем, что ему скажешь. Нужно следить за своими словами. </w:t>
      </w:r>
    </w:p>
    <w:p w:rsidR="0020288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288E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A6536E">
        <w:rPr>
          <w:rFonts w:ascii="Times New Roman" w:hAnsi="Times New Roman" w:cs="Times New Roman"/>
          <w:sz w:val="28"/>
          <w:szCs w:val="28"/>
        </w:rPr>
        <w:t>: Я разве один так разговариваю? Да я, можно сказать, учусь у ребят. Вот они на меня нападают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>объясняют, что правильно, что неправильно. А сами как разговаривают? Пусть скажут... А, замолчали? Потому что многие из них очень похожи на меня. Разве не так? Есть таки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переходит на шепот),что даже бранятся. Да, да, я сам слышал. Из-за мелочи называют друг друга грубыми словами, дразнятся, не уступают друг другу. А иногда смеются над неудачами товарищей! Давайте, ребята, не будем спорить, кто хуже или лучше себя ведет, а просто станем добрей. Хорошо я придумал, Мальвина? </w:t>
      </w:r>
    </w:p>
    <w:p w:rsidR="0020288E" w:rsidRDefault="00A6536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0288E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A6536E">
        <w:rPr>
          <w:rFonts w:ascii="Times New Roman" w:hAnsi="Times New Roman" w:cs="Times New Roman"/>
          <w:sz w:val="28"/>
          <w:szCs w:val="28"/>
        </w:rPr>
        <w:t xml:space="preserve"> Это ты 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 придумал! 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 в народе говорят: «Слово лечит, слово и ранит». Запомните это! Мы вам даем два лепесточка. А нам пора в сказку.</w:t>
      </w:r>
    </w:p>
    <w:p w:rsidR="007A1CF0" w:rsidRDefault="00A6536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 -Спасибо Буратино и Мальвина, 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 у нас не будет таких ситуаций. А мы продолжаем свое путешествие и следующая остановка </w:t>
      </w:r>
      <w:r w:rsidRPr="0020288E">
        <w:rPr>
          <w:rFonts w:ascii="Times New Roman" w:hAnsi="Times New Roman" w:cs="Times New Roman"/>
          <w:i/>
          <w:sz w:val="28"/>
          <w:szCs w:val="28"/>
        </w:rPr>
        <w:t>Станция Добрые мысли</w:t>
      </w:r>
      <w:proofErr w:type="gramStart"/>
      <w:r w:rsidRPr="0020288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0288E">
        <w:rPr>
          <w:rFonts w:ascii="Times New Roman" w:hAnsi="Times New Roman" w:cs="Times New Roman"/>
          <w:i/>
          <w:sz w:val="28"/>
          <w:szCs w:val="28"/>
        </w:rPr>
        <w:t>добрые чувства</w:t>
      </w:r>
      <w:r w:rsidR="0020288E">
        <w:rPr>
          <w:rFonts w:ascii="Times New Roman" w:hAnsi="Times New Roman" w:cs="Times New Roman"/>
          <w:i/>
          <w:sz w:val="28"/>
          <w:szCs w:val="28"/>
        </w:rPr>
        <w:t>.</w:t>
      </w:r>
      <w:r w:rsidRPr="00A6536E">
        <w:rPr>
          <w:rFonts w:ascii="Times New Roman" w:hAnsi="Times New Roman" w:cs="Times New Roman"/>
          <w:sz w:val="28"/>
          <w:szCs w:val="28"/>
        </w:rPr>
        <w:t xml:space="preserve"> Жители этой станции дарят вам игру «Добрые мысли, добрые чувства». Давайте построим круг, повернемся парами друг к другу и возьмемся за руки. Нужно молча, только глазами выразить друг другу добрые пожелания. </w:t>
      </w:r>
    </w:p>
    <w:p w:rsidR="007A1CF0" w:rsidRDefault="007A1CF0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20288E" w:rsidRDefault="00A6536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Передаем друг другу мысленно добрые п</w:t>
      </w:r>
      <w:r w:rsidR="007A1CF0">
        <w:rPr>
          <w:rFonts w:ascii="Times New Roman" w:hAnsi="Times New Roman" w:cs="Times New Roman"/>
          <w:sz w:val="28"/>
          <w:szCs w:val="28"/>
        </w:rPr>
        <w:t>ожелания. (Звучит тихая музыка)</w:t>
      </w:r>
    </w:p>
    <w:p w:rsidR="007A1CF0" w:rsidRDefault="007A1CF0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20288E" w:rsidRDefault="00A6536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-А какие пожелания вы передавали?</w:t>
      </w:r>
      <w:r w:rsidR="007A1CF0">
        <w:rPr>
          <w:rFonts w:ascii="Times New Roman" w:hAnsi="Times New Roman" w:cs="Times New Roman"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sz w:val="28"/>
          <w:szCs w:val="28"/>
        </w:rPr>
        <w:t>(Добро, любовь, счастье, нежность, хорошее настроение и т. д.)</w:t>
      </w:r>
    </w:p>
    <w:p w:rsidR="0020288E" w:rsidRDefault="00A6536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 -Это был поступок?</w:t>
      </w:r>
    </w:p>
    <w:p w:rsidR="0020288E" w:rsidRDefault="00A6536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 -Какие появились ощущения после поступка? (Стало очень хорошо и уютно) Мы получаем пятый лепесток. А сейчас нам предстоит переплыть </w:t>
      </w:r>
      <w:r w:rsidRPr="0020288E">
        <w:rPr>
          <w:rFonts w:ascii="Times New Roman" w:hAnsi="Times New Roman" w:cs="Times New Roman"/>
          <w:i/>
          <w:sz w:val="28"/>
          <w:szCs w:val="28"/>
        </w:rPr>
        <w:t>Загадочное море</w:t>
      </w:r>
      <w:r w:rsidR="0020288E">
        <w:rPr>
          <w:rFonts w:ascii="Times New Roman" w:hAnsi="Times New Roman" w:cs="Times New Roman"/>
          <w:sz w:val="28"/>
          <w:szCs w:val="28"/>
        </w:rPr>
        <w:t>,</w:t>
      </w:r>
      <w:r w:rsidRPr="00A6536E">
        <w:rPr>
          <w:rFonts w:ascii="Times New Roman" w:hAnsi="Times New Roman" w:cs="Times New Roman"/>
          <w:sz w:val="28"/>
          <w:szCs w:val="28"/>
        </w:rPr>
        <w:t xml:space="preserve"> но чтобы его переплыть </w:t>
      </w:r>
      <w:r w:rsidR="007A1CF0" w:rsidRPr="00A6536E">
        <w:rPr>
          <w:rFonts w:ascii="Times New Roman" w:hAnsi="Times New Roman" w:cs="Times New Roman"/>
          <w:sz w:val="28"/>
          <w:szCs w:val="28"/>
        </w:rPr>
        <w:t>нужно,</w:t>
      </w:r>
      <w:r w:rsidRPr="00A6536E">
        <w:rPr>
          <w:rFonts w:ascii="Times New Roman" w:hAnsi="Times New Roman" w:cs="Times New Roman"/>
          <w:sz w:val="28"/>
          <w:szCs w:val="28"/>
        </w:rPr>
        <w:t xml:space="preserve"> отгадать загадки:</w:t>
      </w:r>
    </w:p>
    <w:p w:rsidR="0020288E" w:rsidRDefault="00A6536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 Растает даже ледяная глыба </w:t>
      </w:r>
    </w:p>
    <w:p w:rsidR="0020288E" w:rsidRDefault="00A6536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От слова теплог</w:t>
      </w:r>
      <w:r w:rsidR="007A1CF0" w:rsidRPr="00A6536E">
        <w:rPr>
          <w:rFonts w:ascii="Times New Roman" w:hAnsi="Times New Roman" w:cs="Times New Roman"/>
          <w:sz w:val="28"/>
          <w:szCs w:val="28"/>
        </w:rPr>
        <w:t>о -</w:t>
      </w:r>
      <w:r w:rsidRPr="00A6536E">
        <w:rPr>
          <w:rFonts w:ascii="Times New Roman" w:hAnsi="Times New Roman" w:cs="Times New Roman"/>
          <w:sz w:val="28"/>
          <w:szCs w:val="28"/>
        </w:rPr>
        <w:t xml:space="preserve"> (</w:t>
      </w:r>
      <w:r w:rsidRPr="0020288E">
        <w:rPr>
          <w:rFonts w:ascii="Times New Roman" w:hAnsi="Times New Roman" w:cs="Times New Roman"/>
          <w:i/>
          <w:sz w:val="28"/>
          <w:szCs w:val="28"/>
        </w:rPr>
        <w:t>спасибо</w:t>
      </w:r>
      <w:r w:rsidRPr="00A6536E">
        <w:rPr>
          <w:rFonts w:ascii="Times New Roman" w:hAnsi="Times New Roman" w:cs="Times New Roman"/>
          <w:sz w:val="28"/>
          <w:szCs w:val="28"/>
        </w:rPr>
        <w:t>).</w:t>
      </w:r>
    </w:p>
    <w:p w:rsidR="0020288E" w:rsidRDefault="0020288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7A1CF0" w:rsidRDefault="007A1CF0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20288E" w:rsidRDefault="00A6536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lastRenderedPageBreak/>
        <w:t xml:space="preserve">Мальчик вежливый и развитый, </w:t>
      </w:r>
    </w:p>
    <w:p w:rsidR="0020288E" w:rsidRDefault="00A6536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Говорит, встречаясь: (</w:t>
      </w:r>
      <w:r w:rsidRPr="007A1CF0">
        <w:rPr>
          <w:rFonts w:ascii="Times New Roman" w:hAnsi="Times New Roman" w:cs="Times New Roman"/>
          <w:i/>
          <w:sz w:val="28"/>
          <w:szCs w:val="28"/>
        </w:rPr>
        <w:t>здравствуйте</w:t>
      </w:r>
      <w:r w:rsidRPr="00A6536E">
        <w:rPr>
          <w:rFonts w:ascii="Times New Roman" w:hAnsi="Times New Roman" w:cs="Times New Roman"/>
          <w:sz w:val="28"/>
          <w:szCs w:val="28"/>
        </w:rPr>
        <w:t>).</w:t>
      </w:r>
    </w:p>
    <w:p w:rsidR="0020288E" w:rsidRDefault="0020288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20288E" w:rsidRDefault="00A6536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Зазеленеет старый пень,</w:t>
      </w:r>
    </w:p>
    <w:p w:rsidR="0020288E" w:rsidRDefault="00A6536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Когда услышит – (</w:t>
      </w:r>
      <w:r w:rsidRPr="007A1CF0">
        <w:rPr>
          <w:rFonts w:ascii="Times New Roman" w:hAnsi="Times New Roman" w:cs="Times New Roman"/>
          <w:i/>
          <w:sz w:val="28"/>
          <w:szCs w:val="28"/>
        </w:rPr>
        <w:t>добрый день</w:t>
      </w:r>
      <w:r w:rsidRPr="00A6536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0288E" w:rsidRDefault="00A6536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Когда нас бранят за шалости, </w:t>
      </w:r>
    </w:p>
    <w:p w:rsidR="0020288E" w:rsidRDefault="00A6536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Говорим: </w:t>
      </w:r>
      <w:r w:rsidRPr="007A1CF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A1CF0">
        <w:rPr>
          <w:rFonts w:ascii="Times New Roman" w:hAnsi="Times New Roman" w:cs="Times New Roman"/>
          <w:i/>
          <w:sz w:val="28"/>
          <w:szCs w:val="28"/>
        </w:rPr>
        <w:t>прости</w:t>
      </w:r>
      <w:proofErr w:type="gramEnd"/>
      <w:r w:rsidRPr="007A1CF0">
        <w:rPr>
          <w:rFonts w:ascii="Times New Roman" w:hAnsi="Times New Roman" w:cs="Times New Roman"/>
          <w:i/>
          <w:sz w:val="28"/>
          <w:szCs w:val="28"/>
        </w:rPr>
        <w:t xml:space="preserve"> пожалуйста</w:t>
      </w:r>
      <w:r w:rsidRPr="00A6536E">
        <w:rPr>
          <w:rFonts w:ascii="Times New Roman" w:hAnsi="Times New Roman" w:cs="Times New Roman"/>
          <w:sz w:val="28"/>
          <w:szCs w:val="28"/>
        </w:rPr>
        <w:t>).</w:t>
      </w:r>
    </w:p>
    <w:p w:rsidR="0020288E" w:rsidRDefault="00A6536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Если больше есть не в силах,</w:t>
      </w:r>
    </w:p>
    <w:p w:rsidR="0020288E" w:rsidRDefault="00A6536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 Скажем маме мы: (</w:t>
      </w:r>
      <w:r w:rsidRPr="007A1CF0">
        <w:rPr>
          <w:rFonts w:ascii="Times New Roman" w:hAnsi="Times New Roman" w:cs="Times New Roman"/>
          <w:i/>
          <w:sz w:val="28"/>
          <w:szCs w:val="28"/>
        </w:rPr>
        <w:t>спасибо</w:t>
      </w:r>
      <w:r w:rsidRPr="00A6536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0288E" w:rsidRDefault="00A6536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И во Франции, и в Дании </w:t>
      </w:r>
    </w:p>
    <w:p w:rsidR="0020288E" w:rsidRDefault="00A6536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На прощанье говорят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 (</w:t>
      </w:r>
      <w:r w:rsidRPr="007A1CF0">
        <w:rPr>
          <w:rFonts w:ascii="Times New Roman" w:hAnsi="Times New Roman" w:cs="Times New Roman"/>
          <w:i/>
          <w:sz w:val="28"/>
          <w:szCs w:val="28"/>
        </w:rPr>
        <w:t>до свидания</w:t>
      </w:r>
      <w:r w:rsidRPr="00A6536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A1CF0" w:rsidRDefault="00A6536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A6536E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!И</w:t>
      </w:r>
      <w:proofErr w:type="spellEnd"/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 с этим заданием вы справились, получаем еще один лепесток. У нас не хватает еще одного лепесточка и поэтому мы отправляемся на последнюю станцию </w:t>
      </w:r>
      <w:proofErr w:type="gramStart"/>
      <w:r w:rsidRPr="007A1CF0">
        <w:rPr>
          <w:rFonts w:ascii="Times New Roman" w:hAnsi="Times New Roman" w:cs="Times New Roman"/>
          <w:i/>
          <w:sz w:val="28"/>
          <w:szCs w:val="28"/>
        </w:rPr>
        <w:t>Солнечная</w:t>
      </w:r>
      <w:proofErr w:type="gramEnd"/>
      <w:r w:rsidR="007A1CF0">
        <w:rPr>
          <w:rFonts w:ascii="Times New Roman" w:hAnsi="Times New Roman" w:cs="Times New Roman"/>
          <w:sz w:val="28"/>
          <w:szCs w:val="28"/>
        </w:rPr>
        <w:t>.</w:t>
      </w:r>
    </w:p>
    <w:p w:rsidR="007A1CF0" w:rsidRDefault="00A6536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(Оздоровительная минутка «Сотвори солнце в себе») </w:t>
      </w:r>
    </w:p>
    <w:p w:rsidR="007A1CF0" w:rsidRDefault="00A6536E" w:rsidP="007A1CF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В природе есть солнце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 на нашей станции Солнечной тоже есть солнце. Оно 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светит всем всех любит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 и греет. Давайте сотворим солнце в себе. Закройте глаза, представьте в своем сердце маленькую звездочку. Мысленно направляем к ней лучик, который несет любовь. Звездочка увеличилась. Направляем, 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лучик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 xml:space="preserve"> который несет мир, звездочка опять увеличилась. Направляю лучик с добром, звездочка стала еще больше. Я направляю к звездочке лучики, которые несут здоровье, радость, тепло, свет, нежность, ласку. Теперь звездочка становится большой, как солнце. Поднимите руки вверх и покажите, какая у вас получилась звездочка. Вот какие звездочки радости, тепла, света у нас получились. Получаем последний лепесток. Вы такие </w:t>
      </w:r>
      <w:proofErr w:type="spellStart"/>
      <w:r w:rsidRPr="00A6536E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A6536E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A6536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6536E">
        <w:rPr>
          <w:rFonts w:ascii="Times New Roman" w:hAnsi="Times New Roman" w:cs="Times New Roman"/>
          <w:sz w:val="28"/>
          <w:szCs w:val="28"/>
        </w:rPr>
        <w:t xml:space="preserve"> сумели собрать Цветик-семицветик, и теперь царица </w:t>
      </w:r>
      <w:proofErr w:type="spellStart"/>
      <w:r w:rsidRPr="00A6536E">
        <w:rPr>
          <w:rFonts w:ascii="Times New Roman" w:hAnsi="Times New Roman" w:cs="Times New Roman"/>
          <w:sz w:val="28"/>
          <w:szCs w:val="28"/>
        </w:rPr>
        <w:t>Злобуля</w:t>
      </w:r>
      <w:proofErr w:type="spellEnd"/>
      <w:r w:rsidRPr="00A6536E">
        <w:rPr>
          <w:rFonts w:ascii="Times New Roman" w:hAnsi="Times New Roman" w:cs="Times New Roman"/>
          <w:sz w:val="28"/>
          <w:szCs w:val="28"/>
        </w:rPr>
        <w:t xml:space="preserve"> просто не сможет творить зло, надеемся, что она будет доброй, а мы будем ей помогать.</w:t>
      </w:r>
    </w:p>
    <w:p w:rsidR="007A1CF0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 И в этот радостный момент, когда у нас душа поет, мы с вами споем песню «Если добрый ты». </w:t>
      </w:r>
    </w:p>
    <w:p w:rsidR="007A1CF0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 xml:space="preserve">-Ребята, что значит добрый человек? (когда помогают друг другу, просят прощения, когда желают </w:t>
      </w:r>
      <w:r w:rsidR="007A1CF0" w:rsidRPr="00A6536E">
        <w:rPr>
          <w:rFonts w:ascii="Times New Roman" w:hAnsi="Times New Roman" w:cs="Times New Roman"/>
          <w:sz w:val="28"/>
          <w:szCs w:val="28"/>
        </w:rPr>
        <w:t>счастья, добра</w:t>
      </w:r>
      <w:bookmarkStart w:id="0" w:name="_GoBack"/>
      <w:bookmarkEnd w:id="0"/>
      <w:r w:rsidRPr="00A6536E">
        <w:rPr>
          <w:rFonts w:ascii="Times New Roman" w:hAnsi="Times New Roman" w:cs="Times New Roman"/>
          <w:sz w:val="28"/>
          <w:szCs w:val="28"/>
        </w:rPr>
        <w:t xml:space="preserve">, у него должно быть доброе сердце). </w:t>
      </w:r>
    </w:p>
    <w:p w:rsidR="00C92C27" w:rsidRPr="00A6536E" w:rsidRDefault="00A6536E" w:rsidP="007A1CF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36E">
        <w:rPr>
          <w:rFonts w:ascii="Times New Roman" w:hAnsi="Times New Roman" w:cs="Times New Roman"/>
          <w:sz w:val="28"/>
          <w:szCs w:val="28"/>
        </w:rPr>
        <w:t>Ребята, пусть ваше доброе сердце дарит людям радость, а частичку нашего сердца мы подарим нашим гостям. (Вручение сердечек) Звучит песня «Дорогою добра»</w:t>
      </w:r>
    </w:p>
    <w:sectPr w:rsidR="00C92C27" w:rsidRPr="00A6536E" w:rsidSect="007A1CF0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27"/>
    <w:rsid w:val="0020288E"/>
    <w:rsid w:val="00342E27"/>
    <w:rsid w:val="007A1CF0"/>
    <w:rsid w:val="00A6536E"/>
    <w:rsid w:val="00C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2015-09-13T06:31:00Z</dcterms:created>
  <dcterms:modified xsi:type="dcterms:W3CDTF">2015-09-13T09:42:00Z</dcterms:modified>
</cp:coreProperties>
</file>