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3A25AF" w:rsidRDefault="00074A18" w:rsidP="00074A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25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25AF" w:rsidRPr="003A25AF" w:rsidRDefault="003A25AF" w:rsidP="003A25AF">
      <w:pPr>
        <w:ind w:left="360"/>
        <w:rPr>
          <w:rFonts w:ascii="Times New Roman" w:hAnsi="Times New Roman" w:cs="Times New Roman"/>
          <w:sz w:val="28"/>
          <w:szCs w:val="28"/>
        </w:rPr>
      </w:pPr>
      <w:r w:rsidRPr="003A25AF">
        <w:rPr>
          <w:rFonts w:ascii="Times New Roman" w:hAnsi="Times New Roman" w:cs="Times New Roman"/>
          <w:sz w:val="28"/>
          <w:szCs w:val="28"/>
        </w:rPr>
        <w:t>Данная рабочая программа по алгебре  для 10</w:t>
      </w:r>
      <w:r w:rsidR="00F765E2">
        <w:rPr>
          <w:rFonts w:ascii="Times New Roman" w:hAnsi="Times New Roman" w:cs="Times New Roman"/>
          <w:sz w:val="28"/>
          <w:szCs w:val="28"/>
        </w:rPr>
        <w:t>-11</w:t>
      </w:r>
      <w:r w:rsidRPr="003A25AF">
        <w:rPr>
          <w:rFonts w:ascii="Times New Roman" w:hAnsi="Times New Roman" w:cs="Times New Roman"/>
          <w:sz w:val="28"/>
          <w:szCs w:val="28"/>
        </w:rPr>
        <w:t xml:space="preserve"> класса составлена на основе:</w:t>
      </w:r>
    </w:p>
    <w:p w:rsidR="003A25AF" w:rsidRPr="003A25AF" w:rsidRDefault="003A25AF" w:rsidP="003A25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25AF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Государственных образовательных стандартов </w:t>
      </w:r>
      <w:r w:rsidR="003E51D6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3A25A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CF0073" w:rsidRPr="003A25AF" w:rsidRDefault="003A25AF" w:rsidP="003A25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25AF">
        <w:rPr>
          <w:rFonts w:ascii="Times New Roman" w:hAnsi="Times New Roman" w:cs="Times New Roman"/>
          <w:sz w:val="28"/>
          <w:szCs w:val="28"/>
        </w:rPr>
        <w:t xml:space="preserve">  </w:t>
      </w:r>
      <w:r w:rsidRPr="003A25AF">
        <w:rPr>
          <w:rFonts w:ascii="Times New Roman" w:hAnsi="Times New Roman" w:cs="Times New Roman"/>
          <w:bCs/>
          <w:sz w:val="28"/>
          <w:szCs w:val="28"/>
        </w:rPr>
        <w:t>Авторской программ</w:t>
      </w:r>
      <w:r w:rsidR="00771206">
        <w:rPr>
          <w:rFonts w:ascii="Times New Roman" w:hAnsi="Times New Roman" w:cs="Times New Roman"/>
          <w:bCs/>
          <w:sz w:val="28"/>
          <w:szCs w:val="28"/>
        </w:rPr>
        <w:t>ы</w:t>
      </w:r>
      <w:r w:rsidRPr="003A25AF">
        <w:rPr>
          <w:rFonts w:ascii="Times New Roman" w:hAnsi="Times New Roman" w:cs="Times New Roman"/>
          <w:bCs/>
          <w:sz w:val="28"/>
          <w:szCs w:val="28"/>
        </w:rPr>
        <w:t xml:space="preserve"> для общеобразовательных организаций Краснодарского края: Алгебра и начала анализа. 10 – 11 классы (автор-составитель Е.А. Семенко).</w:t>
      </w:r>
    </w:p>
    <w:p w:rsidR="003A25AF" w:rsidRPr="003A25AF" w:rsidRDefault="003A25AF" w:rsidP="003A25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25AF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3A25AF" w:rsidRDefault="003A25AF" w:rsidP="003A25AF">
      <w:pPr>
        <w:pStyle w:val="Default"/>
        <w:numPr>
          <w:ilvl w:val="0"/>
          <w:numId w:val="4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овладение конкретными математическими знаниями, необхо-димыми для применения в практической деятельности, для изучения смежных дисциплин, для продолжения образования; </w:t>
      </w:r>
    </w:p>
    <w:p w:rsidR="003A25AF" w:rsidRDefault="003A25AF" w:rsidP="003A25AF">
      <w:pPr>
        <w:pStyle w:val="Default"/>
        <w:numPr>
          <w:ilvl w:val="0"/>
          <w:numId w:val="4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 </w:t>
      </w:r>
    </w:p>
    <w:p w:rsidR="003A25AF" w:rsidRDefault="003A25AF" w:rsidP="003A25AF">
      <w:pPr>
        <w:pStyle w:val="Default"/>
        <w:numPr>
          <w:ilvl w:val="0"/>
          <w:numId w:val="4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об идеях и методах математики, о математике как форме описания и методе познания действительности; </w:t>
      </w:r>
    </w:p>
    <w:p w:rsidR="003A25AF" w:rsidRDefault="003A25AF" w:rsidP="003A25AF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математике как части общече-  ловеческой культуры, понимания значимости математики для общественного прогресса</w:t>
      </w:r>
    </w:p>
    <w:p w:rsidR="00467752" w:rsidRPr="00467752" w:rsidRDefault="00467752" w:rsidP="00467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6775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4677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 обучения</w:t>
      </w:r>
    </w:p>
    <w:p w:rsidR="00467752" w:rsidRPr="00467752" w:rsidRDefault="00467752" w:rsidP="0046775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752">
        <w:rPr>
          <w:rFonts w:ascii="Times New Roman" w:hAnsi="Times New Roman" w:cs="Times New Roman"/>
          <w:color w:val="000000"/>
          <w:sz w:val="28"/>
          <w:szCs w:val="28"/>
        </w:rPr>
        <w:t>Приобретение математических знаний и умений;</w:t>
      </w:r>
    </w:p>
    <w:p w:rsidR="00467752" w:rsidRPr="00467752" w:rsidRDefault="00467752" w:rsidP="004677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752">
        <w:rPr>
          <w:rStyle w:val="c12"/>
          <w:rFonts w:ascii="Times New Roman" w:eastAsiaTheme="majorEastAsia" w:hAnsi="Times New Roman" w:cs="Times New Roman"/>
          <w:color w:val="000000"/>
          <w:sz w:val="28"/>
          <w:szCs w:val="28"/>
        </w:rPr>
        <w:t>воспитание культуры личности, отношения к алгебре, как к части общечеловеческой культуры, играющей особую роль в общественном развитии;</w:t>
      </w:r>
    </w:p>
    <w:p w:rsidR="00467752" w:rsidRPr="00467752" w:rsidRDefault="00467752" w:rsidP="004677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752">
        <w:rPr>
          <w:rStyle w:val="c12"/>
          <w:rFonts w:ascii="Times New Roman" w:eastAsiaTheme="majorEastAsia" w:hAnsi="Times New Roman" w:cs="Times New Roman"/>
          <w:color w:val="000000"/>
          <w:sz w:val="28"/>
          <w:szCs w:val="28"/>
        </w:rPr>
        <w:t>формирование набора предметных навыков и общеучебных умений необходимых для дальнейшего обучения на основе решения как предметных, так и интегрированных жизненных задач;</w:t>
      </w:r>
    </w:p>
    <w:p w:rsidR="00467752" w:rsidRPr="00467752" w:rsidRDefault="00467752" w:rsidP="004677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752">
        <w:rPr>
          <w:rStyle w:val="c12"/>
          <w:rFonts w:ascii="Times New Roman" w:eastAsiaTheme="majorEastAsia" w:hAnsi="Times New Roman" w:cs="Times New Roman"/>
          <w:color w:val="000000"/>
          <w:sz w:val="28"/>
          <w:szCs w:val="28"/>
        </w:rPr>
        <w:t>формирование представления об идеях и методах алгебры, как форме описания и методе познания окружающего мира;</w:t>
      </w:r>
    </w:p>
    <w:p w:rsidR="00467752" w:rsidRPr="00467752" w:rsidRDefault="00467752" w:rsidP="004677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752">
        <w:rPr>
          <w:rStyle w:val="c12"/>
          <w:rFonts w:ascii="Times New Roman" w:eastAsiaTheme="majorEastAsia" w:hAnsi="Times New Roman" w:cs="Times New Roman"/>
          <w:color w:val="000000"/>
          <w:sz w:val="28"/>
          <w:szCs w:val="28"/>
        </w:rPr>
        <w:t>формирование устойчивого интереса к алгебре на основе дифференцированного подхода к учащимся;</w:t>
      </w:r>
    </w:p>
    <w:p w:rsidR="00467752" w:rsidRPr="00467752" w:rsidRDefault="00467752" w:rsidP="00467752">
      <w:pPr>
        <w:numPr>
          <w:ilvl w:val="0"/>
          <w:numId w:val="5"/>
        </w:numPr>
        <w:spacing w:after="0" w:line="240" w:lineRule="auto"/>
        <w:jc w:val="both"/>
        <w:rPr>
          <w:rStyle w:val="c12"/>
          <w:rFonts w:ascii="Times New Roman" w:hAnsi="Times New Roman" w:cs="Times New Roman"/>
          <w:color w:val="000000"/>
          <w:sz w:val="24"/>
          <w:szCs w:val="24"/>
        </w:rPr>
      </w:pPr>
      <w:r w:rsidRPr="00467752">
        <w:rPr>
          <w:rStyle w:val="c12"/>
          <w:rFonts w:ascii="Times New Roman" w:eastAsiaTheme="majorEastAsia" w:hAnsi="Times New Roman" w:cs="Times New Roman"/>
          <w:color w:val="000000"/>
          <w:sz w:val="28"/>
          <w:szCs w:val="28"/>
        </w:rPr>
        <w:t> развить логическое мышление и математическую  речь, умение логически обосновывать суждения, проводить систематизации, использовать словесный и символический языки алгебры для иллюстрации, аргументации</w:t>
      </w:r>
      <w:r w:rsidRPr="00467752">
        <w:rPr>
          <w:rStyle w:val="c1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467752">
        <w:rPr>
          <w:rStyle w:val="c12"/>
          <w:rFonts w:ascii="Times New Roman" w:eastAsiaTheme="majorEastAsia" w:hAnsi="Times New Roman" w:cs="Times New Roman"/>
          <w:color w:val="000000"/>
          <w:sz w:val="28"/>
          <w:szCs w:val="28"/>
        </w:rPr>
        <w:t>и доказательства.</w:t>
      </w:r>
      <w:r w:rsidRPr="00467752">
        <w:rPr>
          <w:rStyle w:val="c1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 </w:t>
      </w:r>
    </w:p>
    <w:p w:rsidR="00467752" w:rsidRPr="00467752" w:rsidRDefault="00467752" w:rsidP="00467752">
      <w:pPr>
        <w:spacing w:after="0" w:line="240" w:lineRule="auto"/>
        <w:ind w:left="720"/>
        <w:jc w:val="both"/>
        <w:rPr>
          <w:rStyle w:val="c12"/>
          <w:rFonts w:ascii="Times New Roman" w:hAnsi="Times New Roman" w:cs="Times New Roman"/>
          <w:color w:val="000000"/>
          <w:sz w:val="24"/>
          <w:szCs w:val="24"/>
        </w:rPr>
      </w:pPr>
    </w:p>
    <w:p w:rsidR="00467752" w:rsidRPr="00467752" w:rsidRDefault="00467752" w:rsidP="004677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75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67752" w:rsidRPr="001C2BCB" w:rsidRDefault="00467752" w:rsidP="0046775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C2BCB">
        <w:rPr>
          <w:sz w:val="28"/>
          <w:szCs w:val="28"/>
        </w:rPr>
        <w:t xml:space="preserve">Основное отличие предложенной программы от всех программ, представленных в сборниках, в последовательности изложения материала. Это связано с тем, что в результате эксперимента по введению единого го-сударственного экзамена по математике в нашем крае выявлены недостатки в изучении тем «Логарифмическая функция», «Логарифмические уравнения», «Логарифмические неравенства». Отмечено, что учащиеся, изучавшие эти темы в 10 классе, на ЕГЭ справились с заданиями, проверяющими усвоение этих тем, лучше, нежели школьники, изучившие указанные темы лишь в 11 классе. </w:t>
      </w:r>
    </w:p>
    <w:p w:rsidR="00A01F25" w:rsidRPr="001C2BCB" w:rsidRDefault="00467752" w:rsidP="00467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C2BCB">
        <w:rPr>
          <w:rFonts w:ascii="Times New Roman" w:hAnsi="Times New Roman" w:cs="Times New Roman"/>
          <w:sz w:val="28"/>
          <w:szCs w:val="28"/>
        </w:rPr>
        <w:t xml:space="preserve">       Для построения единого образовательного пространства и для управления качеством математического образования на Кубани необходима единая программа. Программа предполагает подробное изучение тригонометрии в 10 классе, а также изучение степенной, показательной и логарифмической функций. При этом знакомство с решением показательных и логарифмических уравнений и неравенств в 10 классе происходит на базовом уровне (т.е. рассматриваются простейшие уравнения и неравенства</w:t>
      </w:r>
      <w:r w:rsidRPr="001C2BCB">
        <w:rPr>
          <w:rFonts w:ascii="Times New Roman" w:hAnsi="Times New Roman" w:cs="Times New Roman"/>
          <w:sz w:val="24"/>
          <w:szCs w:val="24"/>
        </w:rPr>
        <w:t>).</w:t>
      </w:r>
      <w:r w:rsidRPr="001C2B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01F25" w:rsidRPr="001C2BCB">
        <w:rPr>
          <w:rFonts w:ascii="Times New Roman" w:hAnsi="Times New Roman" w:cs="Times New Roman"/>
          <w:sz w:val="28"/>
          <w:szCs w:val="28"/>
        </w:rPr>
        <w:t>В 11 классе программой предусматривается возврат к темам «Пока-зательные и логарифмические уравнения и их системы», «Показательные и логарифмические неравенства и их системы». Это позволит учащимся, слабо усвоившим соответствующие темы в 10 классе, еще раз вернуться к ним, а учащимся, которые хорошо усвоили эти темы на базовом уровне, можно предлагать задачи повышенного и высокого уровня сложности. В 11 класс перенесены все элементы математического анализа. Предполага-ется, что на протяжении 10 класса, параллельно с изучением новых тем, будет проводиться повторение курса алгебры основной школы, а в 11 классе в повторение будут включаться разделы, изученные в 10 классе. Та-ким образом, наиболее сложные для усвоения темы будут рассмотрены с учащимися дважды, что позволит им лучше подготовиться к итоговой ат-тестации.</w:t>
      </w:r>
    </w:p>
    <w:p w:rsidR="00467752" w:rsidRPr="001C2BCB" w:rsidRDefault="00467752" w:rsidP="00467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C2B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467752" w:rsidRPr="00514CF6" w:rsidRDefault="00467752" w:rsidP="00514CF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</w:t>
      </w:r>
      <w:r w:rsidRPr="00467752">
        <w:rPr>
          <w:rFonts w:ascii="Times New Roman" w:hAnsi="Times New Roman"/>
          <w:b/>
          <w:sz w:val="28"/>
          <w:szCs w:val="28"/>
        </w:rPr>
        <w:t>3. Место учебного предмета  в учебном плане.</w:t>
      </w:r>
    </w:p>
    <w:p w:rsidR="00A01F25" w:rsidRDefault="00467752" w:rsidP="004677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7752">
        <w:rPr>
          <w:rFonts w:ascii="Times New Roman" w:hAnsi="Times New Roman" w:cs="Times New Roman"/>
          <w:sz w:val="28"/>
          <w:szCs w:val="28"/>
        </w:rPr>
        <w:t xml:space="preserve">В учебном плане МБОУ «СОШ №5» на изучение алгебры </w:t>
      </w:r>
      <w:r>
        <w:rPr>
          <w:rFonts w:ascii="Times New Roman" w:hAnsi="Times New Roman" w:cs="Times New Roman"/>
          <w:sz w:val="28"/>
          <w:szCs w:val="28"/>
        </w:rPr>
        <w:t xml:space="preserve">и начал анализа </w:t>
      </w:r>
      <w:r w:rsidR="00A01F25">
        <w:rPr>
          <w:rFonts w:ascii="Times New Roman" w:hAnsi="Times New Roman" w:cs="Times New Roman"/>
          <w:sz w:val="28"/>
          <w:szCs w:val="28"/>
        </w:rPr>
        <w:t xml:space="preserve">204 часа, </w:t>
      </w:r>
      <w:r w:rsidRPr="004677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01F25">
        <w:rPr>
          <w:rFonts w:ascii="Times New Roman" w:hAnsi="Times New Roman" w:cs="Times New Roman"/>
          <w:sz w:val="28"/>
          <w:szCs w:val="28"/>
        </w:rPr>
        <w:t xml:space="preserve"> класс -</w:t>
      </w:r>
      <w:r w:rsidRPr="00467752">
        <w:rPr>
          <w:rFonts w:ascii="Times New Roman" w:hAnsi="Times New Roman" w:cs="Times New Roman"/>
          <w:sz w:val="28"/>
          <w:szCs w:val="28"/>
        </w:rPr>
        <w:t xml:space="preserve"> 102 часа</w:t>
      </w:r>
      <w:r w:rsidR="00A01F25">
        <w:rPr>
          <w:rFonts w:ascii="Times New Roman" w:hAnsi="Times New Roman" w:cs="Times New Roman"/>
          <w:sz w:val="28"/>
          <w:szCs w:val="28"/>
        </w:rPr>
        <w:t>( 3 раза неделю),</w:t>
      </w:r>
    </w:p>
    <w:p w:rsidR="00467752" w:rsidRPr="00467752" w:rsidRDefault="00A01F25" w:rsidP="00A0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11 класс- 102 часа ( 3 раза неделю).</w:t>
      </w:r>
    </w:p>
    <w:p w:rsidR="003D39FD" w:rsidRPr="00514CF6" w:rsidRDefault="003D39FD" w:rsidP="00514C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CF6">
        <w:rPr>
          <w:b/>
        </w:rPr>
        <w:t xml:space="preserve"> </w:t>
      </w:r>
      <w:r w:rsidRPr="00514CF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D39FD" w:rsidRPr="003D39FD" w:rsidRDefault="00326C1C" w:rsidP="003D39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Повторение - 3  </w:t>
      </w:r>
      <w:r w:rsidR="00F765E2">
        <w:rPr>
          <w:b/>
          <w:bCs/>
          <w:sz w:val="28"/>
          <w:szCs w:val="28"/>
        </w:rPr>
        <w:t>час</w:t>
      </w:r>
      <w:r>
        <w:rPr>
          <w:b/>
          <w:bCs/>
          <w:sz w:val="28"/>
          <w:szCs w:val="28"/>
        </w:rPr>
        <w:t>а.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lastRenderedPageBreak/>
        <w:t xml:space="preserve">Решение рациональных уравнений (линейных, дробно – линейных и квадратных).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Решение рациональных неравенств (линейных, дробно – линейных и квадратных) методом интервалов.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b/>
          <w:bCs/>
          <w:sz w:val="28"/>
          <w:szCs w:val="28"/>
        </w:rPr>
        <w:t>Действительные числа</w:t>
      </w:r>
      <w:r w:rsidR="00326C1C">
        <w:rPr>
          <w:b/>
          <w:bCs/>
          <w:sz w:val="28"/>
          <w:szCs w:val="28"/>
        </w:rPr>
        <w:t xml:space="preserve"> -5 часов</w:t>
      </w:r>
      <w:r w:rsidRPr="003D39FD">
        <w:rPr>
          <w:b/>
          <w:bCs/>
          <w:sz w:val="28"/>
          <w:szCs w:val="28"/>
        </w:rPr>
        <w:t xml:space="preserve">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Натуральные и целые числа. Признаки делимости. Рациональные, иррациональные и действительные числа. Свойства арифметических опе-раций над действительными числами. Числовая (действительная) прямая. Модуль действительного числа.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b/>
          <w:bCs/>
          <w:sz w:val="28"/>
          <w:szCs w:val="28"/>
        </w:rPr>
        <w:t>Тригонометрические выражения</w:t>
      </w:r>
      <w:r w:rsidR="00326C1C">
        <w:rPr>
          <w:b/>
          <w:bCs/>
          <w:sz w:val="28"/>
          <w:szCs w:val="28"/>
        </w:rPr>
        <w:t xml:space="preserve"> -17 часов</w:t>
      </w:r>
      <w:r w:rsidRPr="003D39FD">
        <w:rPr>
          <w:b/>
          <w:bCs/>
          <w:sz w:val="28"/>
          <w:szCs w:val="28"/>
        </w:rPr>
        <w:t xml:space="preserve">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Понятие числовой окружности. Радианное измерение углов.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Определение синуса, косинуса, тангенса, котангенса любого </w:t>
      </w:r>
      <w:r>
        <w:rPr>
          <w:sz w:val="28"/>
          <w:szCs w:val="28"/>
        </w:rPr>
        <w:t xml:space="preserve"> </w:t>
      </w:r>
      <w:r w:rsidRPr="003D39FD">
        <w:rPr>
          <w:sz w:val="28"/>
          <w:szCs w:val="28"/>
        </w:rPr>
        <w:t xml:space="preserve">дейст-вительного числа, связь этих определений с определениями </w:t>
      </w:r>
      <w:r>
        <w:rPr>
          <w:sz w:val="28"/>
          <w:szCs w:val="28"/>
        </w:rPr>
        <w:t xml:space="preserve"> </w:t>
      </w:r>
      <w:r w:rsidRPr="003D39FD">
        <w:rPr>
          <w:sz w:val="28"/>
          <w:szCs w:val="28"/>
        </w:rPr>
        <w:t xml:space="preserve">тригонометри-ческих функций, введенных в курсе планиметрии.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Соотношения между тригонометрическими функциями одного и того же аргумента (угла, числа). Знаки тригонометрических функций в зависимости от расположения точки, изображающей число на числовой окружности.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Формулы приведения, вывод, их применение.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Формулы сложения (косинус и синус суммы и разности двух углов), их применение.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Формулы двойных и </w:t>
      </w:r>
      <w:r w:rsidRPr="003D39FD">
        <w:rPr>
          <w:i/>
          <w:iCs/>
          <w:sz w:val="28"/>
          <w:szCs w:val="28"/>
        </w:rPr>
        <w:t xml:space="preserve">половинных1 </w:t>
      </w:r>
      <w:r w:rsidRPr="003D39FD">
        <w:rPr>
          <w:sz w:val="28"/>
          <w:szCs w:val="28"/>
        </w:rPr>
        <w:t xml:space="preserve">углов.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i/>
          <w:iCs/>
          <w:sz w:val="28"/>
          <w:szCs w:val="28"/>
        </w:rPr>
        <w:t>Формулы преобразования суммы тригонометрических функций в произведение и произведения в сумму</w:t>
      </w:r>
      <w:r w:rsidRPr="003D39FD">
        <w:rPr>
          <w:sz w:val="28"/>
          <w:szCs w:val="28"/>
        </w:rPr>
        <w:t xml:space="preserve">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Применение основных тригонометрических формул к преобразованию выражений.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b/>
          <w:bCs/>
          <w:sz w:val="28"/>
          <w:szCs w:val="28"/>
        </w:rPr>
        <w:t>Тригонометрические функции и их графики</w:t>
      </w:r>
      <w:r w:rsidR="00326C1C">
        <w:rPr>
          <w:b/>
          <w:bCs/>
          <w:sz w:val="28"/>
          <w:szCs w:val="28"/>
        </w:rPr>
        <w:t xml:space="preserve"> – 13 часов</w:t>
      </w:r>
      <w:r w:rsidRPr="003D39FD">
        <w:rPr>
          <w:b/>
          <w:bCs/>
          <w:sz w:val="28"/>
          <w:szCs w:val="28"/>
        </w:rPr>
        <w:t xml:space="preserve">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Функция, определение, способы задания, свойства функций. Общая схема исследования функции (область определения, множество значений, нули функции, четность и нечетность, возрастание и убывание, экстремумы, наибольшие и наименьшие значения, </w:t>
      </w:r>
      <w:r w:rsidRPr="003D39FD">
        <w:rPr>
          <w:i/>
          <w:iCs/>
          <w:sz w:val="28"/>
          <w:szCs w:val="28"/>
        </w:rPr>
        <w:t>ограниченность</w:t>
      </w:r>
      <w:r w:rsidRPr="003D39FD">
        <w:rPr>
          <w:sz w:val="28"/>
          <w:szCs w:val="28"/>
        </w:rPr>
        <w:t xml:space="preserve">, промежутки знакопостоянства).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>Свойства и графики функций</w:t>
      </w:r>
      <w:r>
        <w:rPr>
          <w:sz w:val="28"/>
          <w:szCs w:val="28"/>
        </w:rPr>
        <w:t xml:space="preserve"> .</w:t>
      </w:r>
      <w:r w:rsidRPr="003D39FD">
        <w:rPr>
          <w:sz w:val="28"/>
          <w:szCs w:val="28"/>
        </w:rPr>
        <w:t xml:space="preserve"> Периодичность, основной период. sin y x cos y xtg y x ctg y x </w:t>
      </w:r>
    </w:p>
    <w:p w:rsidR="003D39FD" w:rsidRPr="001D6A0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>Преобразования графиков: параллельный перенос, симметрия от</w:t>
      </w:r>
      <w:r>
        <w:rPr>
          <w:sz w:val="28"/>
          <w:szCs w:val="28"/>
        </w:rPr>
        <w:t>н</w:t>
      </w:r>
      <w:r w:rsidRPr="003D39FD">
        <w:rPr>
          <w:sz w:val="28"/>
          <w:szCs w:val="28"/>
        </w:rPr>
        <w:t xml:space="preserve">сительно осей координат и относительно начала координат, </w:t>
      </w:r>
      <w:r w:rsidRPr="003D39FD">
        <w:rPr>
          <w:i/>
          <w:iCs/>
          <w:sz w:val="28"/>
          <w:szCs w:val="28"/>
        </w:rPr>
        <w:t>растяжение и сжатие вдоль осей координат</w:t>
      </w:r>
      <w:r w:rsidRPr="003D39FD">
        <w:rPr>
          <w:sz w:val="28"/>
          <w:szCs w:val="28"/>
        </w:rPr>
        <w:t xml:space="preserve">. </w:t>
      </w:r>
      <w:r w:rsidRPr="003D39FD">
        <w:rPr>
          <w:i/>
          <w:iCs/>
          <w:sz w:val="28"/>
          <w:szCs w:val="28"/>
        </w:rPr>
        <w:t>Исследование тригонометрических функ-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i/>
          <w:iCs/>
          <w:sz w:val="28"/>
          <w:szCs w:val="28"/>
        </w:rPr>
        <w:t xml:space="preserve"> ций и построение их графиков*.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b/>
          <w:bCs/>
          <w:sz w:val="28"/>
          <w:szCs w:val="28"/>
        </w:rPr>
        <w:t>Тригонометрические уравнения (неравенства)</w:t>
      </w:r>
      <w:r w:rsidR="00326C1C">
        <w:rPr>
          <w:b/>
          <w:bCs/>
          <w:sz w:val="28"/>
          <w:szCs w:val="28"/>
        </w:rPr>
        <w:t xml:space="preserve"> 13 часов</w:t>
      </w:r>
      <w:r w:rsidRPr="003D39FD">
        <w:rPr>
          <w:b/>
          <w:bCs/>
          <w:sz w:val="28"/>
          <w:szCs w:val="28"/>
        </w:rPr>
        <w:t xml:space="preserve">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Определение арксинуса, арккосинуса, арктангенса действительного числа.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Формулы решений простейших </w:t>
      </w:r>
      <w:r w:rsidR="001D6A0D">
        <w:rPr>
          <w:sz w:val="28"/>
          <w:szCs w:val="28"/>
        </w:rPr>
        <w:t xml:space="preserve">тригонометрических уравнений </w:t>
      </w:r>
      <w:r w:rsidRPr="003D39FD">
        <w:rPr>
          <w:sz w:val="28"/>
          <w:szCs w:val="28"/>
        </w:rPr>
        <w:t xml:space="preserve"> . Решение простейших тригонометрических уравнений. </w:t>
      </w:r>
      <w:r w:rsidRPr="003D39FD">
        <w:rPr>
          <w:i/>
          <w:iCs/>
          <w:sz w:val="28"/>
          <w:szCs w:val="28"/>
        </w:rPr>
        <w:t>Решение простейших тригонометрических неравенств</w:t>
      </w:r>
      <w:r w:rsidRPr="003D39FD">
        <w:rPr>
          <w:sz w:val="28"/>
          <w:szCs w:val="28"/>
        </w:rPr>
        <w:t>.* sinx acosx atg x a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lastRenderedPageBreak/>
        <w:t xml:space="preserve">Решение тригонометрических уравнений (уравнения, сводящиеся к простейшим заменой неизвестного, применение основных тригонометри- ческих формул для решения уравнений, однородные уравнения).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b/>
          <w:bCs/>
          <w:sz w:val="28"/>
          <w:szCs w:val="28"/>
        </w:rPr>
        <w:t>Степенная функция</w:t>
      </w:r>
      <w:r w:rsidR="00326C1C">
        <w:rPr>
          <w:b/>
          <w:bCs/>
          <w:sz w:val="28"/>
          <w:szCs w:val="28"/>
        </w:rPr>
        <w:t xml:space="preserve"> – 17 часов</w:t>
      </w:r>
      <w:r w:rsidRPr="003D39FD">
        <w:rPr>
          <w:b/>
          <w:bCs/>
          <w:sz w:val="28"/>
          <w:szCs w:val="28"/>
        </w:rPr>
        <w:t xml:space="preserve">. </w:t>
      </w:r>
    </w:p>
    <w:p w:rsidR="008E514F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>Степень с натуральным и целым показателем. Свойства степеней. Арифметический корень натуральной степени. Свойства корней. Степень с рациональным показателем. Свойства степеней. Понятие степени с</w:t>
      </w:r>
    </w:p>
    <w:p w:rsidR="003D39FD" w:rsidRPr="003D39FD" w:rsidRDefault="008E514F" w:rsidP="003D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ирра</w:t>
      </w:r>
      <w:r w:rsidR="003D39FD" w:rsidRPr="003D39FD">
        <w:rPr>
          <w:sz w:val="28"/>
          <w:szCs w:val="28"/>
        </w:rPr>
        <w:t xml:space="preserve">циональным показателем.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Степенная функция, ее свойства и график.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Равносильные уравнения и неравенства. Иррациональные уравнения.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b/>
          <w:bCs/>
          <w:sz w:val="28"/>
          <w:szCs w:val="28"/>
        </w:rPr>
        <w:t>Показательная функция</w:t>
      </w:r>
      <w:r w:rsidR="00326C1C">
        <w:rPr>
          <w:b/>
          <w:bCs/>
          <w:sz w:val="28"/>
          <w:szCs w:val="28"/>
        </w:rPr>
        <w:t xml:space="preserve"> -8 часов</w:t>
      </w:r>
      <w:r w:rsidRPr="003D39FD">
        <w:rPr>
          <w:b/>
          <w:bCs/>
          <w:sz w:val="28"/>
          <w:szCs w:val="28"/>
        </w:rPr>
        <w:t xml:space="preserve">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Показательная функция, ее свойства и график.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>Показательные уравнения (простейшие). Показательные неравенства</w:t>
      </w:r>
      <w:r w:rsidRPr="003D39FD">
        <w:rPr>
          <w:b/>
          <w:bCs/>
          <w:sz w:val="28"/>
          <w:szCs w:val="28"/>
        </w:rPr>
        <w:t xml:space="preserve"> Логарифмическая функция</w:t>
      </w:r>
      <w:r w:rsidR="00326C1C">
        <w:rPr>
          <w:b/>
          <w:bCs/>
          <w:sz w:val="28"/>
          <w:szCs w:val="28"/>
        </w:rPr>
        <w:t xml:space="preserve"> -132 часов</w:t>
      </w:r>
      <w:r w:rsidRPr="003D39FD">
        <w:rPr>
          <w:b/>
          <w:bCs/>
          <w:sz w:val="28"/>
          <w:szCs w:val="28"/>
        </w:rPr>
        <w:t xml:space="preserve">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Определение логарифма числа. Свойства логарифмов. Десятичные и натуральные логарифмы.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>Понятие об обратной функции</w:t>
      </w:r>
      <w:r w:rsidRPr="003D39FD">
        <w:rPr>
          <w:i/>
          <w:iCs/>
          <w:sz w:val="28"/>
          <w:szCs w:val="28"/>
        </w:rPr>
        <w:t xml:space="preserve">. Область определения и множество значений обратной функции. </w:t>
      </w:r>
      <w:r w:rsidRPr="003D39FD">
        <w:rPr>
          <w:sz w:val="28"/>
          <w:szCs w:val="28"/>
        </w:rPr>
        <w:t xml:space="preserve">График обратной функции. </w:t>
      </w:r>
    </w:p>
    <w:p w:rsidR="003D39FD" w:rsidRPr="003D39FD" w:rsidRDefault="003D39FD" w:rsidP="003D39FD">
      <w:pPr>
        <w:pStyle w:val="Default"/>
        <w:rPr>
          <w:sz w:val="28"/>
          <w:szCs w:val="28"/>
        </w:rPr>
      </w:pPr>
      <w:r w:rsidRPr="003D39FD">
        <w:rPr>
          <w:sz w:val="28"/>
          <w:szCs w:val="28"/>
        </w:rPr>
        <w:t xml:space="preserve">Логарифмическая функция, ее свойства и график. </w:t>
      </w:r>
    </w:p>
    <w:p w:rsidR="003D39FD" w:rsidRPr="003D39FD" w:rsidRDefault="003D39FD" w:rsidP="003D39FD">
      <w:pPr>
        <w:pStyle w:val="Default"/>
        <w:rPr>
          <w:b/>
          <w:bCs/>
          <w:sz w:val="28"/>
          <w:szCs w:val="28"/>
        </w:rPr>
      </w:pPr>
      <w:r w:rsidRPr="003D39FD">
        <w:rPr>
          <w:sz w:val="28"/>
          <w:szCs w:val="28"/>
        </w:rPr>
        <w:t>Логарифмические уравнения (пр</w:t>
      </w:r>
      <w:r w:rsidR="008E514F">
        <w:rPr>
          <w:sz w:val="28"/>
          <w:szCs w:val="28"/>
        </w:rPr>
        <w:t>остейшие). Логарифмические нера</w:t>
      </w:r>
      <w:r w:rsidRPr="003D39FD">
        <w:rPr>
          <w:sz w:val="28"/>
          <w:szCs w:val="28"/>
        </w:rPr>
        <w:t>венства (простейшие).</w:t>
      </w:r>
      <w:r w:rsidRPr="003D39FD">
        <w:rPr>
          <w:b/>
          <w:bCs/>
          <w:sz w:val="28"/>
          <w:szCs w:val="28"/>
        </w:rPr>
        <w:t xml:space="preserve"> </w:t>
      </w:r>
    </w:p>
    <w:p w:rsidR="00326C1C" w:rsidRDefault="003D39FD" w:rsidP="003D39FD">
      <w:pPr>
        <w:pStyle w:val="Default"/>
        <w:rPr>
          <w:b/>
          <w:bCs/>
          <w:sz w:val="28"/>
          <w:szCs w:val="28"/>
        </w:rPr>
      </w:pPr>
      <w:r w:rsidRPr="003D39FD">
        <w:rPr>
          <w:b/>
          <w:bCs/>
          <w:sz w:val="28"/>
          <w:szCs w:val="28"/>
        </w:rPr>
        <w:t>Итоговое повторение курса алгебры и начал анализа</w:t>
      </w:r>
    </w:p>
    <w:p w:rsidR="001D3CFB" w:rsidRDefault="00326C1C" w:rsidP="001D3C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3D39FD" w:rsidRPr="003D39FD">
        <w:rPr>
          <w:b/>
          <w:bCs/>
          <w:sz w:val="28"/>
          <w:szCs w:val="28"/>
        </w:rPr>
        <w:t xml:space="preserve"> за 10 класс</w:t>
      </w:r>
      <w:r>
        <w:rPr>
          <w:b/>
          <w:bCs/>
          <w:sz w:val="28"/>
          <w:szCs w:val="28"/>
        </w:rPr>
        <w:t xml:space="preserve"> – 13 часов</w:t>
      </w:r>
      <w:r w:rsidR="003D39FD" w:rsidRPr="003D39FD">
        <w:rPr>
          <w:b/>
          <w:bCs/>
          <w:sz w:val="28"/>
          <w:szCs w:val="28"/>
        </w:rPr>
        <w:t>.</w:t>
      </w:r>
    </w:p>
    <w:p w:rsidR="008E514F" w:rsidRDefault="003D39FD" w:rsidP="001D3CFB">
      <w:pPr>
        <w:pStyle w:val="Default"/>
        <w:rPr>
          <w:sz w:val="28"/>
          <w:szCs w:val="28"/>
        </w:rPr>
      </w:pPr>
      <w:r w:rsidRPr="003D39FD">
        <w:rPr>
          <w:b/>
          <w:bCs/>
          <w:sz w:val="28"/>
          <w:szCs w:val="28"/>
        </w:rPr>
        <w:t xml:space="preserve"> </w:t>
      </w:r>
      <w:r w:rsidR="001D3CFB" w:rsidRPr="003D39FD">
        <w:rPr>
          <w:sz w:val="28"/>
          <w:szCs w:val="28"/>
        </w:rPr>
        <w:t xml:space="preserve">Преобразование рациональных, степенных, иррациональных и </w:t>
      </w:r>
    </w:p>
    <w:p w:rsidR="001D3CFB" w:rsidRPr="001D6A0D" w:rsidRDefault="008E514F" w:rsidP="001D3C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лога</w:t>
      </w:r>
      <w:r w:rsidR="001D3CFB" w:rsidRPr="003D39FD">
        <w:rPr>
          <w:sz w:val="28"/>
          <w:szCs w:val="28"/>
        </w:rPr>
        <w:t>рифмических выражений. Преобразование тригонометрических выражений.</w:t>
      </w:r>
      <w:r>
        <w:rPr>
          <w:sz w:val="28"/>
          <w:szCs w:val="28"/>
        </w:rPr>
        <w:t xml:space="preserve"> </w:t>
      </w:r>
      <w:r w:rsidR="001D3CFB" w:rsidRPr="003D39FD">
        <w:rPr>
          <w:sz w:val="28"/>
          <w:szCs w:val="28"/>
        </w:rPr>
        <w:t>Решение тригонометрических уравнений. Решение иррациональных уравнений. Решение показательных и логарифмических уравнений</w:t>
      </w:r>
      <w:r w:rsidR="001D3CFB">
        <w:rPr>
          <w:sz w:val="28"/>
          <w:szCs w:val="28"/>
        </w:rPr>
        <w:t xml:space="preserve"> (простей</w:t>
      </w:r>
      <w:r w:rsidR="001D3CFB" w:rsidRPr="003D39FD">
        <w:rPr>
          <w:sz w:val="28"/>
          <w:szCs w:val="28"/>
        </w:rPr>
        <w:t>ших). Решение показательных и лога</w:t>
      </w:r>
      <w:r w:rsidR="001D3CFB">
        <w:rPr>
          <w:sz w:val="28"/>
          <w:szCs w:val="28"/>
        </w:rPr>
        <w:t>рифмических неравенств (простейших)</w:t>
      </w:r>
    </w:p>
    <w:p w:rsidR="003D39FD" w:rsidRDefault="003D39FD" w:rsidP="003D39FD">
      <w:pPr>
        <w:pStyle w:val="Default"/>
        <w:rPr>
          <w:b/>
          <w:bCs/>
          <w:sz w:val="28"/>
          <w:szCs w:val="28"/>
        </w:rPr>
      </w:pPr>
    </w:p>
    <w:p w:rsidR="001D3CFB" w:rsidRDefault="00B712F3" w:rsidP="003D39F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1D3CFB" w:rsidRDefault="001D3CFB" w:rsidP="003D39FD">
      <w:pPr>
        <w:pStyle w:val="Default"/>
        <w:rPr>
          <w:b/>
          <w:bCs/>
          <w:sz w:val="28"/>
          <w:szCs w:val="28"/>
        </w:rPr>
      </w:pPr>
    </w:p>
    <w:p w:rsidR="00B712F3" w:rsidRDefault="001D3CFB" w:rsidP="003D39F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B712F3">
        <w:rPr>
          <w:b/>
          <w:bCs/>
          <w:sz w:val="28"/>
          <w:szCs w:val="28"/>
        </w:rPr>
        <w:t xml:space="preserve"> 11 – класс.</w:t>
      </w:r>
    </w:p>
    <w:p w:rsidR="00BD2C49" w:rsidRDefault="00BD2C49" w:rsidP="00BD2C49">
      <w:pPr>
        <w:pStyle w:val="Default"/>
      </w:pPr>
      <w:r>
        <w:rPr>
          <w:b/>
          <w:bCs/>
          <w:sz w:val="28"/>
          <w:szCs w:val="28"/>
        </w:rPr>
        <w:t>1.</w:t>
      </w:r>
      <w:r w:rsidR="00B712F3">
        <w:rPr>
          <w:b/>
          <w:bCs/>
          <w:sz w:val="28"/>
          <w:szCs w:val="28"/>
        </w:rPr>
        <w:t>Уравнения,неравенства,системы -21 час.</w:t>
      </w:r>
      <w:r w:rsidRPr="00BD2C49">
        <w:t xml:space="preserve"> </w:t>
      </w:r>
    </w:p>
    <w:p w:rsidR="00B712F3" w:rsidRDefault="00B712F3" w:rsidP="00BD2C49">
      <w:pPr>
        <w:pStyle w:val="Default"/>
        <w:ind w:left="360"/>
        <w:rPr>
          <w:b/>
          <w:bCs/>
          <w:sz w:val="28"/>
          <w:szCs w:val="28"/>
        </w:rPr>
      </w:pPr>
    </w:p>
    <w:p w:rsidR="00B712F3" w:rsidRDefault="004401C8" w:rsidP="003D39F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Свойства степени с натуральным, целым и рациональным показателем.     Преобразование степенных и иррациональных выражений.</w:t>
      </w:r>
    </w:p>
    <w:p w:rsidR="004401C8" w:rsidRDefault="004401C8" w:rsidP="003D39F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Свойства логарифмов. Преобразование логарифмических выражений.</w:t>
      </w:r>
    </w:p>
    <w:p w:rsidR="004401C8" w:rsidRDefault="004401C8" w:rsidP="003D39F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показательных</w:t>
      </w:r>
      <w:r w:rsidR="00FC7D78">
        <w:rPr>
          <w:bCs/>
          <w:sz w:val="28"/>
          <w:szCs w:val="28"/>
        </w:rPr>
        <w:t xml:space="preserve"> и логарифмических уравнений.</w:t>
      </w:r>
    </w:p>
    <w:p w:rsidR="00FC7D78" w:rsidRDefault="00FC7D78" w:rsidP="003D39F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показательных и логарифмических неравенств.</w:t>
      </w:r>
    </w:p>
    <w:p w:rsidR="00FC7D78" w:rsidRDefault="00FC7D78" w:rsidP="003D39F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текстовых задач на проценты и пропорции.</w:t>
      </w:r>
    </w:p>
    <w:p w:rsidR="00FC7D78" w:rsidRDefault="00FC7D78" w:rsidP="003D39F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 решения систем линейных уравнений и неравенств. Решение текстовых задач с помощью систем линейных уравнений.</w:t>
      </w:r>
    </w:p>
    <w:p w:rsidR="00FC7D78" w:rsidRDefault="00FC7D78" w:rsidP="003D39F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Решение текстовых задач с помощью дробно-рациональных, квадратных уравнений, неравенств.</w:t>
      </w:r>
    </w:p>
    <w:p w:rsidR="00FC7D78" w:rsidRDefault="00FC7D78" w:rsidP="003D39F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Системы показательных уравнений и неравенств от одной и двух переменных.</w:t>
      </w:r>
    </w:p>
    <w:p w:rsidR="00FC7D78" w:rsidRDefault="00FC7D78" w:rsidP="003D39F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Системы логарифмических уравнений и неравенств от одной и двух переменных.</w:t>
      </w:r>
    </w:p>
    <w:p w:rsidR="00FC7D78" w:rsidRDefault="00FC7D78" w:rsidP="003D39F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Смешанный системы уравнений от двух переменных. Решение текстовых задач.</w:t>
      </w:r>
    </w:p>
    <w:p w:rsidR="00FC7D78" w:rsidRDefault="00FC7D78" w:rsidP="00FC7D78">
      <w:pPr>
        <w:pStyle w:val="Default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Производная- 15 час.</w:t>
      </w:r>
    </w:p>
    <w:p w:rsidR="00FC7D78" w:rsidRDefault="00FC7D78" w:rsidP="00FC7D78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Числовые последовательности.</w:t>
      </w:r>
    </w:p>
    <w:p w:rsidR="00FC7D78" w:rsidRDefault="00FC7D78" w:rsidP="00FC7D78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 числовой последовательности.</w:t>
      </w:r>
    </w:p>
    <w:p w:rsidR="00FC7D78" w:rsidRDefault="00FC7D78" w:rsidP="00FC7D78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Предел функции, понятие </w:t>
      </w:r>
      <w:r w:rsidR="00603A33">
        <w:rPr>
          <w:bCs/>
          <w:sz w:val="28"/>
          <w:szCs w:val="28"/>
        </w:rPr>
        <w:t>о непрерывности функции.</w:t>
      </w:r>
    </w:p>
    <w:p w:rsidR="00603A33" w:rsidRDefault="00603A33" w:rsidP="00FC7D78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Приращение аргумента и приращение функции.</w:t>
      </w:r>
    </w:p>
    <w:p w:rsidR="00603A33" w:rsidRDefault="00603A33" w:rsidP="00603A33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о производной функции. Ее геометрический и физический смысл. Уравнение касательной к графику функции.</w:t>
      </w:r>
    </w:p>
    <w:p w:rsidR="00603A33" w:rsidRDefault="00603A33" w:rsidP="00603A33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вычисления производных(суммы, произведения, частного).</w:t>
      </w:r>
    </w:p>
    <w:p w:rsidR="00603A33" w:rsidRDefault="00603A33" w:rsidP="00603A33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производных основных элементарных функций. Вычисление производных.</w:t>
      </w:r>
    </w:p>
    <w:p w:rsidR="00603A33" w:rsidRDefault="00603A33" w:rsidP="00603A33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Дифференцирование сложной функции. Дифференцирование обратной функции.</w:t>
      </w:r>
    </w:p>
    <w:p w:rsidR="00603A33" w:rsidRDefault="00603A33" w:rsidP="00603A33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Производная функции вида </w:t>
      </w:r>
      <w:r>
        <w:rPr>
          <w:bCs/>
          <w:sz w:val="28"/>
          <w:szCs w:val="28"/>
          <w:lang w:val="en-US"/>
        </w:rPr>
        <w:t>y</w:t>
      </w:r>
      <w:r w:rsidRPr="00603A33">
        <w:rPr>
          <w:bCs/>
          <w:sz w:val="28"/>
          <w:szCs w:val="28"/>
        </w:rPr>
        <w:t xml:space="preserve">= </w:t>
      </w:r>
      <w:r>
        <w:rPr>
          <w:bCs/>
          <w:sz w:val="28"/>
          <w:szCs w:val="28"/>
          <w:lang w:val="en-US"/>
        </w:rPr>
        <w:t>f</w:t>
      </w:r>
      <w:r w:rsidRPr="00603A3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  <w:lang w:val="en-US"/>
        </w:rPr>
        <w:t>kx</w:t>
      </w:r>
      <w:r w:rsidRPr="00603A33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>.</w:t>
      </w:r>
    </w:p>
    <w:p w:rsidR="00603A33" w:rsidRDefault="00603A33" w:rsidP="00603A33">
      <w:pPr>
        <w:pStyle w:val="Default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Применение производной- 13 час.</w:t>
      </w:r>
    </w:p>
    <w:p w:rsidR="00603A33" w:rsidRDefault="00603A33" w:rsidP="00603A33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Признак возрастания(убывания) функции.</w:t>
      </w:r>
    </w:p>
    <w:p w:rsidR="00603A33" w:rsidRDefault="00603A33" w:rsidP="00603A33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Критические точки функции. Максимумы и минимумы функции.</w:t>
      </w:r>
    </w:p>
    <w:p w:rsidR="00603A33" w:rsidRDefault="00603A33" w:rsidP="00603A33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Наибольшее и наименьшее значения функции на промежутке. Решение задач на оптимизацию</w:t>
      </w:r>
      <w:r w:rsidR="000152A9">
        <w:rPr>
          <w:bCs/>
          <w:sz w:val="28"/>
          <w:szCs w:val="28"/>
        </w:rPr>
        <w:t xml:space="preserve"> с помощью производной.</w:t>
      </w:r>
    </w:p>
    <w:p w:rsidR="000152A9" w:rsidRPr="000152A9" w:rsidRDefault="000152A9" w:rsidP="000152A9">
      <w:pPr>
        <w:pStyle w:val="Default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Первообразная и ее применение.</w:t>
      </w:r>
    </w:p>
    <w:p w:rsidR="000152A9" w:rsidRDefault="000152A9" w:rsidP="000152A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первообразной. Основное свойство первообразной.</w:t>
      </w:r>
    </w:p>
    <w:p w:rsidR="000152A9" w:rsidRDefault="000152A9" w:rsidP="000152A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нахождения первообразных. Таблица первообразных основных элементарных функций.</w:t>
      </w:r>
    </w:p>
    <w:p w:rsidR="000152A9" w:rsidRDefault="000152A9" w:rsidP="000152A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 криволинейной трапеции. Формула Ньютона-Лейбница.</w:t>
      </w:r>
    </w:p>
    <w:p w:rsidR="000152A9" w:rsidRDefault="000152A9" w:rsidP="000152A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Вычисление площадей плоских фигур с помощью первообразной.</w:t>
      </w:r>
    </w:p>
    <w:p w:rsidR="000152A9" w:rsidRDefault="000152A9" w:rsidP="000152A9">
      <w:pPr>
        <w:pStyle w:val="Default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 теории вероятностей и математической статистики- 9 час.</w:t>
      </w:r>
    </w:p>
    <w:p w:rsidR="000152A9" w:rsidRDefault="000152A9" w:rsidP="000152A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Статистическая обработка данных. Статистические понятия дискретного ряда( мода, медиана, среднее, размах вариации, частота признака). Диаграмма, гистограмма, полигон.</w:t>
      </w:r>
    </w:p>
    <w:p w:rsidR="000152A9" w:rsidRDefault="000152A9" w:rsidP="000152A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текстовых задач с помощью графиков зависимостей.</w:t>
      </w:r>
    </w:p>
    <w:p w:rsidR="000152A9" w:rsidRDefault="000152A9" w:rsidP="000152A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Гауссова кривая. Закон больших чисел.</w:t>
      </w:r>
    </w:p>
    <w:p w:rsidR="000152A9" w:rsidRDefault="000152A9" w:rsidP="000152A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Формулы числа перестановок</w:t>
      </w:r>
      <w:r w:rsidR="006128D9">
        <w:rPr>
          <w:bCs/>
          <w:sz w:val="28"/>
          <w:szCs w:val="28"/>
        </w:rPr>
        <w:t>, сочетаний, размещений. Решение комбинаторных задач.</w:t>
      </w:r>
    </w:p>
    <w:p w:rsidR="006128D9" w:rsidRDefault="006128D9" w:rsidP="000152A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Формула бинома Ньютона. Свойства биномиальных коэффициентов. Треугольник Паскаля.</w:t>
      </w:r>
    </w:p>
    <w:p w:rsidR="006128D9" w:rsidRDefault="006128D9" w:rsidP="000152A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Элементарные и сложные события. Понятие о вероятности события. Вероятность суммы несовместных событий, вероятность противоположного события.</w:t>
      </w:r>
    </w:p>
    <w:p w:rsidR="006128D9" w:rsidRDefault="006128D9" w:rsidP="000152A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о независимости событий. Вероятность и статистическая частота наступления события. Решение задач.</w:t>
      </w:r>
    </w:p>
    <w:p w:rsidR="006128D9" w:rsidRDefault="006128D9" w:rsidP="006128D9">
      <w:pPr>
        <w:pStyle w:val="Default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повторение курса алгебры и начало анализа- 35 час.</w:t>
      </w:r>
    </w:p>
    <w:p w:rsidR="006128D9" w:rsidRDefault="006128D9" w:rsidP="006128D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Функция, определение, способы задания, свойства функций, сведенные в общую схему исследования функции.</w:t>
      </w:r>
    </w:p>
    <w:p w:rsidR="006128D9" w:rsidRDefault="006128D9" w:rsidP="006128D9">
      <w:pPr>
        <w:pStyle w:val="Default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Линейная функция. Систематизация ее свойств на основе общей схемы исследования функций. Решение задач</w:t>
      </w:r>
      <w:r w:rsidR="00E84E8F">
        <w:rPr>
          <w:bCs/>
          <w:sz w:val="28"/>
          <w:szCs w:val="28"/>
        </w:rPr>
        <w:t xml:space="preserve"> с использованием свойств функции.</w:t>
      </w:r>
    </w:p>
    <w:p w:rsidR="00E84E8F" w:rsidRDefault="00E84E8F" w:rsidP="006128D9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bCs/>
          <w:sz w:val="28"/>
          <w:szCs w:val="28"/>
        </w:rPr>
        <w:t>. Систематизация ее свойств на основе общей схеме  исследования функций. Решение задач с использованием свойств функции.</w:t>
      </w:r>
    </w:p>
    <w:p w:rsidR="00E84E8F" w:rsidRDefault="00E84E8F" w:rsidP="006128D9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Квадратичная функция </w:t>
      </w:r>
      <m:oMath>
        <m:r>
          <w:rPr>
            <w:rFonts w:ascii="Cambria Math" w:eastAsiaTheme="minorEastAsia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84E8F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 bx+c . </m:t>
        </m:r>
      </m:oMath>
      <w:r>
        <w:rPr>
          <w:rFonts w:eastAsiaTheme="minorEastAsia"/>
          <w:bCs/>
          <w:sz w:val="28"/>
          <w:szCs w:val="28"/>
        </w:rPr>
        <w:t xml:space="preserve"> Систематизация ее свойств на основе общей схемы исследования функций. Решение задач </w:t>
      </w:r>
      <w:r w:rsidR="00A47709">
        <w:rPr>
          <w:rFonts w:eastAsiaTheme="minorEastAsia"/>
          <w:bCs/>
          <w:sz w:val="28"/>
          <w:szCs w:val="28"/>
        </w:rPr>
        <w:t>с использованием свойств функции.</w:t>
      </w:r>
    </w:p>
    <w:p w:rsidR="00A47709" w:rsidRDefault="00A47709" w:rsidP="00A47709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Показательная функция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  <w:r w:rsidRPr="00A4770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. Ее свойства и график. Решение задач с использованием свойств функции.</w:t>
      </w:r>
    </w:p>
    <w:p w:rsidR="00A47709" w:rsidRDefault="00A47709" w:rsidP="00A47709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Логарифмическая функция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y= </m:t>
        </m:r>
        <m:func>
          <m:func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</m:t>
            </m:r>
          </m:e>
        </m:func>
      </m:oMath>
      <w:r>
        <w:rPr>
          <w:rFonts w:eastAsiaTheme="minorEastAsia"/>
          <w:bCs/>
          <w:sz w:val="28"/>
          <w:szCs w:val="28"/>
        </w:rPr>
        <w:t>. Ее свойства и график. Решение задач с использованием свойств функции.</w:t>
      </w:r>
    </w:p>
    <w:p w:rsidR="00DF0890" w:rsidRDefault="00A47709" w:rsidP="00DF0890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Тригонометрические  функции (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y= </m:t>
        </m:r>
        <m:func>
          <m:func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,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 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,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ctan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e>
            </m:func>
          </m:e>
        </m:func>
      </m:oMath>
      <w:r w:rsidRPr="00A47709">
        <w:rPr>
          <w:rFonts w:eastAsiaTheme="minorEastAsia"/>
          <w:bCs/>
          <w:sz w:val="28"/>
          <w:szCs w:val="28"/>
        </w:rPr>
        <w:t>)</w:t>
      </w:r>
      <w:r>
        <w:rPr>
          <w:rFonts w:eastAsiaTheme="minorEastAsia"/>
          <w:bCs/>
          <w:sz w:val="28"/>
          <w:szCs w:val="28"/>
        </w:rPr>
        <w:t>, их свойства и графики.</w:t>
      </w:r>
      <w:r w:rsidR="00DF0890" w:rsidRPr="00DF0890">
        <w:rPr>
          <w:rFonts w:eastAsiaTheme="minorEastAsia"/>
          <w:bCs/>
          <w:sz w:val="28"/>
          <w:szCs w:val="28"/>
        </w:rPr>
        <w:t xml:space="preserve"> </w:t>
      </w:r>
      <w:r w:rsidR="00DF0890">
        <w:rPr>
          <w:rFonts w:eastAsiaTheme="minorEastAsia"/>
          <w:bCs/>
          <w:sz w:val="28"/>
          <w:szCs w:val="28"/>
        </w:rPr>
        <w:t>Решение задач с использованием свойств функции.</w:t>
      </w:r>
    </w:p>
    <w:p w:rsidR="00DF0890" w:rsidRDefault="00DF0890" w:rsidP="00DF0890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Решение практико-ориентированных задач( графики, диаграммы, таблицы, проценты, пропорции).</w:t>
      </w:r>
    </w:p>
    <w:p w:rsidR="00DF0890" w:rsidRDefault="00DF0890" w:rsidP="00DF0890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Тождественные преобразования степеней с рациональным показателем, иррациональных и логарифмических выражений.</w:t>
      </w:r>
    </w:p>
    <w:p w:rsidR="00DF0890" w:rsidRDefault="00DF0890" w:rsidP="00DF0890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Тождественные преобразования тригонометрических выражений.</w:t>
      </w:r>
    </w:p>
    <w:p w:rsidR="00DF0890" w:rsidRDefault="00DF0890" w:rsidP="00DF0890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Решение рациональных и иррациональных уравнений( в том числе содержащих модули и параметры*).</w:t>
      </w:r>
    </w:p>
    <w:p w:rsidR="00DF0890" w:rsidRDefault="00DF0890" w:rsidP="00DF0890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Решение показательных и логарифмических уравнений, их систем(в том числе содержащих модули и параметры*)</w:t>
      </w:r>
    </w:p>
    <w:p w:rsidR="00DF0890" w:rsidRDefault="00DF0890" w:rsidP="00DF0890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Решение рациональных, показательных и логарифмических неравенств, их систем(в том числе содержащих модули и параметры*)</w:t>
      </w:r>
    </w:p>
    <w:p w:rsidR="00DF0890" w:rsidRDefault="00DF0890" w:rsidP="00DF0890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Решение тригонометрических уравнений(в том числе содержащих модули и параметры*)</w:t>
      </w:r>
    </w:p>
    <w:p w:rsidR="00DF0890" w:rsidRDefault="00DF0890" w:rsidP="00DF0890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Решение задач с помощью производной.</w:t>
      </w:r>
    </w:p>
    <w:p w:rsidR="00DF0890" w:rsidRDefault="00DF0890" w:rsidP="00DF0890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Решение задач базового уровня сложности КИМов и ЕГЭ по математике</w:t>
      </w:r>
      <w:r w:rsidR="00F83FC9">
        <w:rPr>
          <w:rFonts w:eastAsiaTheme="minorEastAsia"/>
          <w:bCs/>
          <w:sz w:val="28"/>
          <w:szCs w:val="28"/>
        </w:rPr>
        <w:t>.</w:t>
      </w:r>
    </w:p>
    <w:p w:rsidR="00F83FC9" w:rsidRDefault="00F83FC9" w:rsidP="00DF0890">
      <w:pPr>
        <w:pStyle w:val="Default"/>
        <w:ind w:left="72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Обобщающий урок по курсу алгебры и начало анализа 10-11 классов.</w:t>
      </w:r>
    </w:p>
    <w:p w:rsidR="00A47709" w:rsidRPr="00A47709" w:rsidRDefault="00A47709" w:rsidP="00A47709">
      <w:pPr>
        <w:pStyle w:val="Default"/>
        <w:ind w:left="720"/>
        <w:rPr>
          <w:rFonts w:eastAsiaTheme="minorEastAsia"/>
          <w:bCs/>
          <w:i/>
          <w:sz w:val="28"/>
          <w:szCs w:val="28"/>
        </w:rPr>
      </w:pPr>
    </w:p>
    <w:p w:rsidR="00A47709" w:rsidRPr="00A47709" w:rsidRDefault="00A47709" w:rsidP="00A47709">
      <w:pPr>
        <w:pStyle w:val="Default"/>
        <w:ind w:left="720"/>
        <w:rPr>
          <w:rFonts w:eastAsiaTheme="minorEastAsia"/>
          <w:bCs/>
          <w:sz w:val="28"/>
          <w:szCs w:val="28"/>
        </w:rPr>
      </w:pPr>
    </w:p>
    <w:p w:rsidR="001D3CFB" w:rsidRDefault="001D3CFB" w:rsidP="004B52E2">
      <w:pPr>
        <w:pStyle w:val="a5"/>
        <w:ind w:left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B52E2" w:rsidRPr="00A91921" w:rsidRDefault="001D3CFB" w:rsidP="004B52E2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                               </w:t>
      </w:r>
      <w:r w:rsidR="004B52E2" w:rsidRPr="00A91921">
        <w:rPr>
          <w:rFonts w:ascii="Times New Roman" w:hAnsi="Times New Roman" w:cs="Times New Roman"/>
          <w:b/>
          <w:sz w:val="32"/>
          <w:szCs w:val="32"/>
        </w:rPr>
        <w:t>5. Тематическое планирование</w:t>
      </w:r>
      <w:r w:rsidR="00BD217F">
        <w:rPr>
          <w:rFonts w:ascii="Times New Roman" w:hAnsi="Times New Roman" w:cs="Times New Roman"/>
          <w:b/>
          <w:sz w:val="32"/>
          <w:szCs w:val="32"/>
        </w:rPr>
        <w:t xml:space="preserve"> -10 класс</w:t>
      </w:r>
    </w:p>
    <w:tbl>
      <w:tblPr>
        <w:tblStyle w:val="a4"/>
        <w:tblW w:w="0" w:type="auto"/>
        <w:tblLayout w:type="fixed"/>
        <w:tblLook w:val="04A0"/>
      </w:tblPr>
      <w:tblGrid>
        <w:gridCol w:w="454"/>
        <w:gridCol w:w="3056"/>
        <w:gridCol w:w="5262"/>
      </w:tblGrid>
      <w:tr w:rsidR="004B52E2" w:rsidRPr="001D0F36" w:rsidTr="00F765E2">
        <w:trPr>
          <w:trHeight w:val="144"/>
        </w:trPr>
        <w:tc>
          <w:tcPr>
            <w:tcW w:w="454" w:type="dxa"/>
          </w:tcPr>
          <w:p w:rsidR="004B52E2" w:rsidRPr="00D56BE0" w:rsidRDefault="004B52E2" w:rsidP="00FC7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B52E2" w:rsidRPr="00D56BE0" w:rsidRDefault="004B52E2" w:rsidP="00FC7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56" w:type="dxa"/>
          </w:tcPr>
          <w:p w:rsidR="004B52E2" w:rsidRPr="00D56BE0" w:rsidRDefault="004B52E2" w:rsidP="00FC7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62" w:type="dxa"/>
          </w:tcPr>
          <w:p w:rsidR="004B52E2" w:rsidRPr="00D56BE0" w:rsidRDefault="00F765E2" w:rsidP="00FC7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</w:tr>
      <w:tr w:rsidR="004B52E2" w:rsidRPr="001D0F36" w:rsidTr="00F765E2">
        <w:trPr>
          <w:trHeight w:val="144"/>
        </w:trPr>
        <w:tc>
          <w:tcPr>
            <w:tcW w:w="454" w:type="dxa"/>
          </w:tcPr>
          <w:p w:rsidR="004B52E2" w:rsidRPr="00923EC7" w:rsidRDefault="004B52E2" w:rsidP="00FC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4B52E2" w:rsidRPr="003D39FD" w:rsidRDefault="004B52E2" w:rsidP="004B52E2">
            <w:pPr>
              <w:pStyle w:val="Default"/>
              <w:rPr>
                <w:sz w:val="28"/>
                <w:szCs w:val="28"/>
              </w:rPr>
            </w:pPr>
            <w:r w:rsidRPr="003D39FD">
              <w:rPr>
                <w:b/>
                <w:bCs/>
                <w:sz w:val="28"/>
                <w:szCs w:val="28"/>
              </w:rPr>
              <w:t xml:space="preserve">Повторение. </w:t>
            </w:r>
          </w:p>
          <w:p w:rsidR="00514CF6" w:rsidRPr="001D0F36" w:rsidRDefault="00514CF6" w:rsidP="00F765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</w:tcPr>
          <w:p w:rsidR="00F765E2" w:rsidRPr="00514CF6" w:rsidRDefault="00F765E2" w:rsidP="00F7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14CF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рациональных уравнений (линейных,  дробно-линейных,</w:t>
            </w:r>
            <w:r w:rsidR="008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CF6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квадратных</w:t>
            </w:r>
          </w:p>
          <w:p w:rsidR="00F765E2" w:rsidRPr="00514CF6" w:rsidRDefault="00F765E2" w:rsidP="00F765E2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514CF6">
              <w:rPr>
                <w:rFonts w:ascii="Times New Roman" w:hAnsi="Times New Roman" w:cs="Times New Roman"/>
                <w:sz w:val="20"/>
                <w:szCs w:val="20"/>
              </w:rPr>
              <w:t>Решение рациональных неравенств (линейных, дробно-линейных, квадратных) методом интервалов.</w:t>
            </w:r>
          </w:p>
          <w:p w:rsidR="00F765E2" w:rsidRPr="00514CF6" w:rsidRDefault="00F765E2" w:rsidP="00F7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514CF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рациональных неравенств (линейных, дробно-линейных, квадратных) методом интервалов.</w:t>
            </w:r>
          </w:p>
          <w:p w:rsidR="007D0B7D" w:rsidRPr="00DA6821" w:rsidRDefault="007D0B7D" w:rsidP="00F765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2E2" w:rsidRPr="001D0F36" w:rsidTr="00F765E2">
        <w:trPr>
          <w:trHeight w:val="144"/>
        </w:trPr>
        <w:tc>
          <w:tcPr>
            <w:tcW w:w="454" w:type="dxa"/>
          </w:tcPr>
          <w:p w:rsidR="004B52E2" w:rsidRPr="00923EC7" w:rsidRDefault="004B52E2" w:rsidP="00FC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4B52E2" w:rsidRPr="003D39FD" w:rsidRDefault="004B52E2" w:rsidP="004B52E2">
            <w:pPr>
              <w:pStyle w:val="Default"/>
              <w:rPr>
                <w:sz w:val="28"/>
                <w:szCs w:val="28"/>
              </w:rPr>
            </w:pPr>
            <w:r w:rsidRPr="003D39FD">
              <w:rPr>
                <w:b/>
                <w:bCs/>
                <w:sz w:val="28"/>
                <w:szCs w:val="28"/>
              </w:rPr>
              <w:t xml:space="preserve">Действительные числа. </w:t>
            </w:r>
          </w:p>
          <w:p w:rsidR="004B52E2" w:rsidRPr="001D0F36" w:rsidRDefault="004B52E2" w:rsidP="00F765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</w:tcPr>
          <w:p w:rsidR="00F765E2" w:rsidRPr="00514CF6" w:rsidRDefault="00F765E2" w:rsidP="00F7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514CF6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Натуральные и целые. Признаки делимости.</w:t>
            </w:r>
          </w:p>
          <w:p w:rsidR="00F765E2" w:rsidRPr="00514CF6" w:rsidRDefault="00F765E2" w:rsidP="00F7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514CF6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Рациональные числа.</w:t>
            </w:r>
          </w:p>
          <w:p w:rsidR="00F765E2" w:rsidRPr="00514CF6" w:rsidRDefault="00F765E2" w:rsidP="00F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5E2" w:rsidRPr="00514CF6" w:rsidRDefault="00F765E2" w:rsidP="00F7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514CF6">
              <w:rPr>
                <w:rFonts w:ascii="Times New Roman" w:hAnsi="Times New Roman" w:cs="Times New Roman"/>
                <w:sz w:val="20"/>
                <w:szCs w:val="20"/>
              </w:rPr>
              <w:t xml:space="preserve"> Иррациональные числа.</w:t>
            </w:r>
          </w:p>
          <w:p w:rsidR="00F765E2" w:rsidRPr="00514CF6" w:rsidRDefault="00F765E2" w:rsidP="00F76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514CF6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Множество действительных чисел. Модуль действительного числа.</w:t>
            </w:r>
          </w:p>
          <w:p w:rsidR="004B52E2" w:rsidRPr="007D0B7D" w:rsidRDefault="004B52E2" w:rsidP="007D0B7D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2E2" w:rsidRPr="001D0F36" w:rsidTr="00F765E2">
        <w:trPr>
          <w:trHeight w:val="144"/>
        </w:trPr>
        <w:tc>
          <w:tcPr>
            <w:tcW w:w="454" w:type="dxa"/>
          </w:tcPr>
          <w:p w:rsidR="004B52E2" w:rsidRPr="00923EC7" w:rsidRDefault="004B52E2" w:rsidP="00FC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4B52E2" w:rsidRPr="003D39FD" w:rsidRDefault="004B52E2" w:rsidP="004B52E2">
            <w:pPr>
              <w:pStyle w:val="Default"/>
              <w:rPr>
                <w:sz w:val="28"/>
                <w:szCs w:val="28"/>
              </w:rPr>
            </w:pPr>
            <w:r w:rsidRPr="003D39FD">
              <w:rPr>
                <w:b/>
                <w:bCs/>
                <w:sz w:val="28"/>
                <w:szCs w:val="28"/>
              </w:rPr>
              <w:t xml:space="preserve">Тригонометрические выражения. </w:t>
            </w:r>
          </w:p>
          <w:p w:rsidR="004B52E2" w:rsidRPr="001D0F36" w:rsidRDefault="004B52E2" w:rsidP="00FC7D78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</w:tcPr>
          <w:p w:rsidR="008E514F" w:rsidRPr="00BD217F" w:rsidRDefault="008E514F" w:rsidP="008E514F">
            <w:pPr>
              <w:pStyle w:val="Default"/>
              <w:rPr>
                <w:sz w:val="22"/>
                <w:szCs w:val="22"/>
              </w:rPr>
            </w:pPr>
            <w:r w:rsidRPr="00BD217F">
              <w:rPr>
                <w:sz w:val="22"/>
                <w:szCs w:val="22"/>
              </w:rPr>
              <w:t xml:space="preserve">1.Понятие числовой окружности. Радианное измерение углов. </w:t>
            </w:r>
          </w:p>
          <w:p w:rsidR="008E514F" w:rsidRPr="00BD217F" w:rsidRDefault="008E514F" w:rsidP="008E514F">
            <w:pPr>
              <w:pStyle w:val="Default"/>
              <w:rPr>
                <w:sz w:val="22"/>
                <w:szCs w:val="22"/>
              </w:rPr>
            </w:pPr>
            <w:r w:rsidRPr="00BD217F">
              <w:rPr>
                <w:sz w:val="22"/>
                <w:szCs w:val="22"/>
              </w:rPr>
              <w:t>2.Определение синуса, косинуса, тан</w:t>
            </w:r>
            <w:r w:rsidR="009B0A1F">
              <w:rPr>
                <w:sz w:val="22"/>
                <w:szCs w:val="22"/>
              </w:rPr>
              <w:t>генса, котангенса любого  дейст</w:t>
            </w:r>
            <w:r w:rsidRPr="00BD217F">
              <w:rPr>
                <w:sz w:val="22"/>
                <w:szCs w:val="22"/>
              </w:rPr>
              <w:t xml:space="preserve">вительного числа,. </w:t>
            </w:r>
          </w:p>
          <w:p w:rsidR="008E514F" w:rsidRPr="00BD217F" w:rsidRDefault="008E514F" w:rsidP="008E514F">
            <w:pPr>
              <w:pStyle w:val="Default"/>
              <w:rPr>
                <w:sz w:val="22"/>
                <w:szCs w:val="22"/>
              </w:rPr>
            </w:pPr>
            <w:r w:rsidRPr="00BD217F">
              <w:rPr>
                <w:sz w:val="22"/>
                <w:szCs w:val="22"/>
              </w:rPr>
              <w:t xml:space="preserve">3.Соотношения между тригонометрическими функциями одного и того же аргумента (угла, числа). </w:t>
            </w:r>
          </w:p>
          <w:p w:rsidR="008E514F" w:rsidRPr="00BD217F" w:rsidRDefault="008E514F" w:rsidP="008E514F">
            <w:pPr>
              <w:pStyle w:val="Default"/>
              <w:rPr>
                <w:sz w:val="22"/>
                <w:szCs w:val="22"/>
              </w:rPr>
            </w:pPr>
            <w:r w:rsidRPr="00BD217F">
              <w:rPr>
                <w:sz w:val="22"/>
                <w:szCs w:val="22"/>
              </w:rPr>
              <w:t xml:space="preserve">4.Знаки тригонометрических функций в зависимости от расположения точки, изображающей число на числовой окружности. </w:t>
            </w:r>
          </w:p>
          <w:p w:rsidR="008E514F" w:rsidRPr="00BD217F" w:rsidRDefault="008E514F" w:rsidP="008E514F">
            <w:pPr>
              <w:pStyle w:val="Default"/>
              <w:rPr>
                <w:sz w:val="22"/>
                <w:szCs w:val="22"/>
              </w:rPr>
            </w:pPr>
            <w:r w:rsidRPr="00BD217F">
              <w:rPr>
                <w:sz w:val="22"/>
                <w:szCs w:val="22"/>
              </w:rPr>
              <w:t xml:space="preserve">5.Формулы приведения, вывод, их применение. </w:t>
            </w:r>
          </w:p>
          <w:p w:rsidR="008E514F" w:rsidRPr="00BD217F" w:rsidRDefault="008E514F" w:rsidP="008E514F">
            <w:pPr>
              <w:pStyle w:val="Default"/>
              <w:rPr>
                <w:sz w:val="22"/>
                <w:szCs w:val="22"/>
              </w:rPr>
            </w:pPr>
            <w:r w:rsidRPr="00BD217F">
              <w:rPr>
                <w:sz w:val="22"/>
                <w:szCs w:val="22"/>
              </w:rPr>
              <w:t xml:space="preserve">6.Формулы сложения (косинус и синус суммы и разности двух углов), их применение. </w:t>
            </w:r>
          </w:p>
          <w:p w:rsidR="008E514F" w:rsidRPr="00BD217F" w:rsidRDefault="008E514F" w:rsidP="008E514F">
            <w:pPr>
              <w:pStyle w:val="Default"/>
              <w:rPr>
                <w:sz w:val="22"/>
                <w:szCs w:val="22"/>
              </w:rPr>
            </w:pPr>
            <w:r w:rsidRPr="00BD217F">
              <w:rPr>
                <w:sz w:val="22"/>
                <w:szCs w:val="22"/>
              </w:rPr>
              <w:t xml:space="preserve">7.Формулы двойных и </w:t>
            </w:r>
            <w:r w:rsidRPr="00BD217F">
              <w:rPr>
                <w:i/>
                <w:iCs/>
                <w:sz w:val="22"/>
                <w:szCs w:val="22"/>
              </w:rPr>
              <w:t xml:space="preserve">половинных1 </w:t>
            </w:r>
            <w:r w:rsidRPr="00BD217F">
              <w:rPr>
                <w:sz w:val="22"/>
                <w:szCs w:val="22"/>
              </w:rPr>
              <w:t xml:space="preserve">углов. </w:t>
            </w:r>
          </w:p>
          <w:p w:rsidR="008E514F" w:rsidRPr="00BD217F" w:rsidRDefault="008E514F" w:rsidP="008E514F">
            <w:pPr>
              <w:pStyle w:val="Default"/>
              <w:rPr>
                <w:sz w:val="22"/>
                <w:szCs w:val="22"/>
              </w:rPr>
            </w:pPr>
            <w:r w:rsidRPr="00BD217F">
              <w:rPr>
                <w:i/>
                <w:iCs/>
                <w:sz w:val="22"/>
                <w:szCs w:val="22"/>
              </w:rPr>
              <w:t>8.Формулы преобразования суммы тригонометрических функций в произведение и произведения в сумму</w:t>
            </w:r>
            <w:r w:rsidRPr="00BD217F">
              <w:rPr>
                <w:sz w:val="22"/>
                <w:szCs w:val="22"/>
              </w:rPr>
              <w:t xml:space="preserve">. </w:t>
            </w:r>
          </w:p>
          <w:p w:rsidR="008A4705" w:rsidRPr="007D0B7D" w:rsidRDefault="008A4705" w:rsidP="008E514F">
            <w:pPr>
              <w:pStyle w:val="Default"/>
            </w:pPr>
          </w:p>
        </w:tc>
      </w:tr>
      <w:tr w:rsidR="004B52E2" w:rsidRPr="001D0F36" w:rsidTr="00F765E2">
        <w:trPr>
          <w:trHeight w:val="144"/>
        </w:trPr>
        <w:tc>
          <w:tcPr>
            <w:tcW w:w="454" w:type="dxa"/>
          </w:tcPr>
          <w:p w:rsidR="004B52E2" w:rsidRPr="00923EC7" w:rsidRDefault="004B52E2" w:rsidP="00FC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4B52E2" w:rsidRPr="003D39FD" w:rsidRDefault="004B52E2" w:rsidP="004B52E2">
            <w:pPr>
              <w:pStyle w:val="Default"/>
              <w:rPr>
                <w:sz w:val="28"/>
                <w:szCs w:val="28"/>
              </w:rPr>
            </w:pPr>
            <w:r w:rsidRPr="003D39FD">
              <w:rPr>
                <w:b/>
                <w:bCs/>
                <w:sz w:val="28"/>
                <w:szCs w:val="28"/>
              </w:rPr>
              <w:t xml:space="preserve">Тригонометрические функции и их графики. </w:t>
            </w:r>
          </w:p>
          <w:p w:rsidR="004B52E2" w:rsidRPr="001D0F36" w:rsidRDefault="004B52E2" w:rsidP="00FC7D78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</w:tcPr>
          <w:p w:rsidR="008E514F" w:rsidRPr="008E514F" w:rsidRDefault="008E514F" w:rsidP="008E514F">
            <w:pPr>
              <w:pStyle w:val="Default"/>
            </w:pPr>
            <w:r w:rsidRPr="008E514F">
              <w:t>1.Функция, определение, способы задания, свойства функций.</w:t>
            </w:r>
          </w:p>
          <w:p w:rsidR="008E514F" w:rsidRPr="008E514F" w:rsidRDefault="008E514F" w:rsidP="008E514F">
            <w:pPr>
              <w:pStyle w:val="Default"/>
            </w:pPr>
            <w:r w:rsidRPr="008E514F">
              <w:t xml:space="preserve"> 2.Общая схема исследования функции.</w:t>
            </w:r>
          </w:p>
          <w:p w:rsidR="008E514F" w:rsidRPr="008E514F" w:rsidRDefault="008E514F" w:rsidP="008E514F">
            <w:pPr>
              <w:pStyle w:val="Default"/>
            </w:pPr>
            <w:r w:rsidRPr="008E514F">
              <w:t xml:space="preserve">3.Свойства и графики функций . 4.Периодичность, основной период. sin y x cos y xtg y x ctg y x </w:t>
            </w:r>
          </w:p>
          <w:p w:rsidR="008E514F" w:rsidRPr="008E514F" w:rsidRDefault="008E514F" w:rsidP="008E514F">
            <w:pPr>
              <w:pStyle w:val="Default"/>
            </w:pPr>
            <w:r w:rsidRPr="008E514F">
              <w:t>5.Преобразования графиков.</w:t>
            </w:r>
          </w:p>
          <w:p w:rsidR="008E514F" w:rsidRPr="008E514F" w:rsidRDefault="008E514F" w:rsidP="008E514F">
            <w:pPr>
              <w:pStyle w:val="Default"/>
            </w:pPr>
            <w:r w:rsidRPr="008E514F">
              <w:t xml:space="preserve"> 6.</w:t>
            </w:r>
            <w:r w:rsidRPr="008E514F">
              <w:rPr>
                <w:i/>
                <w:iCs/>
              </w:rPr>
              <w:t>Исследование тригонометрических функ-</w:t>
            </w:r>
          </w:p>
          <w:p w:rsidR="008E514F" w:rsidRPr="008E514F" w:rsidRDefault="008E514F" w:rsidP="008E514F">
            <w:pPr>
              <w:pStyle w:val="Default"/>
            </w:pPr>
            <w:r w:rsidRPr="008E514F">
              <w:rPr>
                <w:i/>
                <w:iCs/>
              </w:rPr>
              <w:t xml:space="preserve"> ций и построение их графиков*. </w:t>
            </w:r>
          </w:p>
          <w:p w:rsidR="004B52E2" w:rsidRPr="00D62706" w:rsidRDefault="004B52E2" w:rsidP="00FC7D7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2E2" w:rsidRPr="001D0F36" w:rsidTr="00F765E2">
        <w:trPr>
          <w:trHeight w:val="2400"/>
        </w:trPr>
        <w:tc>
          <w:tcPr>
            <w:tcW w:w="454" w:type="dxa"/>
          </w:tcPr>
          <w:p w:rsidR="004B52E2" w:rsidRPr="00923EC7" w:rsidRDefault="004B52E2" w:rsidP="00FC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8A4705" w:rsidRPr="003D39FD" w:rsidRDefault="008A4705" w:rsidP="008A4705">
            <w:pPr>
              <w:pStyle w:val="Default"/>
              <w:rPr>
                <w:sz w:val="28"/>
                <w:szCs w:val="28"/>
              </w:rPr>
            </w:pPr>
            <w:r w:rsidRPr="003D39FD">
              <w:rPr>
                <w:b/>
                <w:bCs/>
                <w:sz w:val="28"/>
                <w:szCs w:val="28"/>
              </w:rPr>
              <w:t xml:space="preserve">Тригонометрические уравнения (неравенства). </w:t>
            </w:r>
          </w:p>
          <w:p w:rsidR="004B52E2" w:rsidRPr="00A91921" w:rsidRDefault="004B52E2" w:rsidP="00FC7D78">
            <w:pPr>
              <w:pStyle w:val="a5"/>
              <w:spacing w:before="120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919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B52E2" w:rsidRPr="001D0F36" w:rsidRDefault="004B52E2" w:rsidP="00FC7D78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</w:tcPr>
          <w:p w:rsidR="00BD217F" w:rsidRPr="00BD217F" w:rsidRDefault="00BD217F" w:rsidP="00BD217F">
            <w:pPr>
              <w:pStyle w:val="Default"/>
            </w:pPr>
            <w:r w:rsidRPr="00BD217F">
              <w:t xml:space="preserve">1.Определение арксинуса, арккосинуса, арктангенса действительного числа. </w:t>
            </w:r>
          </w:p>
          <w:p w:rsidR="004B52E2" w:rsidRPr="00BD217F" w:rsidRDefault="00BD217F" w:rsidP="00BD217F">
            <w:pPr>
              <w:pStyle w:val="Default"/>
              <w:rPr>
                <w:sz w:val="28"/>
                <w:szCs w:val="28"/>
              </w:rPr>
            </w:pPr>
            <w:r w:rsidRPr="00BD217F">
              <w:t xml:space="preserve">2.Формулы решений простейших тригонометрических уравнений  . 3.Решение простейших тригонометрических уравнений. </w:t>
            </w:r>
            <w:r w:rsidRPr="00BD217F">
              <w:rPr>
                <w:i/>
                <w:iCs/>
              </w:rPr>
              <w:t>Решение простейших тригонометрических неравенств</w:t>
            </w:r>
            <w:r w:rsidRPr="00BD217F">
              <w:t>.* sinx acosx atg x a</w:t>
            </w:r>
          </w:p>
        </w:tc>
      </w:tr>
      <w:tr w:rsidR="004B52E2" w:rsidRPr="001D0F36" w:rsidTr="00F765E2">
        <w:trPr>
          <w:trHeight w:val="2585"/>
        </w:trPr>
        <w:tc>
          <w:tcPr>
            <w:tcW w:w="454" w:type="dxa"/>
          </w:tcPr>
          <w:p w:rsidR="004B52E2" w:rsidRPr="00923EC7" w:rsidRDefault="004B52E2" w:rsidP="00FC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56" w:type="dxa"/>
          </w:tcPr>
          <w:p w:rsidR="004B52E2" w:rsidRPr="008A4705" w:rsidRDefault="008A4705" w:rsidP="00FC7D78">
            <w:pPr>
              <w:pStyle w:val="a5"/>
              <w:spacing w:before="120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Степенная функция.</w:t>
            </w:r>
          </w:p>
        </w:tc>
        <w:tc>
          <w:tcPr>
            <w:tcW w:w="5262" w:type="dxa"/>
          </w:tcPr>
          <w:p w:rsidR="00BD217F" w:rsidRPr="00BD217F" w:rsidRDefault="00BD217F" w:rsidP="00BD217F">
            <w:pPr>
              <w:pStyle w:val="Default"/>
            </w:pPr>
            <w:r w:rsidRPr="00BD217F">
              <w:t>1.Степень с натуральным и целым показателем.</w:t>
            </w:r>
          </w:p>
          <w:p w:rsidR="00BD217F" w:rsidRPr="00BD217F" w:rsidRDefault="00BD217F" w:rsidP="00BD217F">
            <w:pPr>
              <w:pStyle w:val="Default"/>
            </w:pPr>
            <w:r w:rsidRPr="00BD217F">
              <w:t xml:space="preserve">2. Свойства степеней. Арифметический корень натуральной степени. </w:t>
            </w:r>
          </w:p>
          <w:p w:rsidR="00BD217F" w:rsidRPr="00BD217F" w:rsidRDefault="00BD217F" w:rsidP="00BD217F">
            <w:pPr>
              <w:pStyle w:val="Default"/>
            </w:pPr>
            <w:r w:rsidRPr="00BD217F">
              <w:t>3.Свойства корней.</w:t>
            </w:r>
          </w:p>
          <w:p w:rsidR="00BD217F" w:rsidRPr="00BD217F" w:rsidRDefault="00BD217F" w:rsidP="00BD217F">
            <w:pPr>
              <w:pStyle w:val="Default"/>
            </w:pPr>
            <w:r w:rsidRPr="00BD217F">
              <w:t>4. Степень с рациональным показателем. Свойства степеней.</w:t>
            </w:r>
          </w:p>
          <w:p w:rsidR="00BD217F" w:rsidRPr="00BD217F" w:rsidRDefault="00BD217F" w:rsidP="00BD217F">
            <w:pPr>
              <w:pStyle w:val="Default"/>
            </w:pPr>
            <w:r w:rsidRPr="00BD217F">
              <w:t>5. Понятие степени с</w:t>
            </w:r>
          </w:p>
          <w:p w:rsidR="00BD217F" w:rsidRPr="00BD217F" w:rsidRDefault="00BD217F" w:rsidP="00BD217F">
            <w:pPr>
              <w:pStyle w:val="Default"/>
            </w:pPr>
            <w:r w:rsidRPr="00BD217F">
              <w:t xml:space="preserve"> иррациональным показателем. </w:t>
            </w:r>
          </w:p>
          <w:p w:rsidR="00BD217F" w:rsidRPr="00BD217F" w:rsidRDefault="00BD217F" w:rsidP="00BD217F">
            <w:pPr>
              <w:pStyle w:val="Default"/>
            </w:pPr>
            <w:r w:rsidRPr="00BD217F">
              <w:t xml:space="preserve">6.Степенная функция, ее свойства и график. </w:t>
            </w:r>
          </w:p>
          <w:p w:rsidR="00BD217F" w:rsidRPr="00BD217F" w:rsidRDefault="00BD217F" w:rsidP="00BD217F">
            <w:pPr>
              <w:pStyle w:val="Default"/>
            </w:pPr>
            <w:r w:rsidRPr="00BD217F">
              <w:t xml:space="preserve">7.Равносильные уравнения и неравенства. 8.Иррациональные уравнения. </w:t>
            </w:r>
          </w:p>
          <w:p w:rsidR="004B52E2" w:rsidRPr="00D62706" w:rsidRDefault="004B52E2" w:rsidP="00FC7D7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A4705" w:rsidRPr="001D0F36" w:rsidTr="00F765E2">
        <w:trPr>
          <w:trHeight w:val="2585"/>
        </w:trPr>
        <w:tc>
          <w:tcPr>
            <w:tcW w:w="454" w:type="dxa"/>
          </w:tcPr>
          <w:p w:rsidR="008A4705" w:rsidRPr="00923EC7" w:rsidRDefault="008A4705" w:rsidP="00FC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6" w:type="dxa"/>
          </w:tcPr>
          <w:p w:rsidR="008A4705" w:rsidRPr="003D39FD" w:rsidRDefault="008A4705" w:rsidP="008A4705">
            <w:pPr>
              <w:pStyle w:val="Default"/>
              <w:rPr>
                <w:sz w:val="28"/>
                <w:szCs w:val="28"/>
              </w:rPr>
            </w:pPr>
            <w:r w:rsidRPr="003D39FD">
              <w:rPr>
                <w:b/>
                <w:bCs/>
                <w:sz w:val="28"/>
                <w:szCs w:val="28"/>
              </w:rPr>
              <w:t xml:space="preserve">Итоговое повторение курса алгебры и начал анализа за 10 класс. </w:t>
            </w:r>
          </w:p>
          <w:p w:rsidR="008A4705" w:rsidRPr="008A4705" w:rsidRDefault="008A4705" w:rsidP="00FC7D78">
            <w:pPr>
              <w:pStyle w:val="a5"/>
              <w:spacing w:before="12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:rsidR="00BD217F" w:rsidRDefault="00BD217F" w:rsidP="00BD2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D39FD">
              <w:rPr>
                <w:sz w:val="28"/>
                <w:szCs w:val="28"/>
              </w:rPr>
              <w:t xml:space="preserve">Преобразование рациональных, степенных, иррациональных и </w:t>
            </w:r>
          </w:p>
          <w:p w:rsidR="00BD217F" w:rsidRDefault="00BD217F" w:rsidP="00BD2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</w:t>
            </w:r>
            <w:r w:rsidRPr="003D39FD">
              <w:rPr>
                <w:sz w:val="28"/>
                <w:szCs w:val="28"/>
              </w:rPr>
              <w:t xml:space="preserve">рифмических выражений. </w:t>
            </w:r>
            <w:r>
              <w:rPr>
                <w:sz w:val="28"/>
                <w:szCs w:val="28"/>
              </w:rPr>
              <w:t>2.</w:t>
            </w:r>
            <w:r w:rsidRPr="003D39FD">
              <w:rPr>
                <w:sz w:val="28"/>
                <w:szCs w:val="28"/>
              </w:rPr>
              <w:t>Преобразование тригонометрических выражений.</w:t>
            </w:r>
          </w:p>
          <w:p w:rsidR="00BD217F" w:rsidRDefault="00BD217F" w:rsidP="00BD2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D39FD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тригонометрических уравнений,</w:t>
            </w:r>
            <w:r w:rsidRPr="003D39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иррациональных уравнений,</w:t>
            </w:r>
          </w:p>
          <w:p w:rsidR="00BD217F" w:rsidRDefault="00BD217F" w:rsidP="00BD217F">
            <w:pPr>
              <w:pStyle w:val="Default"/>
              <w:rPr>
                <w:sz w:val="28"/>
                <w:szCs w:val="28"/>
              </w:rPr>
            </w:pPr>
            <w:r w:rsidRPr="003D39FD">
              <w:rPr>
                <w:sz w:val="28"/>
                <w:szCs w:val="28"/>
              </w:rPr>
              <w:t>показательных и логарифмических уравнений</w:t>
            </w:r>
            <w:r>
              <w:rPr>
                <w:sz w:val="28"/>
                <w:szCs w:val="28"/>
              </w:rPr>
              <w:t xml:space="preserve"> (простей</w:t>
            </w:r>
            <w:r w:rsidRPr="003D39FD">
              <w:rPr>
                <w:sz w:val="28"/>
                <w:szCs w:val="28"/>
              </w:rPr>
              <w:t xml:space="preserve">ших). </w:t>
            </w:r>
          </w:p>
          <w:p w:rsidR="00BD217F" w:rsidRPr="001D6A0D" w:rsidRDefault="00BD217F" w:rsidP="00BD2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D39FD">
              <w:rPr>
                <w:sz w:val="28"/>
                <w:szCs w:val="28"/>
              </w:rPr>
              <w:t>Решение показательных и лога</w:t>
            </w:r>
            <w:r>
              <w:rPr>
                <w:sz w:val="28"/>
                <w:szCs w:val="28"/>
              </w:rPr>
              <w:t>рифмических неравенств (простейших)</w:t>
            </w:r>
          </w:p>
          <w:p w:rsidR="008A4705" w:rsidRPr="00D56BE0" w:rsidRDefault="008A4705" w:rsidP="00FC7D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217F" w:rsidRDefault="00BD217F" w:rsidP="00BD217F">
      <w:pPr>
        <w:pStyle w:val="a5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BD217F" w:rsidRDefault="00BD217F" w:rsidP="00BD217F">
      <w:pPr>
        <w:pStyle w:val="a5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BD217F" w:rsidRPr="00A91921" w:rsidRDefault="00BD217F" w:rsidP="00BD217F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A91921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-11класс</w:t>
      </w:r>
    </w:p>
    <w:tbl>
      <w:tblPr>
        <w:tblStyle w:val="a4"/>
        <w:tblW w:w="0" w:type="auto"/>
        <w:tblLayout w:type="fixed"/>
        <w:tblLook w:val="04A0"/>
      </w:tblPr>
      <w:tblGrid>
        <w:gridCol w:w="454"/>
        <w:gridCol w:w="3056"/>
        <w:gridCol w:w="5262"/>
      </w:tblGrid>
      <w:tr w:rsidR="00BD217F" w:rsidRPr="001D0F36" w:rsidTr="00E64FC5">
        <w:trPr>
          <w:trHeight w:val="144"/>
        </w:trPr>
        <w:tc>
          <w:tcPr>
            <w:tcW w:w="454" w:type="dxa"/>
          </w:tcPr>
          <w:p w:rsidR="00BD217F" w:rsidRPr="00D56BE0" w:rsidRDefault="00BD217F" w:rsidP="00E64F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D217F" w:rsidRPr="00D56BE0" w:rsidRDefault="00BD217F" w:rsidP="00E64F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56" w:type="dxa"/>
          </w:tcPr>
          <w:p w:rsidR="00BD217F" w:rsidRPr="00D56BE0" w:rsidRDefault="00BD217F" w:rsidP="00E64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62" w:type="dxa"/>
          </w:tcPr>
          <w:p w:rsidR="00BD217F" w:rsidRPr="00D56BE0" w:rsidRDefault="00BD217F" w:rsidP="00E64F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</w:tr>
      <w:tr w:rsidR="00BD217F" w:rsidRPr="001D0F36" w:rsidTr="00E64FC5">
        <w:trPr>
          <w:trHeight w:val="144"/>
        </w:trPr>
        <w:tc>
          <w:tcPr>
            <w:tcW w:w="454" w:type="dxa"/>
          </w:tcPr>
          <w:p w:rsidR="00BD217F" w:rsidRPr="00923EC7" w:rsidRDefault="00BD217F" w:rsidP="00E6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BD217F" w:rsidRDefault="00BD217F" w:rsidP="00BD217F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>Уравнения,</w:t>
            </w:r>
            <w:r w:rsidR="001C2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неравенства,</w:t>
            </w:r>
            <w:r w:rsidR="009B0A1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системы </w:t>
            </w:r>
          </w:p>
          <w:p w:rsidR="00BD217F" w:rsidRPr="001D0F36" w:rsidRDefault="00BD217F" w:rsidP="00E64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</w:tcPr>
          <w:p w:rsidR="00AB53A6" w:rsidRPr="0090243E" w:rsidRDefault="00AB53A6" w:rsidP="00AB53A6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/>
                <w:bCs/>
                <w:sz w:val="22"/>
                <w:szCs w:val="22"/>
              </w:rPr>
              <w:t>1.</w:t>
            </w:r>
            <w:r w:rsidRPr="0090243E">
              <w:rPr>
                <w:bCs/>
                <w:sz w:val="22"/>
                <w:szCs w:val="22"/>
              </w:rPr>
              <w:t xml:space="preserve">Свойства степени с натуральным, целым и рациональным показателем.     </w:t>
            </w:r>
          </w:p>
          <w:p w:rsidR="00AB53A6" w:rsidRPr="0090243E" w:rsidRDefault="00AB53A6" w:rsidP="00AB53A6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 xml:space="preserve">2.Свойства логарифмов. </w:t>
            </w:r>
          </w:p>
          <w:p w:rsidR="00AB53A6" w:rsidRPr="0090243E" w:rsidRDefault="00AB53A6" w:rsidP="00AB53A6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3.Решение показательных и логарифмических уравнений и неравенств.</w:t>
            </w:r>
          </w:p>
          <w:p w:rsidR="00AB53A6" w:rsidRPr="0090243E" w:rsidRDefault="00AB53A6" w:rsidP="00AB53A6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4.Задач на проценты и пропорции.</w:t>
            </w:r>
          </w:p>
          <w:p w:rsidR="00AB53A6" w:rsidRPr="0090243E" w:rsidRDefault="007E150D" w:rsidP="00AB53A6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5.</w:t>
            </w:r>
            <w:r w:rsidR="00AB53A6" w:rsidRPr="0090243E">
              <w:rPr>
                <w:bCs/>
                <w:sz w:val="22"/>
                <w:szCs w:val="22"/>
              </w:rPr>
              <w:t>Системы показательных уравнений и неравенств от одной и двух переменных.</w:t>
            </w:r>
          </w:p>
          <w:p w:rsidR="00AB53A6" w:rsidRPr="0090243E" w:rsidRDefault="007E150D" w:rsidP="00AB53A6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6.</w:t>
            </w:r>
            <w:r w:rsidR="00AB53A6" w:rsidRPr="0090243E">
              <w:rPr>
                <w:bCs/>
                <w:sz w:val="22"/>
                <w:szCs w:val="22"/>
              </w:rPr>
              <w:t>Системы логарифмических уравнений и неравенств от одной и двух переменных.</w:t>
            </w:r>
          </w:p>
          <w:p w:rsidR="00AB53A6" w:rsidRPr="0090243E" w:rsidRDefault="007E150D" w:rsidP="00AB53A6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7.</w:t>
            </w:r>
            <w:r w:rsidR="00AB53A6" w:rsidRPr="0090243E">
              <w:rPr>
                <w:bCs/>
                <w:sz w:val="22"/>
                <w:szCs w:val="22"/>
              </w:rPr>
              <w:t xml:space="preserve">Смешанный системы уравнений от двух переменных. </w:t>
            </w:r>
          </w:p>
          <w:p w:rsidR="00BD217F" w:rsidRPr="0090243E" w:rsidRDefault="00BD217F" w:rsidP="00E64FC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17F" w:rsidRPr="001D0F36" w:rsidTr="00E64FC5">
        <w:trPr>
          <w:trHeight w:val="144"/>
        </w:trPr>
        <w:tc>
          <w:tcPr>
            <w:tcW w:w="454" w:type="dxa"/>
          </w:tcPr>
          <w:p w:rsidR="00BD217F" w:rsidRPr="00923EC7" w:rsidRDefault="00BD217F" w:rsidP="00E6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BD217F" w:rsidRDefault="00BD217F" w:rsidP="00BD217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</w:t>
            </w:r>
            <w:r w:rsidR="009B0A1F">
              <w:rPr>
                <w:b/>
                <w:bCs/>
                <w:sz w:val="28"/>
                <w:szCs w:val="28"/>
              </w:rPr>
              <w:t>изводная.</w:t>
            </w:r>
          </w:p>
          <w:p w:rsidR="00BD217F" w:rsidRPr="001D0F36" w:rsidRDefault="00BD217F" w:rsidP="00E64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</w:tcPr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1.Числовые последовательности.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Предел числовой последовательности.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2.Предел функции, понятие о непрерывности функции.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lastRenderedPageBreak/>
              <w:t>3.Приращение аргумента и приращение функции.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4.Понятие о производной функции. Ее геометрический и физический смысл. 5.Уравнение касательной к графику функции.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6.Правила вычисления производных(суммы, произведения, частного).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7.Таблица производных основных элементарных функций. Вычисление производных.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8.Дифференцирование сложной функции. 9.Дифференцирование обратной функции.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 xml:space="preserve">10.Производная функции вида </w:t>
            </w:r>
            <w:r w:rsidRPr="0090243E">
              <w:rPr>
                <w:bCs/>
                <w:sz w:val="22"/>
                <w:szCs w:val="22"/>
                <w:lang w:val="en-US"/>
              </w:rPr>
              <w:t>y</w:t>
            </w:r>
            <w:r w:rsidRPr="0090243E">
              <w:rPr>
                <w:bCs/>
                <w:sz w:val="22"/>
                <w:szCs w:val="22"/>
              </w:rPr>
              <w:t xml:space="preserve">= </w:t>
            </w:r>
            <w:r w:rsidRPr="0090243E">
              <w:rPr>
                <w:bCs/>
                <w:sz w:val="22"/>
                <w:szCs w:val="22"/>
                <w:lang w:val="en-US"/>
              </w:rPr>
              <w:t>f</w:t>
            </w:r>
            <w:r w:rsidRPr="0090243E">
              <w:rPr>
                <w:bCs/>
                <w:sz w:val="22"/>
                <w:szCs w:val="22"/>
              </w:rPr>
              <w:t xml:space="preserve"> </w:t>
            </w:r>
            <w:r w:rsidRPr="0090243E">
              <w:rPr>
                <w:bCs/>
                <w:sz w:val="22"/>
                <w:szCs w:val="22"/>
                <w:lang w:val="en-US"/>
              </w:rPr>
              <w:t>kx</w:t>
            </w:r>
            <w:r w:rsidRPr="0090243E">
              <w:rPr>
                <w:bCs/>
                <w:sz w:val="22"/>
                <w:szCs w:val="22"/>
              </w:rPr>
              <w:t xml:space="preserve"> + </w:t>
            </w:r>
            <w:r w:rsidRPr="0090243E">
              <w:rPr>
                <w:bCs/>
                <w:sz w:val="22"/>
                <w:szCs w:val="22"/>
                <w:lang w:val="en-US"/>
              </w:rPr>
              <w:t>b</w:t>
            </w:r>
            <w:r w:rsidRPr="0090243E">
              <w:rPr>
                <w:bCs/>
                <w:sz w:val="22"/>
                <w:szCs w:val="22"/>
              </w:rPr>
              <w:t>.</w:t>
            </w:r>
          </w:p>
          <w:p w:rsidR="00BD217F" w:rsidRPr="0090243E" w:rsidRDefault="00BD217F" w:rsidP="00E64FC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17F" w:rsidRPr="001D0F36" w:rsidTr="00E64FC5">
        <w:trPr>
          <w:trHeight w:val="144"/>
        </w:trPr>
        <w:tc>
          <w:tcPr>
            <w:tcW w:w="454" w:type="dxa"/>
          </w:tcPr>
          <w:p w:rsidR="00BD217F" w:rsidRPr="00923EC7" w:rsidRDefault="00BD217F" w:rsidP="00E6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56" w:type="dxa"/>
          </w:tcPr>
          <w:p w:rsidR="00BD217F" w:rsidRDefault="009B0A1F" w:rsidP="00BD217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Применение производной.</w:t>
            </w:r>
          </w:p>
          <w:p w:rsidR="00BD217F" w:rsidRPr="001D0F36" w:rsidRDefault="00BD217F" w:rsidP="00E64FC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</w:tcPr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1.Признак возрастания(убывания) функции.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2.Критические точки функции. Максимумы и минимумы функции.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 xml:space="preserve">3.Наибольшее и наименьшее значения функции на промежутке. </w:t>
            </w:r>
          </w:p>
          <w:p w:rsidR="00BD217F" w:rsidRPr="0090243E" w:rsidRDefault="00BD217F" w:rsidP="00E64FC5">
            <w:pPr>
              <w:pStyle w:val="Default"/>
              <w:rPr>
                <w:sz w:val="22"/>
                <w:szCs w:val="22"/>
              </w:rPr>
            </w:pPr>
          </w:p>
        </w:tc>
      </w:tr>
      <w:tr w:rsidR="00BD217F" w:rsidRPr="001D0F36" w:rsidTr="00E64FC5">
        <w:trPr>
          <w:trHeight w:val="144"/>
        </w:trPr>
        <w:tc>
          <w:tcPr>
            <w:tcW w:w="454" w:type="dxa"/>
          </w:tcPr>
          <w:p w:rsidR="00BD217F" w:rsidRPr="00923EC7" w:rsidRDefault="00BD217F" w:rsidP="00E6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AB53A6" w:rsidRPr="000152A9" w:rsidRDefault="00AB53A6" w:rsidP="00AB53A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Первообразная и ее применение.</w:t>
            </w:r>
          </w:p>
          <w:p w:rsidR="00BD217F" w:rsidRPr="001D0F36" w:rsidRDefault="00BD217F" w:rsidP="00E64FC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</w:tcPr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1.Определение первообразной. Основное свойство первообразной.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2.Правила нахождения первообразных. 3.Таблица первообразных основных элементарных функций.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4.Площадь криволинейной трапеции. Формула Ньютона-Лейбница.</w:t>
            </w:r>
          </w:p>
          <w:p w:rsidR="00BD217F" w:rsidRPr="0090243E" w:rsidRDefault="00BD217F" w:rsidP="007E150D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BD217F" w:rsidRPr="001D0F36" w:rsidTr="00E64FC5">
        <w:trPr>
          <w:trHeight w:val="2400"/>
        </w:trPr>
        <w:tc>
          <w:tcPr>
            <w:tcW w:w="454" w:type="dxa"/>
          </w:tcPr>
          <w:p w:rsidR="00BD217F" w:rsidRPr="00923EC7" w:rsidRDefault="00BD217F" w:rsidP="00E6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AB53A6" w:rsidRDefault="00AB53A6" w:rsidP="00AB53A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Элементы теории вероятностей и м</w:t>
            </w:r>
            <w:r w:rsidR="009B0A1F">
              <w:rPr>
                <w:b/>
                <w:bCs/>
                <w:sz w:val="28"/>
                <w:szCs w:val="28"/>
              </w:rPr>
              <w:t>атематической статистики</w:t>
            </w:r>
          </w:p>
          <w:p w:rsidR="00BD217F" w:rsidRPr="001D0F36" w:rsidRDefault="00BD217F" w:rsidP="00E64FC5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</w:tcPr>
          <w:p w:rsidR="007E150D" w:rsidRPr="0090243E" w:rsidRDefault="007E150D" w:rsidP="007E15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243E">
              <w:rPr>
                <w:b/>
                <w:bCs/>
                <w:sz w:val="22"/>
                <w:szCs w:val="22"/>
              </w:rPr>
              <w:t>1.</w:t>
            </w:r>
            <w:r w:rsidRPr="0090243E">
              <w:rPr>
                <w:bCs/>
                <w:sz w:val="22"/>
                <w:szCs w:val="22"/>
              </w:rPr>
              <w:t>Статистическая обработка данных. 2.Статистические понятия дискретного ряда( мода, медиана, среднее, размах вариации, частота признака). Диаграмма, гистограмма, полигон.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3.Гауссова кривая. Закон больших чисел.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 xml:space="preserve">4.Формулы числа перестановок, сочетаний, размещений. </w:t>
            </w:r>
          </w:p>
          <w:p w:rsidR="007E150D" w:rsidRPr="0090243E" w:rsidRDefault="007E150D" w:rsidP="007E150D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5.Формула бинома Ньютона. Свойства биномиальных коэффициентов. 6.Треугольник Паскаля.</w:t>
            </w:r>
          </w:p>
          <w:p w:rsidR="007E150D" w:rsidRPr="0090243E" w:rsidRDefault="0090243E" w:rsidP="0090243E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7.</w:t>
            </w:r>
            <w:r w:rsidR="007E150D" w:rsidRPr="0090243E">
              <w:rPr>
                <w:bCs/>
                <w:sz w:val="22"/>
                <w:szCs w:val="22"/>
              </w:rPr>
              <w:t xml:space="preserve">Элементарные и сложные события. Понятие о вероятности события. </w:t>
            </w:r>
            <w:r w:rsidRPr="0090243E">
              <w:rPr>
                <w:bCs/>
                <w:sz w:val="22"/>
                <w:szCs w:val="22"/>
              </w:rPr>
              <w:t>8.</w:t>
            </w:r>
            <w:r w:rsidR="007E150D" w:rsidRPr="0090243E">
              <w:rPr>
                <w:bCs/>
                <w:sz w:val="22"/>
                <w:szCs w:val="22"/>
              </w:rPr>
              <w:t>Вероятность суммы несовместных событий, вероятность противоположного события.</w:t>
            </w:r>
          </w:p>
          <w:p w:rsidR="00BD217F" w:rsidRPr="0090243E" w:rsidRDefault="00BD217F" w:rsidP="00E64FC5">
            <w:pPr>
              <w:pStyle w:val="Default"/>
              <w:rPr>
                <w:sz w:val="22"/>
                <w:szCs w:val="22"/>
              </w:rPr>
            </w:pPr>
          </w:p>
        </w:tc>
      </w:tr>
      <w:tr w:rsidR="00BD217F" w:rsidRPr="001D0F36" w:rsidTr="00E64FC5">
        <w:trPr>
          <w:trHeight w:val="2585"/>
        </w:trPr>
        <w:tc>
          <w:tcPr>
            <w:tcW w:w="454" w:type="dxa"/>
          </w:tcPr>
          <w:p w:rsidR="00BD217F" w:rsidRPr="00923EC7" w:rsidRDefault="00BD217F" w:rsidP="00E6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AB53A6" w:rsidRDefault="00AB53A6" w:rsidP="00AB53A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Итоговое повторение ку</w:t>
            </w:r>
            <w:r w:rsidR="009B0A1F">
              <w:rPr>
                <w:b/>
                <w:bCs/>
                <w:sz w:val="28"/>
                <w:szCs w:val="28"/>
              </w:rPr>
              <w:t>рса алгебры и начало анализа .</w:t>
            </w:r>
          </w:p>
          <w:p w:rsidR="00BD217F" w:rsidRPr="008A4705" w:rsidRDefault="00BD217F" w:rsidP="00E64FC5">
            <w:pPr>
              <w:pStyle w:val="a5"/>
              <w:spacing w:before="120"/>
              <w:ind w:left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2" w:type="dxa"/>
          </w:tcPr>
          <w:p w:rsidR="0090243E" w:rsidRPr="0090243E" w:rsidRDefault="0090243E" w:rsidP="0090243E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>1.Функция, определение, способы задания, свойства функций, сведенные в общую схему исследования функции.</w:t>
            </w:r>
          </w:p>
          <w:p w:rsidR="0090243E" w:rsidRPr="0090243E" w:rsidRDefault="0090243E" w:rsidP="0090243E">
            <w:pPr>
              <w:pStyle w:val="Default"/>
              <w:rPr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 xml:space="preserve">2.Линейная функция. </w:t>
            </w:r>
          </w:p>
          <w:p w:rsidR="0090243E" w:rsidRPr="0090243E" w:rsidRDefault="0090243E" w:rsidP="0090243E">
            <w:pPr>
              <w:pStyle w:val="Default"/>
              <w:rPr>
                <w:rFonts w:eastAsiaTheme="minorEastAsia"/>
                <w:bCs/>
                <w:sz w:val="22"/>
                <w:szCs w:val="22"/>
              </w:rPr>
            </w:pPr>
            <w:r w:rsidRPr="0090243E">
              <w:rPr>
                <w:bCs/>
                <w:sz w:val="22"/>
                <w:szCs w:val="22"/>
              </w:rPr>
              <w:t xml:space="preserve">3.Функция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90243E">
              <w:rPr>
                <w:rFonts w:eastAsiaTheme="minorEastAsia"/>
                <w:bCs/>
                <w:sz w:val="22"/>
                <w:szCs w:val="22"/>
              </w:rPr>
              <w:t xml:space="preserve">. </w:t>
            </w:r>
          </w:p>
          <w:p w:rsidR="0090243E" w:rsidRPr="0090243E" w:rsidRDefault="0090243E" w:rsidP="0090243E">
            <w:pPr>
              <w:pStyle w:val="Default"/>
              <w:rPr>
                <w:rFonts w:eastAsiaTheme="minorEastAsia"/>
                <w:bCs/>
                <w:sz w:val="22"/>
                <w:szCs w:val="22"/>
              </w:rPr>
            </w:pPr>
            <w:r w:rsidRPr="0090243E">
              <w:rPr>
                <w:rFonts w:eastAsiaTheme="minorEastAsia"/>
                <w:bCs/>
                <w:sz w:val="22"/>
                <w:szCs w:val="22"/>
              </w:rPr>
              <w:t xml:space="preserve">4.Квадратичная функция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y=a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90243E">
              <w:rPr>
                <w:rFonts w:eastAsiaTheme="minorEastAsia"/>
                <w:bCs/>
                <w:sz w:val="22"/>
                <w:szCs w:val="22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 xml:space="preserve">2 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+ bx+c . </m:t>
              </m:r>
            </m:oMath>
            <w:r w:rsidRPr="0090243E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</w:p>
          <w:p w:rsidR="0090243E" w:rsidRPr="0090243E" w:rsidRDefault="0090243E" w:rsidP="0090243E">
            <w:pPr>
              <w:pStyle w:val="Default"/>
              <w:rPr>
                <w:rFonts w:eastAsiaTheme="minorEastAsia"/>
                <w:bCs/>
                <w:sz w:val="22"/>
                <w:szCs w:val="22"/>
              </w:rPr>
            </w:pPr>
            <w:r w:rsidRPr="0090243E">
              <w:rPr>
                <w:rFonts w:eastAsiaTheme="minorEastAsia"/>
                <w:bCs/>
                <w:sz w:val="22"/>
                <w:szCs w:val="22"/>
              </w:rPr>
              <w:t xml:space="preserve">5.Показательная функция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sup>
              </m:sSup>
            </m:oMath>
            <w:r w:rsidRPr="0090243E">
              <w:rPr>
                <w:rFonts w:eastAsiaTheme="minorEastAsia"/>
                <w:bCs/>
                <w:sz w:val="22"/>
                <w:szCs w:val="22"/>
              </w:rPr>
              <w:t xml:space="preserve"> . Ее свойства и график. </w:t>
            </w:r>
          </w:p>
          <w:p w:rsidR="0090243E" w:rsidRPr="0090243E" w:rsidRDefault="0090243E" w:rsidP="0090243E">
            <w:pPr>
              <w:pStyle w:val="Default"/>
              <w:rPr>
                <w:rFonts w:eastAsiaTheme="minorEastAsia"/>
                <w:bCs/>
                <w:sz w:val="22"/>
                <w:szCs w:val="22"/>
              </w:rPr>
            </w:pPr>
            <w:r w:rsidRPr="0090243E">
              <w:rPr>
                <w:rFonts w:eastAsiaTheme="minorEastAsia"/>
                <w:bCs/>
                <w:sz w:val="22"/>
                <w:szCs w:val="22"/>
              </w:rPr>
              <w:t xml:space="preserve">6.Логарифмическая функция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y= </m:t>
              </m:r>
              <m:func>
                <m:funcPr>
                  <m:ctrlPr>
                    <w:rPr>
                      <w:rFonts w:ascii="Cambria Math" w:eastAsiaTheme="minorEastAsia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 xml:space="preserve">x </m:t>
                  </m:r>
                </m:e>
              </m:func>
            </m:oMath>
            <w:r w:rsidRPr="0090243E">
              <w:rPr>
                <w:rFonts w:eastAsiaTheme="minorEastAsia"/>
                <w:bCs/>
                <w:sz w:val="22"/>
                <w:szCs w:val="22"/>
              </w:rPr>
              <w:t xml:space="preserve">. Ее свойства и график. </w:t>
            </w:r>
          </w:p>
          <w:p w:rsidR="0090243E" w:rsidRPr="0090243E" w:rsidRDefault="0090243E" w:rsidP="0090243E">
            <w:pPr>
              <w:pStyle w:val="Default"/>
              <w:rPr>
                <w:rFonts w:eastAsiaTheme="minorEastAsia"/>
                <w:bCs/>
                <w:sz w:val="22"/>
                <w:szCs w:val="22"/>
              </w:rPr>
            </w:pPr>
            <w:r w:rsidRPr="0090243E">
              <w:rPr>
                <w:rFonts w:eastAsiaTheme="minorEastAsia"/>
                <w:bCs/>
                <w:sz w:val="22"/>
                <w:szCs w:val="22"/>
              </w:rPr>
              <w:t>7.Тригонометрические  функции (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y= </m:t>
              </m:r>
              <m:func>
                <m:funcPr>
                  <m:ctrlPr>
                    <w:rPr>
                      <w:rFonts w:ascii="Cambria Math" w:eastAsiaTheme="minorEastAsia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 xml:space="preserve">x , </m:t>
                  </m:r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 xml:space="preserve">=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 xml:space="preserve"> , 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 xml:space="preserve">=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bCs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 xml:space="preserve"> , 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en-US"/>
                            </w:rPr>
                            <m:t>ctan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e>
              </m:func>
            </m:oMath>
            <w:r w:rsidRPr="0090243E">
              <w:rPr>
                <w:rFonts w:eastAsiaTheme="minorEastAsia"/>
                <w:bCs/>
                <w:sz w:val="22"/>
                <w:szCs w:val="22"/>
              </w:rPr>
              <w:t xml:space="preserve">), их свойства и графики. </w:t>
            </w:r>
          </w:p>
          <w:p w:rsidR="0090243E" w:rsidRPr="0090243E" w:rsidRDefault="0090243E" w:rsidP="0090243E">
            <w:pPr>
              <w:pStyle w:val="Default"/>
              <w:rPr>
                <w:rFonts w:eastAsiaTheme="minorEastAsia"/>
                <w:bCs/>
                <w:sz w:val="22"/>
                <w:szCs w:val="22"/>
              </w:rPr>
            </w:pPr>
            <w:r w:rsidRPr="0090243E">
              <w:rPr>
                <w:rFonts w:eastAsiaTheme="minorEastAsia"/>
                <w:bCs/>
                <w:sz w:val="22"/>
                <w:szCs w:val="22"/>
              </w:rPr>
              <w:t xml:space="preserve">8.Тождественные преобразования степеней с рациональным показателем, иррациональных и </w:t>
            </w:r>
            <w:r w:rsidRPr="0090243E">
              <w:rPr>
                <w:rFonts w:eastAsiaTheme="minorEastAsia"/>
                <w:bCs/>
                <w:sz w:val="22"/>
                <w:szCs w:val="22"/>
              </w:rPr>
              <w:lastRenderedPageBreak/>
              <w:t>логарифмических, тригонометрических выражений.</w:t>
            </w:r>
          </w:p>
          <w:p w:rsidR="0090243E" w:rsidRPr="0090243E" w:rsidRDefault="0090243E" w:rsidP="0090243E">
            <w:pPr>
              <w:pStyle w:val="Default"/>
              <w:rPr>
                <w:rFonts w:eastAsiaTheme="minorEastAsia"/>
                <w:bCs/>
                <w:sz w:val="22"/>
                <w:szCs w:val="22"/>
              </w:rPr>
            </w:pPr>
            <w:r w:rsidRPr="0090243E">
              <w:rPr>
                <w:rFonts w:eastAsiaTheme="minorEastAsia"/>
                <w:bCs/>
                <w:sz w:val="22"/>
                <w:szCs w:val="22"/>
              </w:rPr>
              <w:t>9. Рациональные и иррациональные уравнения( в том числе содержащие модули и параметры*).</w:t>
            </w:r>
          </w:p>
          <w:p w:rsidR="0090243E" w:rsidRPr="0090243E" w:rsidRDefault="0090243E" w:rsidP="0090243E">
            <w:pPr>
              <w:pStyle w:val="Default"/>
              <w:rPr>
                <w:rFonts w:eastAsiaTheme="minorEastAsia"/>
                <w:bCs/>
                <w:sz w:val="22"/>
                <w:szCs w:val="22"/>
              </w:rPr>
            </w:pPr>
            <w:r w:rsidRPr="0090243E">
              <w:rPr>
                <w:rFonts w:eastAsiaTheme="minorEastAsia"/>
                <w:bCs/>
                <w:sz w:val="22"/>
                <w:szCs w:val="22"/>
              </w:rPr>
              <w:t>10.Показательные и логарифмические уравнения, их систем(в том числе содержащие модули и параметры*)</w:t>
            </w:r>
          </w:p>
          <w:p w:rsidR="0090243E" w:rsidRPr="0090243E" w:rsidRDefault="0090243E" w:rsidP="0090243E">
            <w:pPr>
              <w:pStyle w:val="Default"/>
              <w:rPr>
                <w:rFonts w:eastAsiaTheme="minorEastAsia"/>
                <w:bCs/>
                <w:sz w:val="22"/>
                <w:szCs w:val="22"/>
              </w:rPr>
            </w:pPr>
            <w:r w:rsidRPr="0090243E">
              <w:rPr>
                <w:rFonts w:eastAsiaTheme="minorEastAsia"/>
                <w:bCs/>
                <w:sz w:val="22"/>
                <w:szCs w:val="22"/>
              </w:rPr>
              <w:t>11. Неравенств, их систем(рациональных, показательных и логарифмических неравенств, их систем(в том числе содержащих модули и параметры*)</w:t>
            </w:r>
          </w:p>
          <w:p w:rsidR="0090243E" w:rsidRPr="0090243E" w:rsidRDefault="0090243E" w:rsidP="0090243E">
            <w:pPr>
              <w:pStyle w:val="Default"/>
              <w:rPr>
                <w:rFonts w:eastAsiaTheme="minorEastAsia"/>
                <w:bCs/>
                <w:sz w:val="22"/>
                <w:szCs w:val="22"/>
              </w:rPr>
            </w:pPr>
            <w:r w:rsidRPr="0090243E">
              <w:rPr>
                <w:rFonts w:eastAsiaTheme="minorEastAsia"/>
                <w:bCs/>
                <w:sz w:val="22"/>
                <w:szCs w:val="22"/>
              </w:rPr>
              <w:t>12 Тригонометрические уравнения(в том числе содержащие модули и параметры*)</w:t>
            </w:r>
          </w:p>
          <w:p w:rsidR="00BD217F" w:rsidRPr="0090243E" w:rsidRDefault="00BD217F" w:rsidP="0090243E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467752" w:rsidRPr="003D39FD" w:rsidRDefault="00467752" w:rsidP="004677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0A1F" w:rsidRDefault="009B0A1F" w:rsidP="009B0A1F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B0A1F" w:rsidRDefault="009B0A1F" w:rsidP="009B0A1F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A4705" w:rsidRPr="009B0A1F" w:rsidRDefault="009B0A1F" w:rsidP="009B0A1F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6.</w:t>
      </w:r>
      <w:r w:rsidR="008A4705" w:rsidRPr="009B0A1F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Материально-технического обеспечения</w:t>
      </w:r>
      <w:r w:rsidR="008A4705" w:rsidRPr="009B0A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A4705" w:rsidRPr="009B0A1F">
        <w:rPr>
          <w:rFonts w:ascii="Times New Roman" w:hAnsi="Times New Roman" w:cs="Times New Roman"/>
          <w:b/>
          <w:kern w:val="2"/>
          <w:sz w:val="28"/>
          <w:szCs w:val="28"/>
        </w:rPr>
        <w:t>образовательного процесса</w:t>
      </w:r>
    </w:p>
    <w:p w:rsidR="009B0A1F" w:rsidRPr="009B0A1F" w:rsidRDefault="009B0A1F" w:rsidP="009B0A1F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6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0"/>
        <w:gridCol w:w="2004"/>
      </w:tblGrid>
      <w:tr w:rsidR="008A4705" w:rsidRPr="00923EC7" w:rsidTr="009B0A1F">
        <w:trPr>
          <w:trHeight w:val="383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Наименование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</w:t>
            </w:r>
          </w:p>
        </w:tc>
      </w:tr>
      <w:tr w:rsidR="008A4705" w:rsidRPr="00923EC7" w:rsidTr="009B0A1F">
        <w:trPr>
          <w:trHeight w:val="1902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1F" w:rsidRPr="00923EC7" w:rsidRDefault="009B0A1F" w:rsidP="009B0A1F">
            <w:pPr>
              <w:shd w:val="clear" w:color="auto" w:fill="FFFFFF"/>
              <w:tabs>
                <w:tab w:val="left" w:pos="787"/>
              </w:tabs>
              <w:contextualSpacing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Печатные пособия.</w:t>
            </w:r>
          </w:p>
          <w:p w:rsidR="008A4705" w:rsidRPr="00923EC7" w:rsidRDefault="008A4705" w:rsidP="00FC7D78">
            <w:pPr>
              <w:shd w:val="clear" w:color="auto" w:fill="FFFFFF"/>
              <w:tabs>
                <w:tab w:val="left" w:pos="284"/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470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анализа.10-11 класс: учебник для общеобразовательных учреждений под редакцией В.М. Мордковича</w:t>
            </w:r>
          </w:p>
          <w:p w:rsidR="008A4705" w:rsidRPr="00DA6821" w:rsidRDefault="008A4705" w:rsidP="008A4705">
            <w:pPr>
              <w:widowControl w:val="0"/>
              <w:spacing w:line="235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8A4705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анализа.10-11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  <w:r w:rsidRPr="008A4705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 под редакцией В.М. Мордковича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</w:t>
            </w:r>
          </w:p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4705" w:rsidRPr="00923EC7" w:rsidTr="009B0A1F">
        <w:trPr>
          <w:trHeight w:val="1135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1F" w:rsidRPr="00923EC7" w:rsidRDefault="009B0A1F" w:rsidP="009B0A1F">
            <w:pPr>
              <w:shd w:val="clear" w:color="auto" w:fill="FFFFFF"/>
              <w:tabs>
                <w:tab w:val="left" w:pos="787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Экранно-звуковые пособия</w:t>
            </w:r>
            <w:r w:rsidRPr="00923E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8A4705" w:rsidRPr="00923EC7" w:rsidRDefault="009B0A1F" w:rsidP="009B0A1F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Большая энциклопедия Кирилла и Мефодия (CD).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05" w:rsidRPr="00923EC7" w:rsidRDefault="009B0A1F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4705" w:rsidRPr="00923EC7" w:rsidTr="009B0A1F">
        <w:trPr>
          <w:trHeight w:val="2086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A1F" w:rsidRPr="00923EC7" w:rsidRDefault="009B0A1F" w:rsidP="009B0A1F">
            <w:pPr>
              <w:shd w:val="clear" w:color="auto" w:fill="FFFFFF"/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Технические средства обучения</w:t>
            </w:r>
            <w:r w:rsidRPr="00923E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: </w:t>
            </w:r>
          </w:p>
          <w:p w:rsidR="009B0A1F" w:rsidRPr="00DA6821" w:rsidRDefault="009B0A1F" w:rsidP="009B0A1F">
            <w:pPr>
              <w:shd w:val="clear" w:color="auto" w:fill="FFFFFF"/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Pr="00DA68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компьютер</w:t>
            </w:r>
          </w:p>
          <w:p w:rsidR="009B0A1F" w:rsidRPr="00923EC7" w:rsidRDefault="009B0A1F" w:rsidP="009B0A1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мультимедийный проектор </w:t>
            </w:r>
          </w:p>
          <w:p w:rsidR="009B0A1F" w:rsidRPr="00923EC7" w:rsidRDefault="009B0A1F" w:rsidP="009B0A1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экран проекционный</w:t>
            </w:r>
          </w:p>
          <w:p w:rsidR="009B0A1F" w:rsidRPr="00923EC7" w:rsidRDefault="009B0A1F" w:rsidP="009B0A1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принтер </w:t>
            </w:r>
          </w:p>
          <w:p w:rsidR="008A4705" w:rsidRPr="009B0A1F" w:rsidRDefault="009B0A1F" w:rsidP="009B0A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документ -камера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4705" w:rsidRPr="00923EC7" w:rsidTr="009B0A1F">
        <w:trPr>
          <w:trHeight w:val="3896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1F" w:rsidRPr="00923EC7" w:rsidRDefault="009B0A1F" w:rsidP="009B0A1F">
            <w:pPr>
              <w:shd w:val="clear" w:color="auto" w:fill="FFFFFF"/>
              <w:tabs>
                <w:tab w:val="left" w:pos="787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Цифровые, электронные образовательные ресурсы</w:t>
            </w:r>
          </w:p>
          <w:p w:rsidR="009B0A1F" w:rsidRPr="00923EC7" w:rsidRDefault="009B0A1F" w:rsidP="009B0A1F">
            <w:pPr>
              <w:pStyle w:val="a3"/>
              <w:shd w:val="clear" w:color="auto" w:fill="FFFFFF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C7">
              <w:rPr>
                <w:rStyle w:val="4"/>
                <w:rFonts w:eastAsiaTheme="minorHAnsi" w:cs="Times New Roman"/>
                <w:sz w:val="28"/>
                <w:szCs w:val="28"/>
              </w:rPr>
              <w:t>1.Я</w:t>
            </w:r>
            <w:r w:rsidRPr="00923EC7">
              <w:rPr>
                <w:rFonts w:ascii="Times New Roman" w:hAnsi="Times New Roman" w:cs="Times New Roman"/>
                <w:sz w:val="28"/>
                <w:szCs w:val="28"/>
              </w:rPr>
              <w:t xml:space="preserve"> иду на урок математики (методические разработки).  режим доступа : </w:t>
            </w:r>
            <w:hyperlink r:id="rId8" w:history="1"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festival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lseptember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B0A1F" w:rsidRPr="00923EC7" w:rsidRDefault="009B0A1F" w:rsidP="009B0A1F">
            <w:pPr>
              <w:pStyle w:val="a3"/>
              <w:tabs>
                <w:tab w:val="left" w:pos="284"/>
                <w:tab w:val="left" w:pos="8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z w:val="28"/>
                <w:szCs w:val="28"/>
              </w:rPr>
              <w:t xml:space="preserve">2.Уроки, конспекты. - Режим доступа : </w:t>
            </w:r>
            <w:hyperlink r:id="rId9" w:history="1"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pedsovet</w:t>
              </w:r>
            </w:hyperlink>
            <w:r w:rsidRPr="00923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23EC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 w:rsidR="009B0A1F" w:rsidRPr="00923EC7" w:rsidRDefault="009B0A1F" w:rsidP="009B0A1F">
            <w:pPr>
              <w:pStyle w:val="a3"/>
              <w:tabs>
                <w:tab w:val="left" w:pos="284"/>
                <w:tab w:val="left" w:pos="8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z w:val="28"/>
                <w:szCs w:val="28"/>
              </w:rPr>
              <w:t xml:space="preserve">3.Федеральный центр информационно-образовательных ресурсов (ФЦИОР)- </w:t>
            </w:r>
            <w:hyperlink r:id="rId10" w:history="1"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fcior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B0A1F" w:rsidRPr="00923EC7" w:rsidRDefault="009B0A1F" w:rsidP="009B0A1F">
            <w:pPr>
              <w:pStyle w:val="a3"/>
              <w:tabs>
                <w:tab w:val="left" w:pos="284"/>
                <w:tab w:val="left" w:pos="839"/>
                <w:tab w:val="left" w:pos="708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z w:val="28"/>
                <w:szCs w:val="28"/>
              </w:rPr>
              <w:t xml:space="preserve">4. Единая коллекция цифровых образовательных ресурсов- </w:t>
            </w:r>
            <w:hyperlink r:id="rId11" w:history="1"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A4705" w:rsidRPr="00923EC7" w:rsidRDefault="009B0A1F" w:rsidP="009B0A1F">
            <w:pPr>
              <w:pStyle w:val="a3"/>
              <w:shd w:val="clear" w:color="auto" w:fill="FFFFFF"/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23EC7">
              <w:rPr>
                <w:rFonts w:ascii="Times New Roman" w:hAnsi="Times New Roman" w:cs="Times New Roman"/>
                <w:sz w:val="28"/>
                <w:szCs w:val="28"/>
              </w:rPr>
              <w:t xml:space="preserve">5.Карман для учителя математики- </w:t>
            </w:r>
            <w:hyperlink r:id="rId12" w:history="1"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karmanform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3EC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2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4705" w:rsidRPr="00923EC7" w:rsidTr="009B0A1F">
        <w:trPr>
          <w:trHeight w:val="583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05" w:rsidRPr="00923EC7" w:rsidRDefault="008A4705" w:rsidP="00FC7D78">
            <w:pPr>
              <w:pStyle w:val="a3"/>
              <w:tabs>
                <w:tab w:val="left" w:pos="284"/>
                <w:tab w:val="left" w:pos="839"/>
                <w:tab w:val="left" w:pos="7086"/>
              </w:tabs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05" w:rsidRPr="00923EC7" w:rsidRDefault="008A4705" w:rsidP="00FC7D78">
            <w:pPr>
              <w:tabs>
                <w:tab w:val="left" w:pos="787"/>
              </w:tabs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9B0A1F" w:rsidRDefault="009B0A1F" w:rsidP="00E64FC5">
      <w:pPr>
        <w:pStyle w:val="Default"/>
        <w:jc w:val="center"/>
        <w:rPr>
          <w:b/>
          <w:sz w:val="28"/>
          <w:szCs w:val="28"/>
        </w:rPr>
      </w:pPr>
    </w:p>
    <w:p w:rsidR="009B0A1F" w:rsidRDefault="009B0A1F" w:rsidP="00E64FC5">
      <w:pPr>
        <w:pStyle w:val="Default"/>
        <w:jc w:val="center"/>
        <w:rPr>
          <w:b/>
          <w:sz w:val="28"/>
          <w:szCs w:val="28"/>
        </w:rPr>
      </w:pPr>
    </w:p>
    <w:p w:rsidR="009B0A1F" w:rsidRDefault="009B0A1F" w:rsidP="00E64FC5">
      <w:pPr>
        <w:pStyle w:val="Default"/>
        <w:jc w:val="center"/>
        <w:rPr>
          <w:b/>
          <w:sz w:val="28"/>
          <w:szCs w:val="28"/>
        </w:rPr>
      </w:pPr>
    </w:p>
    <w:p w:rsidR="009B0A1F" w:rsidRDefault="009B0A1F" w:rsidP="00E64FC5">
      <w:pPr>
        <w:pStyle w:val="Default"/>
        <w:jc w:val="center"/>
        <w:rPr>
          <w:b/>
          <w:sz w:val="28"/>
          <w:szCs w:val="28"/>
        </w:rPr>
      </w:pPr>
    </w:p>
    <w:p w:rsidR="00E64FC5" w:rsidRDefault="009B0A1F" w:rsidP="009B0A1F">
      <w:pPr>
        <w:pStyle w:val="Default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4639C1">
        <w:rPr>
          <w:b/>
          <w:sz w:val="28"/>
          <w:szCs w:val="28"/>
        </w:rPr>
        <w:t xml:space="preserve"> результаты  </w:t>
      </w:r>
      <w:r w:rsidR="004B5517" w:rsidRPr="00E64FC5">
        <w:rPr>
          <w:b/>
          <w:sz w:val="28"/>
          <w:szCs w:val="28"/>
        </w:rPr>
        <w:t>изучения курса алг</w:t>
      </w:r>
      <w:r w:rsidR="00E64FC5">
        <w:rPr>
          <w:b/>
          <w:sz w:val="28"/>
          <w:szCs w:val="28"/>
        </w:rPr>
        <w:t>ебры и математического анализа в</w:t>
      </w:r>
    </w:p>
    <w:p w:rsidR="004639C1" w:rsidRDefault="004B5517" w:rsidP="004639C1">
      <w:pPr>
        <w:pStyle w:val="Default"/>
        <w:jc w:val="center"/>
        <w:rPr>
          <w:b/>
          <w:sz w:val="28"/>
          <w:szCs w:val="28"/>
        </w:rPr>
      </w:pPr>
      <w:r w:rsidRPr="00E64FC5">
        <w:rPr>
          <w:b/>
          <w:sz w:val="28"/>
          <w:szCs w:val="28"/>
        </w:rPr>
        <w:t xml:space="preserve">10 – м классе </w:t>
      </w:r>
      <w:r w:rsidR="004639C1">
        <w:rPr>
          <w:b/>
          <w:sz w:val="28"/>
          <w:szCs w:val="28"/>
        </w:rPr>
        <w:t>.</w:t>
      </w:r>
    </w:p>
    <w:p w:rsidR="004639C1" w:rsidRPr="004639C1" w:rsidRDefault="004639C1" w:rsidP="004639C1">
      <w:pPr>
        <w:pStyle w:val="Default"/>
        <w:rPr>
          <w:b/>
          <w:sz w:val="28"/>
          <w:szCs w:val="28"/>
        </w:rPr>
      </w:pPr>
      <w:r w:rsidRPr="004639C1">
        <w:rPr>
          <w:b/>
          <w:i/>
          <w:sz w:val="28"/>
          <w:szCs w:val="28"/>
        </w:rPr>
        <w:t>Ученик научится</w:t>
      </w:r>
    </w:p>
    <w:p w:rsidR="004B5517" w:rsidRDefault="004B5517" w:rsidP="004B5517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>находить значения корня на</w:t>
      </w:r>
      <w:r w:rsidR="00E64FC5">
        <w:rPr>
          <w:sz w:val="28"/>
          <w:szCs w:val="28"/>
        </w:rPr>
        <w:t>туральной степени, степени с ра</w:t>
      </w:r>
      <w:r>
        <w:rPr>
          <w:sz w:val="28"/>
          <w:szCs w:val="28"/>
        </w:rPr>
        <w:t>циональным показателем, л</w:t>
      </w:r>
      <w:r w:rsidR="00E64FC5">
        <w:rPr>
          <w:sz w:val="28"/>
          <w:szCs w:val="28"/>
        </w:rPr>
        <w:t>огарифма, значения тригонометри</w:t>
      </w:r>
      <w:r>
        <w:rPr>
          <w:sz w:val="28"/>
          <w:szCs w:val="28"/>
        </w:rPr>
        <w:t xml:space="preserve">ческих выражений на основе определений и основных свойств, пользоваться оценкой и прикидкой при практических расчетах; </w:t>
      </w:r>
    </w:p>
    <w:p w:rsidR="004B5517" w:rsidRDefault="004B5517" w:rsidP="004B5517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>выполнять тождественны</w:t>
      </w:r>
      <w:r w:rsidR="00E64FC5">
        <w:rPr>
          <w:sz w:val="28"/>
          <w:szCs w:val="28"/>
        </w:rPr>
        <w:t>е преобразования тригонометриче</w:t>
      </w:r>
      <w:r>
        <w:rPr>
          <w:sz w:val="28"/>
          <w:szCs w:val="28"/>
        </w:rPr>
        <w:t>ских, иррациональных, сте</w:t>
      </w:r>
      <w:r w:rsidR="00E64FC5">
        <w:rPr>
          <w:sz w:val="28"/>
          <w:szCs w:val="28"/>
        </w:rPr>
        <w:t>пенных, показательных и логариф</w:t>
      </w:r>
      <w:r>
        <w:rPr>
          <w:sz w:val="28"/>
          <w:szCs w:val="28"/>
        </w:rPr>
        <w:t xml:space="preserve">мических выражений; </w:t>
      </w:r>
    </w:p>
    <w:p w:rsidR="00E64FC5" w:rsidRDefault="004B5517" w:rsidP="00E6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вычислять значения числовых и буквенных выраже</w:t>
      </w:r>
      <w:r w:rsidR="00E64FC5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="00E64FC5">
        <w:rPr>
          <w:sz w:val="28"/>
          <w:szCs w:val="28"/>
        </w:rPr>
        <w:t xml:space="preserve">осуществляя необходимые подстановки и преобразования; </w:t>
      </w:r>
    </w:p>
    <w:p w:rsidR="00E64FC5" w:rsidRDefault="00E64FC5" w:rsidP="00E64FC5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определять значения функции по значению аргумента при различных способах задания функции; </w:t>
      </w:r>
    </w:p>
    <w:p w:rsidR="00E64FC5" w:rsidRDefault="00E64FC5" w:rsidP="00E64FC5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описывать по графику и в простейших случаях по формуле поведение и свойства функций; </w:t>
      </w:r>
    </w:p>
    <w:p w:rsidR="00E64FC5" w:rsidRDefault="00E64FC5" w:rsidP="00E64FC5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>строить графики</w:t>
      </w:r>
      <w:r w:rsidR="0067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линейной, </w:t>
      </w:r>
      <w:r w:rsidR="0032251B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квадратичной,  тригонометрических, степенной, показательной</w:t>
      </w:r>
      <w:r w:rsidR="00322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логарифмической функций; </w:t>
      </w:r>
    </w:p>
    <w:p w:rsidR="00E64FC5" w:rsidRDefault="00E64FC5" w:rsidP="00E64FC5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решать уравнения и неравенства, используя свойства функций и их графики; </w:t>
      </w:r>
    </w:p>
    <w:p w:rsidR="00E64FC5" w:rsidRDefault="00E64FC5" w:rsidP="00E64FC5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решать рациональные, тригонометрические, иррациональные, показательные (простейшие) и логарифмические (простейшие) уравнения; </w:t>
      </w:r>
    </w:p>
    <w:p w:rsidR="00E64FC5" w:rsidRDefault="00E64FC5" w:rsidP="00E64FC5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решать рациональные, показательные (простейшие) и логарифмические (простейшие) неравенства; </w:t>
      </w:r>
    </w:p>
    <w:p w:rsidR="00E64FC5" w:rsidRDefault="00E64FC5" w:rsidP="00E64FC5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составлять уравнения и неравенства по условию задачи; </w:t>
      </w:r>
    </w:p>
    <w:p w:rsidR="00E64FC5" w:rsidRDefault="00E64FC5" w:rsidP="00E6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использовать графический метод для приближенного решения уравнений и неравенств. </w:t>
      </w:r>
    </w:p>
    <w:p w:rsidR="0032251B" w:rsidRDefault="00E64FC5" w:rsidP="0032251B">
      <w:pPr>
        <w:pStyle w:val="Default"/>
      </w:pPr>
      <w:r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>
        <w:rPr>
          <w:b/>
          <w:bCs/>
          <w:sz w:val="28"/>
          <w:szCs w:val="28"/>
        </w:rPr>
        <w:t xml:space="preserve">: </w:t>
      </w:r>
    </w:p>
    <w:p w:rsidR="0032251B" w:rsidRDefault="0032251B" w:rsidP="003225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построения и исследования простейших математических моделей. </w:t>
      </w:r>
    </w:p>
    <w:p w:rsidR="007C096B" w:rsidRDefault="007C096B" w:rsidP="007C096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639C1" w:rsidRDefault="004639C1" w:rsidP="004639C1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 результаты  </w:t>
      </w:r>
      <w:r w:rsidRPr="00E64FC5">
        <w:rPr>
          <w:b/>
          <w:sz w:val="28"/>
          <w:szCs w:val="28"/>
        </w:rPr>
        <w:t>изучения курса алг</w:t>
      </w:r>
      <w:r>
        <w:rPr>
          <w:b/>
          <w:sz w:val="28"/>
          <w:szCs w:val="28"/>
        </w:rPr>
        <w:t>ебры и математического анализа в</w:t>
      </w:r>
    </w:p>
    <w:p w:rsidR="004639C1" w:rsidRDefault="004639C1" w:rsidP="004639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E64FC5">
        <w:rPr>
          <w:b/>
          <w:sz w:val="28"/>
          <w:szCs w:val="28"/>
        </w:rPr>
        <w:t xml:space="preserve"> – м классе </w:t>
      </w:r>
      <w:r>
        <w:rPr>
          <w:b/>
          <w:sz w:val="28"/>
          <w:szCs w:val="28"/>
        </w:rPr>
        <w:t>.</w:t>
      </w:r>
    </w:p>
    <w:p w:rsidR="004639C1" w:rsidRPr="004639C1" w:rsidRDefault="004639C1" w:rsidP="004639C1">
      <w:pPr>
        <w:pStyle w:val="Default"/>
        <w:rPr>
          <w:b/>
          <w:sz w:val="28"/>
          <w:szCs w:val="28"/>
        </w:rPr>
      </w:pPr>
      <w:r w:rsidRPr="004639C1">
        <w:rPr>
          <w:b/>
          <w:i/>
          <w:sz w:val="28"/>
          <w:szCs w:val="28"/>
        </w:rPr>
        <w:t>Ученик научится</w:t>
      </w:r>
    </w:p>
    <w:p w:rsidR="007C096B" w:rsidRDefault="007C096B" w:rsidP="007C096B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>находить значения корня на</w:t>
      </w:r>
      <w:r w:rsidR="00FB3171">
        <w:rPr>
          <w:sz w:val="28"/>
          <w:szCs w:val="28"/>
        </w:rPr>
        <w:t>туральной степени, степени с ра</w:t>
      </w:r>
      <w:r>
        <w:rPr>
          <w:sz w:val="28"/>
          <w:szCs w:val="28"/>
        </w:rPr>
        <w:t>циональным показателем, л</w:t>
      </w:r>
      <w:r w:rsidR="00FB3171">
        <w:rPr>
          <w:sz w:val="28"/>
          <w:szCs w:val="28"/>
        </w:rPr>
        <w:t>огарифма, значения тригонометри</w:t>
      </w:r>
      <w:r>
        <w:rPr>
          <w:sz w:val="28"/>
          <w:szCs w:val="28"/>
        </w:rPr>
        <w:t xml:space="preserve">ческих выражений на основе определений и основных свойств, пользоваться оценкой и прикидкой при практических расчетах; </w:t>
      </w:r>
    </w:p>
    <w:p w:rsidR="007C096B" w:rsidRDefault="007C096B" w:rsidP="007C096B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>выполнять тождественны</w:t>
      </w:r>
      <w:r w:rsidR="00FB3171">
        <w:rPr>
          <w:sz w:val="28"/>
          <w:szCs w:val="28"/>
        </w:rPr>
        <w:t>е преобразования тригонометриче</w:t>
      </w:r>
      <w:r>
        <w:rPr>
          <w:sz w:val="28"/>
          <w:szCs w:val="28"/>
        </w:rPr>
        <w:t>ских, иррациональных, сте</w:t>
      </w:r>
      <w:r w:rsidR="00FB3171">
        <w:rPr>
          <w:sz w:val="28"/>
          <w:szCs w:val="28"/>
        </w:rPr>
        <w:t>пенных, показательных и логариф</w:t>
      </w:r>
      <w:r>
        <w:rPr>
          <w:sz w:val="28"/>
          <w:szCs w:val="28"/>
        </w:rPr>
        <w:t xml:space="preserve">мических выражений; </w:t>
      </w:r>
    </w:p>
    <w:p w:rsidR="007C096B" w:rsidRDefault="007C096B" w:rsidP="007C096B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>вычислять значения числ</w:t>
      </w:r>
      <w:r w:rsidR="00FB3171">
        <w:rPr>
          <w:sz w:val="28"/>
          <w:szCs w:val="28"/>
        </w:rPr>
        <w:t>овых и буквенных выражений, осу</w:t>
      </w:r>
      <w:r>
        <w:rPr>
          <w:sz w:val="28"/>
          <w:szCs w:val="28"/>
        </w:rPr>
        <w:t xml:space="preserve">ществляя необходимые подстановки и преобразования; </w:t>
      </w:r>
    </w:p>
    <w:p w:rsidR="007C096B" w:rsidRDefault="007C096B" w:rsidP="007C096B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>определять значения функции по значени</w:t>
      </w:r>
      <w:r w:rsidR="00FB3171">
        <w:rPr>
          <w:sz w:val="28"/>
          <w:szCs w:val="28"/>
        </w:rPr>
        <w:t>ю аргумента при раз</w:t>
      </w:r>
      <w:r>
        <w:rPr>
          <w:sz w:val="28"/>
          <w:szCs w:val="28"/>
        </w:rPr>
        <w:t xml:space="preserve">личных способах задания функции; </w:t>
      </w:r>
    </w:p>
    <w:p w:rsidR="007C096B" w:rsidRDefault="007C096B" w:rsidP="007C096B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>описывать по графику и в п</w:t>
      </w:r>
      <w:r w:rsidR="00FB3171">
        <w:rPr>
          <w:sz w:val="28"/>
          <w:szCs w:val="28"/>
        </w:rPr>
        <w:t>ростейших случаях по формуле по</w:t>
      </w:r>
      <w:r>
        <w:rPr>
          <w:sz w:val="28"/>
          <w:szCs w:val="28"/>
        </w:rPr>
        <w:t xml:space="preserve">ведение и свойства функций; </w:t>
      </w:r>
    </w:p>
    <w:p w:rsidR="007C096B" w:rsidRDefault="007C096B" w:rsidP="007C096B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>строить графики</w:t>
      </w:r>
      <w:r w:rsidR="0067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линейно</w:t>
      </w:r>
      <w:r w:rsidR="00FB3171">
        <w:rPr>
          <w:sz w:val="28"/>
          <w:szCs w:val="28"/>
        </w:rPr>
        <w:t>й,</w:t>
      </w:r>
      <w:r w:rsidR="006E13D3">
        <w:rPr>
          <w:sz w:val="28"/>
          <w:szCs w:val="28"/>
        </w:rPr>
        <w:t xml:space="preserve"> </w:t>
      </w:r>
      <w:r w:rsidR="00FB3171">
        <w:rPr>
          <w:sz w:val="28"/>
          <w:szCs w:val="28"/>
        </w:rPr>
        <w:t xml:space="preserve"> квадратичной, тригонометрических, степенной, показательной  и</w:t>
      </w:r>
      <w:r w:rsidR="0067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логарифмической функций; </w:t>
      </w:r>
    </w:p>
    <w:p w:rsidR="007C096B" w:rsidRDefault="007C096B" w:rsidP="007C096B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решать уравнения, простейшие системы уравнений, используя свойства функций и их графиков; </w:t>
      </w:r>
    </w:p>
    <w:p w:rsidR="007C096B" w:rsidRDefault="007C096B" w:rsidP="007C096B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решать рациональные, тригонометрические, иррациональные, показательные и логарифмические уравнения, </w:t>
      </w:r>
      <w:r>
        <w:rPr>
          <w:i/>
          <w:iCs/>
          <w:sz w:val="28"/>
          <w:szCs w:val="28"/>
        </w:rPr>
        <w:t>их системы</w:t>
      </w:r>
      <w:r>
        <w:rPr>
          <w:sz w:val="28"/>
          <w:szCs w:val="28"/>
        </w:rPr>
        <w:t xml:space="preserve">; </w:t>
      </w:r>
    </w:p>
    <w:p w:rsidR="007C096B" w:rsidRDefault="007C096B" w:rsidP="007C096B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решать рациональные, показательные и логарифмические </w:t>
      </w:r>
      <w:r w:rsidR="00FB3171">
        <w:rPr>
          <w:sz w:val="28"/>
          <w:szCs w:val="28"/>
        </w:rPr>
        <w:t>не</w:t>
      </w:r>
      <w:r>
        <w:rPr>
          <w:sz w:val="28"/>
          <w:szCs w:val="28"/>
        </w:rPr>
        <w:t xml:space="preserve">равенства, </w:t>
      </w:r>
      <w:r>
        <w:rPr>
          <w:i/>
          <w:iCs/>
          <w:sz w:val="28"/>
          <w:szCs w:val="28"/>
        </w:rPr>
        <w:t>их системы</w:t>
      </w:r>
      <w:r>
        <w:rPr>
          <w:sz w:val="28"/>
          <w:szCs w:val="28"/>
        </w:rPr>
        <w:t xml:space="preserve">; </w:t>
      </w:r>
    </w:p>
    <w:p w:rsidR="007C096B" w:rsidRDefault="007C096B" w:rsidP="007C096B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составлять уравнения и неравенства по условию задачи; </w:t>
      </w:r>
    </w:p>
    <w:p w:rsidR="006E13D3" w:rsidRDefault="007C096B" w:rsidP="006E13D3">
      <w:pPr>
        <w:pStyle w:val="Default"/>
      </w:pPr>
      <w:r>
        <w:rPr>
          <w:sz w:val="28"/>
          <w:szCs w:val="28"/>
        </w:rPr>
        <w:t>использовать для приближенного решения уравнений и нера</w:t>
      </w:r>
      <w:r w:rsidR="006E13D3">
        <w:rPr>
          <w:sz w:val="28"/>
          <w:szCs w:val="28"/>
        </w:rPr>
        <w:t>венств</w:t>
      </w:r>
    </w:p>
    <w:p w:rsidR="006E13D3" w:rsidRDefault="006E13D3" w:rsidP="006E13D3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графический метод; </w:t>
      </w:r>
    </w:p>
    <w:p w:rsidR="006E13D3" w:rsidRDefault="006E13D3" w:rsidP="006E13D3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изображать на координатной плоскости множества решений простейших уравнений и их систем; </w:t>
      </w:r>
    </w:p>
    <w:p w:rsidR="006E13D3" w:rsidRDefault="006E13D3" w:rsidP="006E13D3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вычислять производные и первообразные элементарных функций; </w:t>
      </w:r>
    </w:p>
    <w:p w:rsidR="006E13D3" w:rsidRDefault="006E13D3" w:rsidP="006E13D3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</w:r>
      <w:r>
        <w:rPr>
          <w:i/>
          <w:iCs/>
          <w:sz w:val="28"/>
          <w:szCs w:val="28"/>
        </w:rPr>
        <w:t xml:space="preserve">простейших рациональных функций </w:t>
      </w:r>
      <w:r>
        <w:rPr>
          <w:sz w:val="28"/>
          <w:szCs w:val="28"/>
        </w:rPr>
        <w:t xml:space="preserve">с использованием аппарата математического анализа; </w:t>
      </w:r>
    </w:p>
    <w:p w:rsidR="006E13D3" w:rsidRDefault="006E13D3" w:rsidP="006E13D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вычислять в простейших случаях площади с использованием первообразной; </w:t>
      </w:r>
    </w:p>
    <w:p w:rsidR="0067775C" w:rsidRDefault="0067775C" w:rsidP="0067775C">
      <w:pPr>
        <w:pStyle w:val="Default"/>
      </w:pPr>
    </w:p>
    <w:p w:rsidR="0067775C" w:rsidRDefault="0067775C" w:rsidP="0067775C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решать простейшие комбинаторные задачи методом перебора, а также с использованием известных формул; </w:t>
      </w:r>
    </w:p>
    <w:p w:rsidR="0067775C" w:rsidRDefault="0067775C" w:rsidP="006777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вычислять в простейших случаях вероятности событий на основе подсчета числа исходов. </w:t>
      </w:r>
    </w:p>
    <w:p w:rsidR="0067775C" w:rsidRDefault="0067775C" w:rsidP="0067775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>
        <w:rPr>
          <w:b/>
          <w:bCs/>
          <w:sz w:val="28"/>
          <w:szCs w:val="28"/>
        </w:rPr>
        <w:t xml:space="preserve">: </w:t>
      </w:r>
    </w:p>
    <w:p w:rsidR="0067775C" w:rsidRDefault="0067775C" w:rsidP="006777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построения и исследования простейших математических моделей. </w:t>
      </w:r>
    </w:p>
    <w:p w:rsidR="007C096B" w:rsidRDefault="007C096B" w:rsidP="007C096B">
      <w:pPr>
        <w:pStyle w:val="Default"/>
        <w:rPr>
          <w:sz w:val="28"/>
          <w:szCs w:val="28"/>
        </w:rPr>
      </w:pPr>
    </w:p>
    <w:p w:rsidR="00E64FC5" w:rsidRDefault="00E64FC5" w:rsidP="00E64FC5">
      <w:pPr>
        <w:pStyle w:val="Default"/>
        <w:rPr>
          <w:sz w:val="28"/>
          <w:szCs w:val="28"/>
        </w:rPr>
      </w:pPr>
    </w:p>
    <w:p w:rsidR="008A4705" w:rsidRPr="008A4705" w:rsidRDefault="00E234A0" w:rsidP="008A4705">
      <w:pPr>
        <w:pStyle w:val="2"/>
        <w:tabs>
          <w:tab w:val="left" w:pos="8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4705" w:rsidRPr="008A4705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Согласовано</w:t>
      </w:r>
    </w:p>
    <w:p w:rsidR="008A4705" w:rsidRPr="008A4705" w:rsidRDefault="008A4705" w:rsidP="008A4705">
      <w:pPr>
        <w:pStyle w:val="2"/>
        <w:tabs>
          <w:tab w:val="left" w:pos="8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705">
        <w:rPr>
          <w:rFonts w:ascii="Times New Roman" w:hAnsi="Times New Roman" w:cs="Times New Roman"/>
          <w:sz w:val="24"/>
          <w:szCs w:val="24"/>
        </w:rPr>
        <w:t xml:space="preserve">Протокол заседания методического                  Заместитель директора по УВР    </w:t>
      </w:r>
    </w:p>
    <w:p w:rsidR="008A4705" w:rsidRPr="008A4705" w:rsidRDefault="008A4705" w:rsidP="008A4705">
      <w:pPr>
        <w:pStyle w:val="2"/>
        <w:tabs>
          <w:tab w:val="left" w:pos="8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705">
        <w:rPr>
          <w:rFonts w:ascii="Times New Roman" w:hAnsi="Times New Roman" w:cs="Times New Roman"/>
          <w:sz w:val="24"/>
          <w:szCs w:val="24"/>
        </w:rPr>
        <w:t>объединения учителей математики                    __________________________</w:t>
      </w:r>
    </w:p>
    <w:p w:rsidR="008A4705" w:rsidRPr="008A4705" w:rsidRDefault="008A4705" w:rsidP="008A4705">
      <w:pPr>
        <w:pStyle w:val="2"/>
        <w:tabs>
          <w:tab w:val="left" w:pos="8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705">
        <w:rPr>
          <w:rFonts w:ascii="Times New Roman" w:hAnsi="Times New Roman" w:cs="Times New Roman"/>
          <w:sz w:val="24"/>
          <w:szCs w:val="24"/>
        </w:rPr>
        <w:t>о«2</w:t>
      </w:r>
      <w:r w:rsidR="00E234A0">
        <w:rPr>
          <w:rFonts w:ascii="Times New Roman" w:hAnsi="Times New Roman" w:cs="Times New Roman"/>
          <w:sz w:val="24"/>
          <w:szCs w:val="24"/>
        </w:rPr>
        <w:t>8</w:t>
      </w:r>
      <w:r w:rsidRPr="008A4705">
        <w:rPr>
          <w:rFonts w:ascii="Times New Roman" w:hAnsi="Times New Roman" w:cs="Times New Roman"/>
          <w:sz w:val="24"/>
          <w:szCs w:val="24"/>
        </w:rPr>
        <w:t xml:space="preserve">»августа2015 года                                       </w:t>
      </w:r>
      <w:r w:rsidR="0067775C">
        <w:rPr>
          <w:rFonts w:ascii="Times New Roman" w:hAnsi="Times New Roman" w:cs="Times New Roman"/>
          <w:sz w:val="24"/>
          <w:szCs w:val="24"/>
        </w:rPr>
        <w:t>Османова О.Д.</w:t>
      </w:r>
    </w:p>
    <w:p w:rsidR="008A4705" w:rsidRPr="008A4705" w:rsidRDefault="008A4705" w:rsidP="008A4705">
      <w:pPr>
        <w:pStyle w:val="2"/>
        <w:tabs>
          <w:tab w:val="left" w:pos="6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A4705">
        <w:rPr>
          <w:rFonts w:ascii="Times New Roman" w:hAnsi="Times New Roman" w:cs="Times New Roman"/>
          <w:sz w:val="24"/>
          <w:szCs w:val="24"/>
        </w:rPr>
        <w:t>______________________</w:t>
      </w:r>
      <w:r w:rsidRPr="008A4705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A4705" w:rsidRPr="0067775C" w:rsidRDefault="008A4705" w:rsidP="008A4705">
      <w:pPr>
        <w:rPr>
          <w:rFonts w:ascii="Times New Roman" w:hAnsi="Times New Roman" w:cs="Times New Roman"/>
          <w:sz w:val="24"/>
          <w:szCs w:val="24"/>
        </w:rPr>
      </w:pPr>
      <w:r w:rsidRPr="008A470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67775C" w:rsidRPr="0067775C">
        <w:rPr>
          <w:rFonts w:ascii="Times New Roman" w:hAnsi="Times New Roman" w:cs="Times New Roman"/>
          <w:sz w:val="40"/>
          <w:szCs w:val="40"/>
          <w:vertAlign w:val="subscript"/>
        </w:rPr>
        <w:t>Федотова Л.Е.</w:t>
      </w:r>
      <w:r w:rsidR="00D627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234A0">
        <w:rPr>
          <w:rFonts w:ascii="Times New Roman" w:hAnsi="Times New Roman" w:cs="Times New Roman"/>
          <w:sz w:val="24"/>
          <w:szCs w:val="24"/>
        </w:rPr>
        <w:t xml:space="preserve">       </w:t>
      </w:r>
      <w:r w:rsidR="0067775C">
        <w:rPr>
          <w:rFonts w:ascii="Times New Roman" w:hAnsi="Times New Roman" w:cs="Times New Roman"/>
          <w:sz w:val="24"/>
          <w:szCs w:val="24"/>
        </w:rPr>
        <w:t xml:space="preserve">  </w:t>
      </w:r>
      <w:r w:rsidRPr="008A4705">
        <w:rPr>
          <w:rFonts w:ascii="Times New Roman" w:hAnsi="Times New Roman" w:cs="Times New Roman"/>
          <w:sz w:val="24"/>
          <w:szCs w:val="24"/>
        </w:rPr>
        <w:t>«</w:t>
      </w:r>
      <w:r w:rsidR="00D62706">
        <w:rPr>
          <w:rFonts w:ascii="Times New Roman" w:hAnsi="Times New Roman" w:cs="Times New Roman"/>
          <w:sz w:val="24"/>
          <w:szCs w:val="24"/>
        </w:rPr>
        <w:t>28</w:t>
      </w:r>
      <w:r w:rsidRPr="008A4705">
        <w:rPr>
          <w:rFonts w:ascii="Times New Roman" w:hAnsi="Times New Roman" w:cs="Times New Roman"/>
          <w:sz w:val="24"/>
          <w:szCs w:val="24"/>
        </w:rPr>
        <w:t xml:space="preserve">» </w:t>
      </w:r>
      <w:r w:rsidR="00D6270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8A4705">
        <w:rPr>
          <w:rFonts w:ascii="Times New Roman" w:hAnsi="Times New Roman" w:cs="Times New Roman"/>
          <w:sz w:val="24"/>
          <w:szCs w:val="24"/>
        </w:rPr>
        <w:t>2015г</w:t>
      </w:r>
    </w:p>
    <w:p w:rsidR="00467752" w:rsidRPr="003D39FD" w:rsidRDefault="00467752" w:rsidP="00467752">
      <w:pPr>
        <w:pStyle w:val="Text"/>
        <w:spacing w:line="276" w:lineRule="auto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25AF" w:rsidRPr="003D39FD" w:rsidRDefault="003A25AF" w:rsidP="003A25AF">
      <w:pPr>
        <w:pStyle w:val="Default"/>
        <w:rPr>
          <w:sz w:val="28"/>
          <w:szCs w:val="28"/>
        </w:rPr>
      </w:pPr>
    </w:p>
    <w:sectPr w:rsidR="003A25AF" w:rsidRPr="003D39FD" w:rsidSect="009955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AD9" w:rsidRDefault="001B4AD9" w:rsidP="001A0FCE">
      <w:pPr>
        <w:spacing w:after="0" w:line="240" w:lineRule="auto"/>
      </w:pPr>
      <w:r>
        <w:separator/>
      </w:r>
    </w:p>
  </w:endnote>
  <w:endnote w:type="continuationSeparator" w:id="1">
    <w:p w:rsidR="001B4AD9" w:rsidRDefault="001B4AD9" w:rsidP="001A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C5" w:rsidRDefault="00E64F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7450"/>
      <w:docPartObj>
        <w:docPartGallery w:val="Page Numbers (Bottom of Page)"/>
        <w:docPartUnique/>
      </w:docPartObj>
    </w:sdtPr>
    <w:sdtContent>
      <w:p w:rsidR="00E64FC5" w:rsidRDefault="00D77430">
        <w:pPr>
          <w:pStyle w:val="aa"/>
          <w:jc w:val="center"/>
        </w:pPr>
        <w:fldSimple w:instr=" PAGE   \* MERGEFORMAT ">
          <w:r w:rsidR="00023B01">
            <w:rPr>
              <w:noProof/>
            </w:rPr>
            <w:t>1</w:t>
          </w:r>
        </w:fldSimple>
      </w:p>
    </w:sdtContent>
  </w:sdt>
  <w:p w:rsidR="00E64FC5" w:rsidRDefault="00E64F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C5" w:rsidRDefault="00E64F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AD9" w:rsidRDefault="001B4AD9" w:rsidP="001A0FCE">
      <w:pPr>
        <w:spacing w:after="0" w:line="240" w:lineRule="auto"/>
      </w:pPr>
      <w:r>
        <w:separator/>
      </w:r>
    </w:p>
  </w:footnote>
  <w:footnote w:type="continuationSeparator" w:id="1">
    <w:p w:rsidR="001B4AD9" w:rsidRDefault="001B4AD9" w:rsidP="001A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C5" w:rsidRDefault="00E64F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C5" w:rsidRDefault="00E64F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C5" w:rsidRDefault="00E64F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00"/>
    <w:multiLevelType w:val="hybridMultilevel"/>
    <w:tmpl w:val="05C48B86"/>
    <w:lvl w:ilvl="0" w:tplc="31D4FD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CED1C31"/>
    <w:multiLevelType w:val="hybridMultilevel"/>
    <w:tmpl w:val="7D42A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4F31"/>
    <w:multiLevelType w:val="hybridMultilevel"/>
    <w:tmpl w:val="EEC8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2F79"/>
    <w:multiLevelType w:val="hybridMultilevel"/>
    <w:tmpl w:val="1200F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51C9D"/>
    <w:multiLevelType w:val="hybridMultilevel"/>
    <w:tmpl w:val="ABFC508A"/>
    <w:lvl w:ilvl="0" w:tplc="23DCF03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1292"/>
    <w:multiLevelType w:val="hybridMultilevel"/>
    <w:tmpl w:val="8366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7540C"/>
    <w:multiLevelType w:val="hybridMultilevel"/>
    <w:tmpl w:val="501A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4399"/>
    <w:multiLevelType w:val="hybridMultilevel"/>
    <w:tmpl w:val="7D42A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50278"/>
    <w:multiLevelType w:val="hybridMultilevel"/>
    <w:tmpl w:val="7D42A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353E"/>
    <w:multiLevelType w:val="hybridMultilevel"/>
    <w:tmpl w:val="0E2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6757"/>
    <w:multiLevelType w:val="hybridMultilevel"/>
    <w:tmpl w:val="EA96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57D6C"/>
    <w:multiLevelType w:val="hybridMultilevel"/>
    <w:tmpl w:val="7D42A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770D2"/>
    <w:multiLevelType w:val="hybridMultilevel"/>
    <w:tmpl w:val="7D42A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0101D"/>
    <w:multiLevelType w:val="hybridMultilevel"/>
    <w:tmpl w:val="7D42A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416E"/>
    <w:multiLevelType w:val="hybridMultilevel"/>
    <w:tmpl w:val="EA96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E79E8"/>
    <w:multiLevelType w:val="hybridMultilevel"/>
    <w:tmpl w:val="7D42A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63CE1"/>
    <w:multiLevelType w:val="hybridMultilevel"/>
    <w:tmpl w:val="8AFC6E12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E4DDD"/>
    <w:multiLevelType w:val="hybridMultilevel"/>
    <w:tmpl w:val="7D42A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6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15"/>
  </w:num>
  <w:num w:numId="14">
    <w:abstractNumId w:val="12"/>
  </w:num>
  <w:num w:numId="15">
    <w:abstractNumId w:val="17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A18"/>
    <w:rsid w:val="000152A9"/>
    <w:rsid w:val="00023B01"/>
    <w:rsid w:val="000530C3"/>
    <w:rsid w:val="000622FB"/>
    <w:rsid w:val="00071C55"/>
    <w:rsid w:val="00074A18"/>
    <w:rsid w:val="00097D59"/>
    <w:rsid w:val="00124CEF"/>
    <w:rsid w:val="00167029"/>
    <w:rsid w:val="001A0FCE"/>
    <w:rsid w:val="001B4AD9"/>
    <w:rsid w:val="001C2BCB"/>
    <w:rsid w:val="001D3CFB"/>
    <w:rsid w:val="001D6A0D"/>
    <w:rsid w:val="001F48F1"/>
    <w:rsid w:val="00204D32"/>
    <w:rsid w:val="002409FD"/>
    <w:rsid w:val="002B3992"/>
    <w:rsid w:val="002D334C"/>
    <w:rsid w:val="00317840"/>
    <w:rsid w:val="00317C16"/>
    <w:rsid w:val="0032251B"/>
    <w:rsid w:val="003225A1"/>
    <w:rsid w:val="00326C1C"/>
    <w:rsid w:val="00372204"/>
    <w:rsid w:val="003A25AF"/>
    <w:rsid w:val="003B66B3"/>
    <w:rsid w:val="003D39FD"/>
    <w:rsid w:val="003E51D6"/>
    <w:rsid w:val="004074D1"/>
    <w:rsid w:val="004401C8"/>
    <w:rsid w:val="004639C1"/>
    <w:rsid w:val="00466CE2"/>
    <w:rsid w:val="00467752"/>
    <w:rsid w:val="00493A40"/>
    <w:rsid w:val="004A2181"/>
    <w:rsid w:val="004B52E2"/>
    <w:rsid w:val="004B5517"/>
    <w:rsid w:val="004E160B"/>
    <w:rsid w:val="004E1FB8"/>
    <w:rsid w:val="00514CF6"/>
    <w:rsid w:val="0052379B"/>
    <w:rsid w:val="005437F9"/>
    <w:rsid w:val="00555435"/>
    <w:rsid w:val="00575CA5"/>
    <w:rsid w:val="005A5E27"/>
    <w:rsid w:val="005F208E"/>
    <w:rsid w:val="00603A33"/>
    <w:rsid w:val="006128D9"/>
    <w:rsid w:val="00622944"/>
    <w:rsid w:val="00627D33"/>
    <w:rsid w:val="00670C45"/>
    <w:rsid w:val="0067775C"/>
    <w:rsid w:val="006C74BB"/>
    <w:rsid w:val="006E05AB"/>
    <w:rsid w:val="006E13D3"/>
    <w:rsid w:val="00727EF5"/>
    <w:rsid w:val="00742270"/>
    <w:rsid w:val="00771206"/>
    <w:rsid w:val="007C096B"/>
    <w:rsid w:val="007D0B7D"/>
    <w:rsid w:val="007E150D"/>
    <w:rsid w:val="008A4705"/>
    <w:rsid w:val="008E514F"/>
    <w:rsid w:val="0090243E"/>
    <w:rsid w:val="00995504"/>
    <w:rsid w:val="009B0A1F"/>
    <w:rsid w:val="009E2879"/>
    <w:rsid w:val="00A01F25"/>
    <w:rsid w:val="00A03511"/>
    <w:rsid w:val="00A24E53"/>
    <w:rsid w:val="00A354BD"/>
    <w:rsid w:val="00A47709"/>
    <w:rsid w:val="00A83F26"/>
    <w:rsid w:val="00A9171C"/>
    <w:rsid w:val="00A95EC7"/>
    <w:rsid w:val="00AA1BB3"/>
    <w:rsid w:val="00AB53A6"/>
    <w:rsid w:val="00AF0F02"/>
    <w:rsid w:val="00B033D4"/>
    <w:rsid w:val="00B162BF"/>
    <w:rsid w:val="00B25B35"/>
    <w:rsid w:val="00B5758B"/>
    <w:rsid w:val="00B712F3"/>
    <w:rsid w:val="00B84099"/>
    <w:rsid w:val="00B8595A"/>
    <w:rsid w:val="00BD217F"/>
    <w:rsid w:val="00BD2C49"/>
    <w:rsid w:val="00BF335A"/>
    <w:rsid w:val="00C00C31"/>
    <w:rsid w:val="00C05110"/>
    <w:rsid w:val="00C246C2"/>
    <w:rsid w:val="00C3627A"/>
    <w:rsid w:val="00C83975"/>
    <w:rsid w:val="00CF0073"/>
    <w:rsid w:val="00D1738C"/>
    <w:rsid w:val="00D62706"/>
    <w:rsid w:val="00D77430"/>
    <w:rsid w:val="00D906DB"/>
    <w:rsid w:val="00DC25D9"/>
    <w:rsid w:val="00DF0890"/>
    <w:rsid w:val="00E02CE9"/>
    <w:rsid w:val="00E07C48"/>
    <w:rsid w:val="00E11264"/>
    <w:rsid w:val="00E234A0"/>
    <w:rsid w:val="00E64FC5"/>
    <w:rsid w:val="00E76DD3"/>
    <w:rsid w:val="00E84E8F"/>
    <w:rsid w:val="00F54811"/>
    <w:rsid w:val="00F765E2"/>
    <w:rsid w:val="00F83FC9"/>
    <w:rsid w:val="00FB3171"/>
    <w:rsid w:val="00F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18"/>
    <w:pPr>
      <w:ind w:left="720"/>
      <w:contextualSpacing/>
    </w:pPr>
  </w:style>
  <w:style w:type="table" w:styleId="a4">
    <w:name w:val="Table Grid"/>
    <w:basedOn w:val="a1"/>
    <w:uiPriority w:val="59"/>
    <w:rsid w:val="00CF0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2">
    <w:name w:val="c12"/>
    <w:basedOn w:val="a0"/>
    <w:rsid w:val="00467752"/>
  </w:style>
  <w:style w:type="paragraph" w:customStyle="1" w:styleId="Text">
    <w:name w:val="Text"/>
    <w:rsid w:val="00467752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B52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B52E2"/>
  </w:style>
  <w:style w:type="paragraph" w:styleId="2">
    <w:name w:val="Body Text Indent 2"/>
    <w:basedOn w:val="a"/>
    <w:link w:val="20"/>
    <w:uiPriority w:val="99"/>
    <w:semiHidden/>
    <w:unhideWhenUsed/>
    <w:rsid w:val="008A47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4705"/>
  </w:style>
  <w:style w:type="character" w:styleId="a7">
    <w:name w:val="Hyperlink"/>
    <w:rsid w:val="008A4705"/>
    <w:rPr>
      <w:color w:val="0000FF"/>
      <w:u w:val="single"/>
    </w:rPr>
  </w:style>
  <w:style w:type="character" w:customStyle="1" w:styleId="4">
    <w:name w:val="Основной текст (4) + Курсив"/>
    <w:basedOn w:val="a0"/>
    <w:rsid w:val="008A4705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1A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0FCE"/>
  </w:style>
  <w:style w:type="paragraph" w:styleId="aa">
    <w:name w:val="footer"/>
    <w:basedOn w:val="a"/>
    <w:link w:val="ab"/>
    <w:uiPriority w:val="99"/>
    <w:unhideWhenUsed/>
    <w:rsid w:val="001A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FCE"/>
  </w:style>
  <w:style w:type="character" w:styleId="ac">
    <w:name w:val="Placeholder Text"/>
    <w:basedOn w:val="a0"/>
    <w:uiPriority w:val="99"/>
    <w:semiHidden/>
    <w:rsid w:val="00E84E8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8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4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lseptembe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manform.ucoz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cior.ed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sov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0234-0621-4608-81A6-D52957D1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64</cp:revision>
  <cp:lastPrinted>2015-09-24T11:20:00Z</cp:lastPrinted>
  <dcterms:created xsi:type="dcterms:W3CDTF">2010-09-03T09:58:00Z</dcterms:created>
  <dcterms:modified xsi:type="dcterms:W3CDTF">2015-10-06T00:21:00Z</dcterms:modified>
</cp:coreProperties>
</file>