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C5" w:rsidRDefault="00CA0BC5" w:rsidP="007E053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23A32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К вопросу о становлении   авторитета педагога в современной школе</w:t>
      </w:r>
    </w:p>
    <w:p w:rsidR="00CA0BC5" w:rsidRPr="00023A32" w:rsidRDefault="00CA0BC5" w:rsidP="007E053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A0BC5" w:rsidRPr="0086516E" w:rsidRDefault="00CA0BC5" w:rsidP="0086516E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86516E">
        <w:rPr>
          <w:rFonts w:ascii="Times New Roman" w:hAnsi="Times New Roman"/>
          <w:i/>
          <w:sz w:val="28"/>
          <w:szCs w:val="28"/>
        </w:rPr>
        <w:t xml:space="preserve">Автор: </w:t>
      </w:r>
      <w:r>
        <w:rPr>
          <w:rFonts w:ascii="Times New Roman" w:hAnsi="Times New Roman"/>
          <w:i/>
          <w:sz w:val="28"/>
          <w:szCs w:val="28"/>
        </w:rPr>
        <w:t xml:space="preserve">Лукина Валерия </w:t>
      </w:r>
    </w:p>
    <w:p w:rsidR="00CA0BC5" w:rsidRPr="0086516E" w:rsidRDefault="00CA0BC5" w:rsidP="0086516E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86516E">
        <w:rPr>
          <w:rFonts w:ascii="Times New Roman" w:hAnsi="Times New Roman"/>
          <w:i/>
          <w:sz w:val="28"/>
          <w:szCs w:val="28"/>
        </w:rPr>
        <w:t>Руководитель: Даниленко А.В.,</w:t>
      </w:r>
    </w:p>
    <w:p w:rsidR="00CA0BC5" w:rsidRPr="0086516E" w:rsidRDefault="00CA0BC5" w:rsidP="0086516E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86516E">
        <w:rPr>
          <w:rFonts w:ascii="Times New Roman" w:hAnsi="Times New Roman"/>
          <w:i/>
          <w:sz w:val="28"/>
          <w:szCs w:val="28"/>
        </w:rPr>
        <w:t>преподаватель педагогики</w:t>
      </w:r>
    </w:p>
    <w:p w:rsidR="00CA0BC5" w:rsidRDefault="00CA0BC5" w:rsidP="0086516E">
      <w:pPr>
        <w:pStyle w:val="BodyText"/>
        <w:spacing w:after="0"/>
        <w:jc w:val="right"/>
        <w:rPr>
          <w:i/>
          <w:sz w:val="28"/>
          <w:szCs w:val="28"/>
        </w:rPr>
      </w:pPr>
      <w:r w:rsidRPr="00D616F1">
        <w:rPr>
          <w:i/>
          <w:sz w:val="28"/>
          <w:szCs w:val="28"/>
        </w:rPr>
        <w:t>ГБОУ СПО педколледж № 1 им. Н.А. Некрасова</w:t>
      </w:r>
    </w:p>
    <w:p w:rsidR="00CA0BC5" w:rsidRDefault="00CA0BC5" w:rsidP="0068651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CA0BC5" w:rsidRPr="0068651C" w:rsidRDefault="00CA0BC5" w:rsidP="0068651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063CE6">
        <w:rPr>
          <w:rFonts w:ascii="Times New Roman" w:hAnsi="Times New Roman"/>
          <w:i/>
          <w:sz w:val="28"/>
          <w:szCs w:val="28"/>
          <w:lang w:eastAsia="ru-RU"/>
        </w:rPr>
        <w:t>“Старайся быть, а не казаться</w:t>
      </w:r>
      <w:r w:rsidRPr="0068651C">
        <w:rPr>
          <w:rFonts w:ascii="Times New Roman" w:hAnsi="Times New Roman"/>
          <w:i/>
          <w:sz w:val="24"/>
          <w:szCs w:val="24"/>
          <w:lang w:eastAsia="ru-RU"/>
        </w:rPr>
        <w:t>”</w:t>
      </w:r>
    </w:p>
    <w:p w:rsidR="00CA0BC5" w:rsidRDefault="00CA0BC5" w:rsidP="00023A32">
      <w:pPr>
        <w:spacing w:after="0" w:line="240" w:lineRule="auto"/>
        <w:jc w:val="righ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CA0BC5" w:rsidRPr="00063CE6" w:rsidRDefault="00CA0BC5" w:rsidP="00023A32">
      <w:pPr>
        <w:spacing w:after="0" w:line="240" w:lineRule="auto"/>
        <w:jc w:val="right"/>
        <w:outlineLvl w:val="0"/>
        <w:rPr>
          <w:rFonts w:ascii="Times New Roman" w:hAnsi="Times New Roman"/>
          <w:bCs/>
          <w:i/>
          <w:color w:val="000000"/>
          <w:kern w:val="36"/>
          <w:sz w:val="28"/>
          <w:szCs w:val="28"/>
          <w:lang w:eastAsia="ru-RU"/>
        </w:rPr>
      </w:pPr>
      <w:r w:rsidRPr="00063CE6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“- ...</w:t>
      </w:r>
      <w:r w:rsidRPr="00063CE6">
        <w:rPr>
          <w:rFonts w:ascii="Times New Roman" w:hAnsi="Times New Roman"/>
          <w:bCs/>
          <w:i/>
          <w:color w:val="000000"/>
          <w:kern w:val="36"/>
          <w:sz w:val="28"/>
          <w:szCs w:val="28"/>
          <w:lang w:eastAsia="ru-RU"/>
        </w:rPr>
        <w:t xml:space="preserve"> Им отдаешь себя всю до капли, а они…</w:t>
      </w:r>
    </w:p>
    <w:p w:rsidR="00CA0BC5" w:rsidRPr="00063CE6" w:rsidRDefault="00CA0BC5" w:rsidP="00023A32">
      <w:pPr>
        <w:spacing w:after="0" w:line="240" w:lineRule="auto"/>
        <w:jc w:val="right"/>
        <w:outlineLvl w:val="0"/>
        <w:rPr>
          <w:rFonts w:ascii="Times New Roman" w:hAnsi="Times New Roman"/>
          <w:bCs/>
          <w:i/>
          <w:color w:val="000000"/>
          <w:kern w:val="36"/>
          <w:sz w:val="28"/>
          <w:szCs w:val="28"/>
          <w:lang w:eastAsia="ru-RU"/>
        </w:rPr>
      </w:pPr>
      <w:r w:rsidRPr="00063CE6">
        <w:rPr>
          <w:rFonts w:ascii="Times New Roman" w:hAnsi="Times New Roman"/>
          <w:bCs/>
          <w:i/>
          <w:color w:val="000000"/>
          <w:kern w:val="36"/>
          <w:sz w:val="28"/>
          <w:szCs w:val="28"/>
          <w:lang w:eastAsia="ru-RU"/>
        </w:rPr>
        <w:t>- … А что у нас есть, чтобы отдать, вот вопрос?</w:t>
      </w:r>
      <w:r w:rsidRPr="00063CE6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....</w:t>
      </w:r>
    </w:p>
    <w:p w:rsidR="00CA0BC5" w:rsidRPr="00063CE6" w:rsidRDefault="00CA0BC5" w:rsidP="00023A32">
      <w:pPr>
        <w:spacing w:after="0" w:line="240" w:lineRule="auto"/>
        <w:jc w:val="right"/>
        <w:outlineLvl w:val="0"/>
        <w:rPr>
          <w:rFonts w:ascii="Times New Roman" w:hAnsi="Times New Roman"/>
          <w:bCs/>
          <w:i/>
          <w:color w:val="000000"/>
          <w:kern w:val="36"/>
          <w:sz w:val="28"/>
          <w:szCs w:val="28"/>
          <w:lang w:eastAsia="ru-RU"/>
        </w:rPr>
      </w:pPr>
      <w:r w:rsidRPr="00063CE6">
        <w:rPr>
          <w:rFonts w:ascii="Times New Roman" w:hAnsi="Times New Roman"/>
          <w:bCs/>
          <w:i/>
          <w:color w:val="000000"/>
          <w:kern w:val="36"/>
          <w:sz w:val="28"/>
          <w:szCs w:val="28"/>
          <w:lang w:eastAsia="ru-RU"/>
        </w:rPr>
        <w:t xml:space="preserve">- … Если они не правы, у нас есть еще время  доказать, </w:t>
      </w:r>
    </w:p>
    <w:p w:rsidR="00CA0BC5" w:rsidRPr="00063CE6" w:rsidRDefault="00CA0BC5" w:rsidP="00023A32">
      <w:pPr>
        <w:spacing w:after="0" w:line="240" w:lineRule="auto"/>
        <w:jc w:val="right"/>
        <w:outlineLvl w:val="0"/>
        <w:rPr>
          <w:rFonts w:ascii="Times New Roman" w:hAnsi="Times New Roman"/>
          <w:bCs/>
          <w:i/>
          <w:color w:val="000000"/>
          <w:kern w:val="36"/>
          <w:sz w:val="28"/>
          <w:szCs w:val="28"/>
          <w:lang w:eastAsia="ru-RU"/>
        </w:rPr>
      </w:pPr>
      <w:r w:rsidRPr="00063CE6">
        <w:rPr>
          <w:rFonts w:ascii="Times New Roman" w:hAnsi="Times New Roman"/>
          <w:bCs/>
          <w:i/>
          <w:color w:val="000000"/>
          <w:kern w:val="36"/>
          <w:sz w:val="28"/>
          <w:szCs w:val="28"/>
          <w:lang w:eastAsia="ru-RU"/>
        </w:rPr>
        <w:t>что мы лучше, чем о нас думают……</w:t>
      </w:r>
    </w:p>
    <w:p w:rsidR="00CA0BC5" w:rsidRPr="00063CE6" w:rsidRDefault="00CA0BC5" w:rsidP="00023A32">
      <w:pPr>
        <w:spacing w:after="0" w:line="240" w:lineRule="auto"/>
        <w:jc w:val="right"/>
        <w:outlineLvl w:val="0"/>
        <w:rPr>
          <w:rFonts w:ascii="Times New Roman" w:hAnsi="Times New Roman"/>
          <w:bCs/>
          <w:i/>
          <w:color w:val="000000"/>
          <w:kern w:val="36"/>
          <w:sz w:val="28"/>
          <w:szCs w:val="28"/>
          <w:lang w:eastAsia="ru-RU"/>
        </w:rPr>
      </w:pPr>
      <w:r w:rsidRPr="00063CE6">
        <w:rPr>
          <w:rFonts w:ascii="Times New Roman" w:hAnsi="Times New Roman"/>
          <w:bCs/>
          <w:i/>
          <w:color w:val="000000"/>
          <w:kern w:val="36"/>
          <w:sz w:val="28"/>
          <w:szCs w:val="28"/>
          <w:lang w:eastAsia="ru-RU"/>
        </w:rPr>
        <w:t>- Это кому я буду доказывать?</w:t>
      </w:r>
      <w:r w:rsidRPr="00063CE6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.....</w:t>
      </w:r>
    </w:p>
    <w:p w:rsidR="00CA0BC5" w:rsidRPr="00063CE6" w:rsidRDefault="00CA0BC5" w:rsidP="00023A32">
      <w:pPr>
        <w:spacing w:after="0" w:line="240" w:lineRule="auto"/>
        <w:jc w:val="right"/>
        <w:outlineLvl w:val="0"/>
        <w:rPr>
          <w:rFonts w:ascii="Times New Roman" w:hAnsi="Times New Roman"/>
          <w:bCs/>
          <w:i/>
          <w:color w:val="000000"/>
          <w:kern w:val="36"/>
          <w:sz w:val="28"/>
          <w:szCs w:val="28"/>
          <w:lang w:eastAsia="ru-RU"/>
        </w:rPr>
      </w:pPr>
      <w:r w:rsidRPr="00063CE6">
        <w:rPr>
          <w:rFonts w:ascii="Times New Roman" w:hAnsi="Times New Roman"/>
          <w:bCs/>
          <w:i/>
          <w:color w:val="000000"/>
          <w:kern w:val="36"/>
          <w:sz w:val="28"/>
          <w:szCs w:val="28"/>
          <w:lang w:eastAsia="ru-RU"/>
        </w:rPr>
        <w:t xml:space="preserve">- Им. Каждый день, каждый урок, а если не можем, </w:t>
      </w:r>
    </w:p>
    <w:p w:rsidR="00CA0BC5" w:rsidRPr="00063CE6" w:rsidRDefault="00CA0BC5" w:rsidP="00023A32">
      <w:pPr>
        <w:spacing w:after="0" w:line="240" w:lineRule="auto"/>
        <w:jc w:val="right"/>
        <w:outlineLvl w:val="0"/>
        <w:rPr>
          <w:rFonts w:ascii="Times New Roman" w:hAnsi="Times New Roman"/>
          <w:bCs/>
          <w:i/>
          <w:color w:val="000000"/>
          <w:kern w:val="36"/>
          <w:sz w:val="28"/>
          <w:szCs w:val="28"/>
          <w:lang w:eastAsia="ru-RU"/>
        </w:rPr>
      </w:pPr>
      <w:r w:rsidRPr="00063CE6">
        <w:rPr>
          <w:rFonts w:ascii="Times New Roman" w:hAnsi="Times New Roman"/>
          <w:bCs/>
          <w:i/>
          <w:color w:val="000000"/>
          <w:kern w:val="36"/>
          <w:sz w:val="28"/>
          <w:szCs w:val="28"/>
          <w:lang w:eastAsia="ru-RU"/>
        </w:rPr>
        <w:t>то давайте заниматься другим ремеслом, где брак дешевле обходится...”</w:t>
      </w:r>
    </w:p>
    <w:p w:rsidR="00CA0BC5" w:rsidRPr="00063CE6" w:rsidRDefault="00CA0BC5" w:rsidP="0068651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063CE6">
        <w:rPr>
          <w:rFonts w:ascii="Times New Roman" w:hAnsi="Times New Roman"/>
          <w:i/>
          <w:sz w:val="28"/>
          <w:szCs w:val="28"/>
          <w:lang w:eastAsia="ru-RU"/>
        </w:rPr>
        <w:t xml:space="preserve">Диалог педагогов из кинофильма  «Доживем до понедельника» </w:t>
      </w:r>
    </w:p>
    <w:p w:rsidR="00CA0BC5" w:rsidRDefault="00CA0BC5" w:rsidP="00652E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A0BC5" w:rsidRDefault="00CA0BC5" w:rsidP="00652E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Сколько лет прошло с момента выхода этого легендарного фильма на телеэкраны нашей страны, а ведь суть данного диалога не изменилась……. Что есть  у педагога, чтобы отдать своему ученику? Каким должен быть педагог, чтобы пользоваться безграничным авторитетом у своих учеников и как, чем завоевать этот авторитет – вот вопрос, который не снят и  по-прежнему является открытым.</w:t>
      </w:r>
    </w:p>
    <w:p w:rsidR="00CA0BC5" w:rsidRDefault="00CA0BC5" w:rsidP="00652E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Авторитет педагога…… Авторитет.  Что это? Какое определение нам дает учебник по педагогики? </w:t>
      </w:r>
      <w:r w:rsidRPr="00A64962">
        <w:rPr>
          <w:rFonts w:ascii="Times New Roman" w:hAnsi="Times New Roman"/>
          <w:color w:val="000000"/>
          <w:sz w:val="28"/>
          <w:szCs w:val="28"/>
          <w:lang w:eastAsia="ru-RU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Авторитет педагога - это, прежде всего, средство воспитательного воздействия на учащегося</w:t>
      </w:r>
      <w:r w:rsidRPr="00A64962">
        <w:rPr>
          <w:rFonts w:ascii="Times New Roman" w:hAnsi="Times New Roman"/>
          <w:color w:val="000000"/>
          <w:sz w:val="28"/>
          <w:szCs w:val="28"/>
          <w:lang w:eastAsia="ru-RU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Средство</w:t>
      </w:r>
      <w:r w:rsidRPr="00106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воспитательного воздействия……..,  и как же его можно взрастить, из каких крупиц оно состоит?  Боимся, что на этот вопрос ни один учебник не даст ответа…….</w:t>
      </w:r>
    </w:p>
    <w:p w:rsidR="00CA0BC5" w:rsidRDefault="00CA0BC5" w:rsidP="00A649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наш взгляд у настоящего педагога  нет другого морального выбора кроме чистоты, искренности, открытости и прямоты. В противном случае педагог неизбежно утрачивает свое влияние на детей и право быть их воспитателем. </w:t>
      </w:r>
    </w:p>
    <w:p w:rsidR="00CA0BC5" w:rsidRDefault="00CA0BC5" w:rsidP="00A649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Суть педагогического авторитета, по нашему мнению, заключается в постоянном развитии педагогом в себе гражданской, творческой, человеческой активности, подлинной духовности и интеллигентности. </w:t>
      </w:r>
    </w:p>
    <w:p w:rsidR="00CA0BC5" w:rsidRDefault="00CA0BC5" w:rsidP="00A649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Подлинный авторитет можно заслужить только честным и упорным трудом. Каждый день, каждый урок открывая детям новые знания: события, страны, миры, вселенные…… Видя искреннее желание педагога обучить и воспитать, ребята потянуться к нему, авансируя воспитателю свое уважение, доверие, расположение. </w:t>
      </w:r>
    </w:p>
    <w:p w:rsidR="00CA0BC5" w:rsidRDefault="00CA0BC5" w:rsidP="00C137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 что мы все без любви……. И любовь к детям, к своим ученикам, это тоже не маловажная составляющая авторитета педагога. Но любовь эта не должна быть слепа……Любить детей, своих учеников - это значит предъявлять к ним определенные требования, без этого никакое воспитание и обучение невозможно. Общеизвестный факт, что учащиеся больше уважают знающих и требовательных педагогов. </w:t>
      </w:r>
    </w:p>
    <w:p w:rsidR="00CA0BC5" w:rsidRDefault="00CA0BC5" w:rsidP="00E67D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Педагогический оптимизм - необходимое качество авторитетного педагога. Чуткое, отзывчивое отношение к детям сочетается у такого учителя с требовательностью, которая не принимает характера придирчивости, а педагогически оправдана, то есть проводится в интересах самого ребенка. За теплое, чуткое отношение к ним воспитанники платят такой же теплотой и привязанностью.</w:t>
      </w:r>
    </w:p>
    <w:p w:rsidR="00CA0BC5" w:rsidRDefault="00CA0BC5" w:rsidP="00E67D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Немаловажное значение для педагога, для становления его авторитета играет его умение держать себя в классе. Не только спокойствие, выдержка, тактичность, но и известная дисциплинированность педагога на уроке и вне его,  являются положительными предпосылками для авторитета педагога. </w:t>
      </w:r>
    </w:p>
    <w:p w:rsidR="00CA0BC5" w:rsidRDefault="00CA0BC5" w:rsidP="00E67D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Особое значение в  школе играет оценка педагога учебно-воспитательной деятельности  школьника. Мотивирования педагогическая оценка деятельности школьников и преобладание положительных оценочных суждений, создают благоприятный моральный тонус уроков/занятий, существенно повышают активность учащихся. Это сказывается на их отношении к педагогу, способствует развитию внутренней стороны взаимоотношений. Адекватная, а самое главное справедливая  педагогическая оценка создаёт основу для формирования благоприятных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взаимоотношений педагога  с учениками, обеспечивает чувство взаимного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удовлетворения, взаимопонимания в ходе взаимодействия на уроках и во внеурочной деятельности, способствует повышению самооценки учащихся. </w:t>
      </w:r>
    </w:p>
    <w:p w:rsidR="00CA0BC5" w:rsidRDefault="00CA0BC5" w:rsidP="00FE57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Истинный педагог должен знать, чем живут и интересуются его воспитанники. Для  этого, на наш взгляд, не требуется много времени, для этого нужно только внимание к детям и к их жизни. В жизни ребенка бывает много случаев, когда он не знает, как нужно поступить, когда он нуждается в помощи, в совете. И если он обратится за помощью к педагогу, то это говорит, что ребенок ему доверяет, а значит, педагог является для него авторитетом. </w:t>
      </w:r>
    </w:p>
    <w:p w:rsidR="00CA0BC5" w:rsidRDefault="00CA0BC5" w:rsidP="00EB59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Каждый педагог, так или иначе,  стремится завоевать авторитет у своих учащихся. Но, не желая работать над собой, отдельные педагоги идут к завоеванию авторитета ложным путем, что приводит к завоеванию ложного авторитета. Истинный же авторитет, на наш взгляд,  это такое отношение учащихся к педагогу, которое побуждает их быть все время младшими товарищами учителю, то есть участвовать вместе с ним и под их руководством в работе над совершенствованием себя и окружающего  мира. </w:t>
      </w:r>
    </w:p>
    <w:p w:rsidR="00CA0BC5" w:rsidRDefault="00CA0BC5" w:rsidP="001C574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Каждая профессия требует от человека определенных качеств. Особенностью педагогической профессии является то, что педагогу приходится иметь дело с воспитанием и обучением подрастающего поколения, с постоянно меняющимися в процессе развития характерами детей.</w:t>
      </w:r>
      <w:r w:rsidRPr="00B93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 только при правильно выстроенных  взаимоотношениях, на наш взгляд,  можно учить и воспитывать: не устрашать, не льстить, а понять, подобрать особый ключик к каждому, опираясь на общечеловеческие ценности такие как: доброта, прощение, милосердие, сострадание и уважение к ЧЕЛОВЕКУ. </w:t>
      </w:r>
    </w:p>
    <w:p w:rsidR="00CA0BC5" w:rsidRDefault="00CA0BC5" w:rsidP="001C574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случайно истинные педагоги создают вокруг себя,  в школе атмосферу глубокого взаимопонимания, доброжелательности, уважения и сотрудничества. И тогда отпадает надобность в доказывании друг другу чего-либо. Если слова педагога не расходятся с его поступками, жизнью, то он и есть непререкаемый авторитет, человек с которого непременно хочется брать пример, ибо он есть, а не кажется. </w:t>
      </w:r>
    </w:p>
    <w:p w:rsidR="00CA0BC5" w:rsidRDefault="00CA0BC5" w:rsidP="00B937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A0BC5" w:rsidRDefault="00CA0BC5" w:rsidP="00A649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A0BC5" w:rsidRDefault="00CA0BC5" w:rsidP="00652E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A0BC5" w:rsidRDefault="00CA0BC5" w:rsidP="00652E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A0BC5" w:rsidRDefault="00CA0BC5" w:rsidP="00A62E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CA0BC5" w:rsidRDefault="00CA0BC5" w:rsidP="00A62E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A0BC5" w:rsidRDefault="00CA0BC5" w:rsidP="00652EA9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A0BC5" w:rsidRDefault="00CA0BC5" w:rsidP="00652EA9">
      <w:pPr>
        <w:spacing w:after="0"/>
      </w:pPr>
    </w:p>
    <w:sectPr w:rsidR="00CA0BC5" w:rsidSect="00B630D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C1B"/>
    <w:rsid w:val="00002024"/>
    <w:rsid w:val="00023A32"/>
    <w:rsid w:val="00063CE6"/>
    <w:rsid w:val="000A2FB0"/>
    <w:rsid w:val="00106795"/>
    <w:rsid w:val="00162530"/>
    <w:rsid w:val="001C574E"/>
    <w:rsid w:val="001D1EC6"/>
    <w:rsid w:val="002B64A3"/>
    <w:rsid w:val="002D214B"/>
    <w:rsid w:val="003C0DF5"/>
    <w:rsid w:val="003F3754"/>
    <w:rsid w:val="005B0FB3"/>
    <w:rsid w:val="005F6132"/>
    <w:rsid w:val="005F6758"/>
    <w:rsid w:val="00652EA9"/>
    <w:rsid w:val="006562B3"/>
    <w:rsid w:val="0068096A"/>
    <w:rsid w:val="0068651C"/>
    <w:rsid w:val="00787377"/>
    <w:rsid w:val="007B25EE"/>
    <w:rsid w:val="007E053C"/>
    <w:rsid w:val="0086516E"/>
    <w:rsid w:val="008A2009"/>
    <w:rsid w:val="009037AC"/>
    <w:rsid w:val="009066D3"/>
    <w:rsid w:val="00922002"/>
    <w:rsid w:val="00A62ED3"/>
    <w:rsid w:val="00A64962"/>
    <w:rsid w:val="00B630D0"/>
    <w:rsid w:val="00B67A9A"/>
    <w:rsid w:val="00B87A06"/>
    <w:rsid w:val="00B93792"/>
    <w:rsid w:val="00C13777"/>
    <w:rsid w:val="00C20F78"/>
    <w:rsid w:val="00C52E06"/>
    <w:rsid w:val="00CA0BC5"/>
    <w:rsid w:val="00CA4348"/>
    <w:rsid w:val="00D41AE9"/>
    <w:rsid w:val="00D616F1"/>
    <w:rsid w:val="00DC5D86"/>
    <w:rsid w:val="00E43C1B"/>
    <w:rsid w:val="00E67DDF"/>
    <w:rsid w:val="00E837B7"/>
    <w:rsid w:val="00EB596E"/>
    <w:rsid w:val="00ED4F40"/>
    <w:rsid w:val="00FE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semiHidden/>
    <w:rsid w:val="0086516E"/>
    <w:pPr>
      <w:autoSpaceDE w:val="0"/>
      <w:autoSpaceDN w:val="0"/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723B1"/>
    <w:rPr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6516E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3</Pages>
  <Words>844</Words>
  <Characters>4815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Анна</cp:lastModifiedBy>
  <cp:revision>88</cp:revision>
  <dcterms:created xsi:type="dcterms:W3CDTF">2013-03-01T17:27:00Z</dcterms:created>
  <dcterms:modified xsi:type="dcterms:W3CDTF">2013-03-21T22:35:00Z</dcterms:modified>
</cp:coreProperties>
</file>