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059" w:rsidRPr="00EF4A05" w:rsidRDefault="000D6059" w:rsidP="000D6059">
      <w:pPr>
        <w:jc w:val="right"/>
        <w:rPr>
          <w:sz w:val="28"/>
          <w:szCs w:val="28"/>
        </w:rPr>
      </w:pPr>
    </w:p>
    <w:p w:rsidR="000D6059" w:rsidRPr="00EF4A05" w:rsidRDefault="000D6059" w:rsidP="000D6059">
      <w:pPr>
        <w:jc w:val="center"/>
        <w:rPr>
          <w:sz w:val="28"/>
          <w:szCs w:val="28"/>
        </w:rPr>
      </w:pPr>
    </w:p>
    <w:p w:rsidR="000D6059" w:rsidRPr="00EF4A05" w:rsidRDefault="000D6059" w:rsidP="000D6059">
      <w:pPr>
        <w:rPr>
          <w:sz w:val="28"/>
          <w:szCs w:val="28"/>
        </w:rPr>
      </w:pPr>
    </w:p>
    <w:p w:rsidR="000D6059" w:rsidRPr="00EF4A05" w:rsidRDefault="000D6059" w:rsidP="000D6059">
      <w:pPr>
        <w:rPr>
          <w:sz w:val="28"/>
          <w:szCs w:val="28"/>
        </w:rPr>
      </w:pPr>
    </w:p>
    <w:p w:rsidR="000D6059" w:rsidRPr="00EF4A05" w:rsidRDefault="000D6059" w:rsidP="000D6059">
      <w:pPr>
        <w:jc w:val="center"/>
        <w:rPr>
          <w:b/>
          <w:sz w:val="28"/>
          <w:szCs w:val="28"/>
        </w:rPr>
      </w:pPr>
    </w:p>
    <w:p w:rsidR="000D6059" w:rsidRPr="00EF4A05" w:rsidRDefault="000D6059" w:rsidP="000D6059">
      <w:pPr>
        <w:jc w:val="center"/>
        <w:rPr>
          <w:b/>
          <w:sz w:val="28"/>
          <w:szCs w:val="28"/>
        </w:rPr>
      </w:pPr>
      <w:r w:rsidRPr="00EF4A05">
        <w:rPr>
          <w:b/>
          <w:sz w:val="28"/>
          <w:szCs w:val="28"/>
        </w:rPr>
        <w:t xml:space="preserve">УЧЕБНО-МЕТОДИЧЕСКИЙ КОМПЛЕКС </w:t>
      </w:r>
    </w:p>
    <w:p w:rsidR="000D6059" w:rsidRPr="00EF4A05" w:rsidRDefault="000D6059" w:rsidP="000D6059">
      <w:pPr>
        <w:jc w:val="center"/>
        <w:rPr>
          <w:b/>
          <w:sz w:val="28"/>
          <w:szCs w:val="28"/>
        </w:rPr>
      </w:pPr>
    </w:p>
    <w:p w:rsidR="000D6059" w:rsidRPr="00EF4A05" w:rsidRDefault="000D6059" w:rsidP="000D6059">
      <w:pPr>
        <w:jc w:val="center"/>
        <w:rPr>
          <w:b/>
          <w:sz w:val="28"/>
          <w:szCs w:val="28"/>
        </w:rPr>
      </w:pPr>
      <w:r w:rsidRPr="00EF4A05">
        <w:rPr>
          <w:b/>
          <w:sz w:val="28"/>
          <w:szCs w:val="28"/>
        </w:rPr>
        <w:t>ДЛЯ СТУДЕНТОВ ПО  УЧЕБНОЙ ДИСЦИПЛИНЕ</w:t>
      </w:r>
    </w:p>
    <w:p w:rsidR="000D6059" w:rsidRPr="00EF4A05" w:rsidRDefault="000D6059" w:rsidP="000D6059">
      <w:pPr>
        <w:jc w:val="center"/>
        <w:rPr>
          <w:b/>
          <w:sz w:val="28"/>
          <w:szCs w:val="28"/>
        </w:rPr>
      </w:pPr>
    </w:p>
    <w:p w:rsidR="000D6059" w:rsidRPr="00EF4A05" w:rsidRDefault="000D6059" w:rsidP="000D6059">
      <w:pPr>
        <w:jc w:val="center"/>
        <w:rPr>
          <w:b/>
          <w:sz w:val="28"/>
          <w:szCs w:val="28"/>
        </w:rPr>
      </w:pPr>
    </w:p>
    <w:p w:rsidR="000D6059" w:rsidRPr="00EF4A05" w:rsidRDefault="000D6059" w:rsidP="000D6059">
      <w:pPr>
        <w:spacing w:before="120"/>
        <w:jc w:val="center"/>
        <w:rPr>
          <w:b/>
          <w:sz w:val="28"/>
          <w:szCs w:val="28"/>
        </w:rPr>
      </w:pPr>
      <w:r w:rsidRPr="003F422F">
        <w:rPr>
          <w:b/>
          <w:sz w:val="28"/>
          <w:szCs w:val="28"/>
        </w:rPr>
        <w:t>ОДП. 10.01</w:t>
      </w:r>
      <w:r>
        <w:rPr>
          <w:b/>
          <w:sz w:val="28"/>
          <w:szCs w:val="28"/>
        </w:rPr>
        <w:t xml:space="preserve"> МАТЕМАТИКА</w:t>
      </w:r>
    </w:p>
    <w:p w:rsidR="000D6059" w:rsidRPr="00EF4A05" w:rsidRDefault="000D6059" w:rsidP="000D6059">
      <w:pPr>
        <w:spacing w:before="120"/>
        <w:jc w:val="center"/>
        <w:rPr>
          <w:b/>
          <w:sz w:val="28"/>
          <w:szCs w:val="28"/>
        </w:rPr>
      </w:pPr>
    </w:p>
    <w:p w:rsidR="000D6059" w:rsidRPr="003F422F" w:rsidRDefault="000D6059" w:rsidP="000D6059">
      <w:pPr>
        <w:jc w:val="center"/>
        <w:rPr>
          <w:b/>
          <w:sz w:val="28"/>
          <w:szCs w:val="28"/>
        </w:rPr>
      </w:pPr>
      <w:r w:rsidRPr="003F422F">
        <w:rPr>
          <w:b/>
          <w:sz w:val="28"/>
          <w:szCs w:val="28"/>
        </w:rPr>
        <w:t>О. 00 Общеобразовательный цикл</w:t>
      </w:r>
    </w:p>
    <w:p w:rsidR="000D6059" w:rsidRPr="005A0FBE" w:rsidRDefault="000D6059" w:rsidP="000D6059">
      <w:pPr>
        <w:jc w:val="center"/>
        <w:rPr>
          <w:b/>
          <w:i/>
          <w:color w:val="FF0000"/>
          <w:sz w:val="28"/>
          <w:szCs w:val="28"/>
        </w:rPr>
      </w:pPr>
    </w:p>
    <w:p w:rsidR="000D6059" w:rsidRPr="00EF4A05" w:rsidRDefault="00BE2C1D" w:rsidP="000D605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средней</w:t>
      </w:r>
      <w:r w:rsidR="000D6059" w:rsidRPr="00EF4A05">
        <w:rPr>
          <w:b/>
          <w:i/>
          <w:sz w:val="28"/>
          <w:szCs w:val="28"/>
        </w:rPr>
        <w:t xml:space="preserve"> профессиональной образовательной программы</w:t>
      </w:r>
    </w:p>
    <w:p w:rsidR="000D6059" w:rsidRPr="001C745C" w:rsidRDefault="000D6059" w:rsidP="000D6059">
      <w:pPr>
        <w:jc w:val="center"/>
        <w:rPr>
          <w:b/>
          <w:i/>
          <w:sz w:val="28"/>
          <w:szCs w:val="28"/>
        </w:rPr>
      </w:pPr>
      <w:r w:rsidRPr="001C745C">
        <w:rPr>
          <w:b/>
          <w:i/>
          <w:sz w:val="28"/>
          <w:szCs w:val="28"/>
        </w:rPr>
        <w:t xml:space="preserve">по профессии </w:t>
      </w:r>
    </w:p>
    <w:p w:rsidR="000D6059" w:rsidRDefault="00BE2C1D" w:rsidP="000D6059">
      <w:pPr>
        <w:spacing w:before="120"/>
        <w:jc w:val="center"/>
        <w:rPr>
          <w:sz w:val="28"/>
          <w:szCs w:val="28"/>
        </w:rPr>
      </w:pPr>
      <w:r>
        <w:rPr>
          <w:sz w:val="28"/>
          <w:szCs w:val="28"/>
        </w:rPr>
        <w:t>220301 «Автоматизация технологических процессов и производств»</w:t>
      </w:r>
    </w:p>
    <w:p w:rsidR="000D6059" w:rsidRPr="00EF4A05" w:rsidRDefault="000D6059" w:rsidP="000D6059">
      <w:pPr>
        <w:spacing w:before="120"/>
        <w:jc w:val="center"/>
        <w:rPr>
          <w:b/>
          <w:sz w:val="28"/>
          <w:szCs w:val="28"/>
        </w:rPr>
      </w:pPr>
    </w:p>
    <w:p w:rsidR="000D6059" w:rsidRPr="00AF5D8F" w:rsidRDefault="000D6059" w:rsidP="000D6059">
      <w:pPr>
        <w:jc w:val="center"/>
        <w:rPr>
          <w:b/>
          <w:sz w:val="28"/>
          <w:szCs w:val="28"/>
        </w:rPr>
      </w:pPr>
      <w:r w:rsidRPr="00AF5D8F">
        <w:rPr>
          <w:b/>
          <w:sz w:val="28"/>
          <w:szCs w:val="28"/>
        </w:rPr>
        <w:t xml:space="preserve">ДЛЯ </w:t>
      </w:r>
      <w:proofErr w:type="gramStart"/>
      <w:r>
        <w:rPr>
          <w:b/>
          <w:sz w:val="28"/>
          <w:szCs w:val="28"/>
        </w:rPr>
        <w:t>ОБУЧАЮЩИХСЯ</w:t>
      </w:r>
      <w:proofErr w:type="gramEnd"/>
      <w:r w:rsidR="00730F50">
        <w:rPr>
          <w:b/>
          <w:sz w:val="28"/>
          <w:szCs w:val="28"/>
          <w:lang w:val="en-US"/>
        </w:rPr>
        <w:t xml:space="preserve"> </w:t>
      </w:r>
      <w:r w:rsidRPr="00AF5D8F">
        <w:rPr>
          <w:b/>
          <w:sz w:val="28"/>
          <w:szCs w:val="28"/>
        </w:rPr>
        <w:t>ОЧНОЙ ФОРМЫ ОБУЧЕНИЯ</w:t>
      </w:r>
    </w:p>
    <w:p w:rsidR="000D6059" w:rsidRPr="00AF5D8F" w:rsidRDefault="000D6059" w:rsidP="000D6059">
      <w:pPr>
        <w:jc w:val="center"/>
        <w:rPr>
          <w:b/>
          <w:sz w:val="28"/>
          <w:szCs w:val="28"/>
        </w:rPr>
      </w:pPr>
    </w:p>
    <w:p w:rsidR="000D6059" w:rsidRPr="00AF5D8F" w:rsidRDefault="000D6059" w:rsidP="000D6059">
      <w:pPr>
        <w:jc w:val="center"/>
        <w:rPr>
          <w:sz w:val="28"/>
          <w:szCs w:val="28"/>
        </w:rPr>
      </w:pPr>
    </w:p>
    <w:p w:rsidR="000D6059" w:rsidRPr="00EF4A05" w:rsidRDefault="000D6059" w:rsidP="000D6059">
      <w:pPr>
        <w:jc w:val="center"/>
        <w:rPr>
          <w:b/>
          <w:i/>
          <w:sz w:val="28"/>
          <w:szCs w:val="28"/>
        </w:rPr>
      </w:pPr>
    </w:p>
    <w:p w:rsidR="000D6059" w:rsidRPr="00EF4A05" w:rsidRDefault="000D6059" w:rsidP="000D6059">
      <w:pPr>
        <w:jc w:val="center"/>
        <w:rPr>
          <w:b/>
          <w:i/>
          <w:sz w:val="28"/>
          <w:szCs w:val="28"/>
        </w:rPr>
      </w:pPr>
    </w:p>
    <w:p w:rsidR="000D6059" w:rsidRPr="00EF4A05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rPr>
          <w:sz w:val="28"/>
          <w:szCs w:val="28"/>
        </w:rPr>
      </w:pPr>
    </w:p>
    <w:p w:rsidR="000D6059" w:rsidRPr="00EF4A05" w:rsidRDefault="000D6059" w:rsidP="000D6059">
      <w:pPr>
        <w:rPr>
          <w:sz w:val="28"/>
          <w:szCs w:val="28"/>
        </w:rPr>
      </w:pPr>
    </w:p>
    <w:p w:rsidR="00D5783B" w:rsidRDefault="00D5783B" w:rsidP="000D6059">
      <w:pPr>
        <w:jc w:val="center"/>
        <w:rPr>
          <w:sz w:val="28"/>
          <w:szCs w:val="28"/>
        </w:rPr>
      </w:pPr>
    </w:p>
    <w:p w:rsidR="00D5783B" w:rsidRDefault="00D5783B" w:rsidP="000D6059">
      <w:pPr>
        <w:jc w:val="center"/>
        <w:rPr>
          <w:sz w:val="28"/>
          <w:szCs w:val="28"/>
        </w:rPr>
      </w:pPr>
    </w:p>
    <w:p w:rsidR="00D5783B" w:rsidRDefault="00D5783B" w:rsidP="000D6059">
      <w:pPr>
        <w:jc w:val="center"/>
        <w:rPr>
          <w:sz w:val="28"/>
          <w:szCs w:val="28"/>
        </w:rPr>
      </w:pPr>
    </w:p>
    <w:p w:rsidR="00D5783B" w:rsidRDefault="00D5783B" w:rsidP="000D6059">
      <w:pPr>
        <w:jc w:val="center"/>
        <w:rPr>
          <w:sz w:val="28"/>
          <w:szCs w:val="28"/>
        </w:rPr>
      </w:pPr>
    </w:p>
    <w:p w:rsidR="00D5783B" w:rsidRDefault="00D5783B" w:rsidP="000D6059">
      <w:pPr>
        <w:jc w:val="center"/>
        <w:rPr>
          <w:sz w:val="28"/>
          <w:szCs w:val="28"/>
        </w:rPr>
      </w:pPr>
    </w:p>
    <w:p w:rsidR="00D5783B" w:rsidRDefault="00D5783B" w:rsidP="000D6059">
      <w:pPr>
        <w:jc w:val="center"/>
        <w:rPr>
          <w:sz w:val="28"/>
          <w:szCs w:val="28"/>
        </w:rPr>
      </w:pPr>
    </w:p>
    <w:p w:rsidR="00D5783B" w:rsidRDefault="00D5783B" w:rsidP="000D6059">
      <w:pPr>
        <w:jc w:val="center"/>
        <w:rPr>
          <w:sz w:val="28"/>
          <w:szCs w:val="28"/>
        </w:rPr>
      </w:pPr>
    </w:p>
    <w:p w:rsidR="00D5783B" w:rsidRDefault="00D5783B" w:rsidP="000D6059">
      <w:pPr>
        <w:jc w:val="center"/>
        <w:rPr>
          <w:sz w:val="28"/>
          <w:szCs w:val="28"/>
        </w:rPr>
      </w:pPr>
    </w:p>
    <w:p w:rsidR="00D5783B" w:rsidRDefault="00D5783B" w:rsidP="000D6059">
      <w:pPr>
        <w:jc w:val="center"/>
        <w:rPr>
          <w:sz w:val="28"/>
          <w:szCs w:val="28"/>
        </w:rPr>
      </w:pPr>
    </w:p>
    <w:p w:rsidR="00D5783B" w:rsidRDefault="00D5783B" w:rsidP="000D6059">
      <w:pPr>
        <w:jc w:val="center"/>
        <w:rPr>
          <w:sz w:val="28"/>
          <w:szCs w:val="28"/>
        </w:rPr>
      </w:pPr>
    </w:p>
    <w:p w:rsidR="00D5783B" w:rsidRDefault="00D5783B" w:rsidP="000D6059">
      <w:pPr>
        <w:jc w:val="center"/>
        <w:rPr>
          <w:sz w:val="28"/>
          <w:szCs w:val="28"/>
        </w:rPr>
      </w:pPr>
    </w:p>
    <w:p w:rsidR="00D5783B" w:rsidRDefault="00D5783B" w:rsidP="000D6059">
      <w:pPr>
        <w:jc w:val="center"/>
        <w:rPr>
          <w:sz w:val="28"/>
          <w:szCs w:val="28"/>
        </w:rPr>
      </w:pPr>
    </w:p>
    <w:p w:rsidR="00D5783B" w:rsidRDefault="00D5783B" w:rsidP="000D6059">
      <w:pPr>
        <w:jc w:val="center"/>
        <w:rPr>
          <w:sz w:val="28"/>
          <w:szCs w:val="28"/>
        </w:rPr>
      </w:pPr>
    </w:p>
    <w:p w:rsidR="00D5783B" w:rsidRDefault="00D5783B" w:rsidP="000D6059">
      <w:pPr>
        <w:jc w:val="center"/>
        <w:rPr>
          <w:sz w:val="28"/>
          <w:szCs w:val="28"/>
        </w:rPr>
      </w:pPr>
    </w:p>
    <w:p w:rsidR="00D5783B" w:rsidRDefault="00D5783B" w:rsidP="000D6059">
      <w:pPr>
        <w:jc w:val="center"/>
        <w:rPr>
          <w:sz w:val="28"/>
          <w:szCs w:val="28"/>
        </w:rPr>
      </w:pPr>
    </w:p>
    <w:p w:rsidR="00D5783B" w:rsidRDefault="00D5783B" w:rsidP="000D6059">
      <w:pPr>
        <w:jc w:val="center"/>
        <w:rPr>
          <w:sz w:val="28"/>
          <w:szCs w:val="28"/>
        </w:rPr>
      </w:pPr>
    </w:p>
    <w:p w:rsidR="00D5783B" w:rsidRDefault="00D5783B" w:rsidP="000D6059">
      <w:pPr>
        <w:jc w:val="center"/>
        <w:rPr>
          <w:sz w:val="28"/>
          <w:szCs w:val="28"/>
        </w:rPr>
      </w:pPr>
    </w:p>
    <w:p w:rsidR="000D6059" w:rsidRPr="00EF4A05" w:rsidRDefault="000D6059" w:rsidP="000D605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Составитель: </w:t>
      </w:r>
      <w:r w:rsidR="00BE2C1D">
        <w:rPr>
          <w:sz w:val="28"/>
          <w:szCs w:val="28"/>
        </w:rPr>
        <w:t xml:space="preserve">Соколовская И.Л. преподаватель математики </w:t>
      </w:r>
    </w:p>
    <w:p w:rsidR="000D6059" w:rsidRPr="00EF4A05" w:rsidRDefault="000D6059" w:rsidP="000D6059">
      <w:pPr>
        <w:jc w:val="center"/>
        <w:rPr>
          <w:sz w:val="28"/>
          <w:szCs w:val="28"/>
        </w:rPr>
      </w:pPr>
    </w:p>
    <w:p w:rsidR="000D6059" w:rsidRPr="005A0FBE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  <w:sz w:val="20"/>
          <w:szCs w:val="20"/>
        </w:rPr>
      </w:pPr>
      <w:r w:rsidRPr="00EF4A05">
        <w:rPr>
          <w:sz w:val="28"/>
          <w:szCs w:val="28"/>
        </w:rPr>
        <w:lastRenderedPageBreak/>
        <w:t>Учебно-методический комплекс по УД</w:t>
      </w:r>
      <w:r w:rsidR="00286D8F">
        <w:rPr>
          <w:i/>
          <w:sz w:val="28"/>
          <w:szCs w:val="28"/>
        </w:rPr>
        <w:t xml:space="preserve"> Математика</w:t>
      </w:r>
      <w:r w:rsidRPr="00EF4A05">
        <w:rPr>
          <w:sz w:val="28"/>
          <w:szCs w:val="28"/>
        </w:rPr>
        <w:t>составлен в соответствии с требованиями к минимуму результатов освое</w:t>
      </w:r>
      <w:r>
        <w:rPr>
          <w:sz w:val="28"/>
          <w:szCs w:val="28"/>
        </w:rPr>
        <w:t>ния дисциплины</w:t>
      </w:r>
      <w:r w:rsidRPr="00EF4A05">
        <w:rPr>
          <w:sz w:val="28"/>
          <w:szCs w:val="28"/>
        </w:rPr>
        <w:t>, изложенными в Федеральном государственном стандарте среднего профессионального образова</w:t>
      </w:r>
      <w:r>
        <w:rPr>
          <w:sz w:val="28"/>
          <w:szCs w:val="28"/>
        </w:rPr>
        <w:t xml:space="preserve">ния по </w:t>
      </w:r>
      <w:r w:rsidRPr="00EF4A05">
        <w:rPr>
          <w:sz w:val="28"/>
          <w:szCs w:val="28"/>
        </w:rPr>
        <w:t xml:space="preserve">профессии </w:t>
      </w:r>
      <w:r w:rsidR="00BE2C1D">
        <w:rPr>
          <w:sz w:val="28"/>
          <w:szCs w:val="28"/>
        </w:rPr>
        <w:t>220301 «Автоматизация технологических процессов и производств»</w:t>
      </w:r>
      <w:r w:rsidRPr="00EF4A05">
        <w:rPr>
          <w:sz w:val="28"/>
          <w:szCs w:val="28"/>
        </w:rPr>
        <w:t xml:space="preserve">, утвержденном приказом Министерства образования и науки РФ от </w:t>
      </w:r>
      <w:r w:rsidR="00C314F7" w:rsidRPr="00C314F7">
        <w:rPr>
          <w:sz w:val="28"/>
          <w:szCs w:val="28"/>
        </w:rPr>
        <w:t>«</w:t>
      </w:r>
      <w:r w:rsidR="00BE2C1D">
        <w:rPr>
          <w:sz w:val="28"/>
          <w:szCs w:val="28"/>
        </w:rPr>
        <w:t>18</w:t>
      </w:r>
      <w:r w:rsidR="00C314F7" w:rsidRPr="00C314F7">
        <w:rPr>
          <w:sz w:val="28"/>
          <w:szCs w:val="28"/>
        </w:rPr>
        <w:t xml:space="preserve">» </w:t>
      </w:r>
      <w:r w:rsidR="00BE2C1D">
        <w:rPr>
          <w:sz w:val="28"/>
          <w:szCs w:val="28"/>
        </w:rPr>
        <w:t>ноября 2009</w:t>
      </w:r>
      <w:r w:rsidR="00C314F7" w:rsidRPr="00C314F7">
        <w:rPr>
          <w:sz w:val="28"/>
          <w:szCs w:val="28"/>
        </w:rPr>
        <w:t xml:space="preserve"> г. № </w:t>
      </w:r>
      <w:r w:rsidR="00BE2C1D">
        <w:rPr>
          <w:sz w:val="28"/>
          <w:szCs w:val="28"/>
        </w:rPr>
        <w:t>621</w:t>
      </w:r>
      <w:r w:rsidRPr="00C314F7">
        <w:rPr>
          <w:sz w:val="28"/>
          <w:szCs w:val="28"/>
        </w:rPr>
        <w:t>.</w:t>
      </w:r>
    </w:p>
    <w:p w:rsidR="000D6059" w:rsidRPr="00EF4A05" w:rsidRDefault="000D6059" w:rsidP="000D6059">
      <w:pPr>
        <w:ind w:firstLine="720"/>
        <w:jc w:val="both"/>
        <w:rPr>
          <w:i/>
          <w:sz w:val="28"/>
          <w:szCs w:val="28"/>
        </w:rPr>
      </w:pPr>
    </w:p>
    <w:p w:rsidR="000D6059" w:rsidRPr="00EF4A05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EF4A05">
        <w:rPr>
          <w:sz w:val="28"/>
          <w:szCs w:val="28"/>
        </w:rPr>
        <w:t xml:space="preserve">Учебно-методический комплекс по дисциплине (далее УМКД) </w:t>
      </w:r>
      <w:r>
        <w:rPr>
          <w:i/>
          <w:sz w:val="28"/>
          <w:szCs w:val="28"/>
        </w:rPr>
        <w:t xml:space="preserve">Математика </w:t>
      </w:r>
      <w:r w:rsidRPr="00EF4A05">
        <w:rPr>
          <w:sz w:val="28"/>
          <w:szCs w:val="28"/>
        </w:rPr>
        <w:t>входит в</w:t>
      </w:r>
      <w:r>
        <w:rPr>
          <w:sz w:val="28"/>
          <w:szCs w:val="28"/>
        </w:rPr>
        <w:t xml:space="preserve"> О. 00 Общеобразовательный цикл</w:t>
      </w:r>
      <w:r w:rsidRPr="003F422F">
        <w:rPr>
          <w:sz w:val="28"/>
          <w:szCs w:val="28"/>
        </w:rPr>
        <w:t xml:space="preserve">и  является частью основной профессиональной образовательной программы </w:t>
      </w:r>
      <w:r w:rsidR="00BE2C1D">
        <w:rPr>
          <w:sz w:val="28"/>
          <w:szCs w:val="28"/>
        </w:rPr>
        <w:t>ГАОУ СПО ПК</w:t>
      </w:r>
      <w:r w:rsidR="00D5783B">
        <w:rPr>
          <w:sz w:val="28"/>
          <w:szCs w:val="28"/>
        </w:rPr>
        <w:t xml:space="preserve"> № 8</w:t>
      </w:r>
      <w:r w:rsidR="00D5783B">
        <w:rPr>
          <w:spacing w:val="-12"/>
          <w:sz w:val="28"/>
          <w:szCs w:val="28"/>
        </w:rPr>
        <w:t>имени дважды Героя Советского Союза И.Ф. Павлова</w:t>
      </w:r>
      <w:r w:rsidRPr="00EF4A05">
        <w:rPr>
          <w:sz w:val="28"/>
          <w:szCs w:val="28"/>
        </w:rPr>
        <w:t>по</w:t>
      </w:r>
      <w:r w:rsidR="00D5783B">
        <w:rPr>
          <w:sz w:val="28"/>
          <w:szCs w:val="28"/>
        </w:rPr>
        <w:t xml:space="preserve"> специальности «Автоматизация технологических процессов и производств»</w:t>
      </w:r>
      <w:r w:rsidRPr="00EF4A05">
        <w:rPr>
          <w:sz w:val="28"/>
          <w:szCs w:val="28"/>
        </w:rPr>
        <w:t>, разработанной в соответствии с примерной пр</w:t>
      </w:r>
      <w:r w:rsidR="00D5783B">
        <w:rPr>
          <w:sz w:val="28"/>
          <w:szCs w:val="28"/>
        </w:rPr>
        <w:t>ограммой и/или ФГОС СПО.</w:t>
      </w:r>
    </w:p>
    <w:p w:rsidR="000D6059" w:rsidRPr="00EF4A05" w:rsidRDefault="000D6059" w:rsidP="000D6059">
      <w:pPr>
        <w:ind w:firstLine="720"/>
        <w:jc w:val="both"/>
        <w:rPr>
          <w:sz w:val="28"/>
          <w:szCs w:val="28"/>
        </w:rPr>
      </w:pPr>
      <w:r w:rsidRPr="00EF4A05">
        <w:rPr>
          <w:sz w:val="28"/>
          <w:szCs w:val="28"/>
        </w:rPr>
        <w:t>Учебно-методический комплекс по дисциплин</w:t>
      </w:r>
      <w:r>
        <w:rPr>
          <w:sz w:val="28"/>
          <w:szCs w:val="28"/>
        </w:rPr>
        <w:t>е</w:t>
      </w:r>
      <w:r>
        <w:rPr>
          <w:i/>
          <w:sz w:val="28"/>
          <w:szCs w:val="28"/>
        </w:rPr>
        <w:t xml:space="preserve"> Математика</w:t>
      </w:r>
      <w:r w:rsidR="0004204A" w:rsidRPr="0004204A">
        <w:rPr>
          <w:i/>
          <w:sz w:val="28"/>
          <w:szCs w:val="28"/>
        </w:rPr>
        <w:t xml:space="preserve"> </w:t>
      </w:r>
      <w:r w:rsidRPr="00EF4A05">
        <w:rPr>
          <w:sz w:val="28"/>
          <w:szCs w:val="28"/>
        </w:rPr>
        <w:t xml:space="preserve">адресован студентам очной формы обучения. </w:t>
      </w:r>
    </w:p>
    <w:p w:rsidR="000D6059" w:rsidRPr="00EF4A05" w:rsidRDefault="000D6059" w:rsidP="000D6059">
      <w:pPr>
        <w:ind w:firstLine="720"/>
        <w:jc w:val="both"/>
        <w:rPr>
          <w:sz w:val="28"/>
          <w:szCs w:val="28"/>
        </w:rPr>
      </w:pPr>
      <w:r w:rsidRPr="00EF4A05">
        <w:rPr>
          <w:sz w:val="28"/>
          <w:szCs w:val="28"/>
        </w:rPr>
        <w:t xml:space="preserve">УМКД включает теоретический блок, перечень практических занятий и/или лабораторных работ, задания по самостоятельному изучению тем дисциплины, вопросы для самоконтроля, перечень точек рубежного контроля, а также вопросы и задания по промежуточной аттестации (при наличии). </w:t>
      </w: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Default="000D6059" w:rsidP="000D6059">
      <w:pPr>
        <w:jc w:val="center"/>
        <w:rPr>
          <w:sz w:val="28"/>
          <w:szCs w:val="28"/>
        </w:rPr>
      </w:pPr>
    </w:p>
    <w:p w:rsidR="000D6059" w:rsidRPr="00EF4A05" w:rsidRDefault="000D6059" w:rsidP="000D6059">
      <w:pPr>
        <w:jc w:val="center"/>
        <w:rPr>
          <w:sz w:val="28"/>
          <w:szCs w:val="28"/>
        </w:rPr>
      </w:pPr>
    </w:p>
    <w:p w:rsidR="000D6059" w:rsidRPr="00EF4A05" w:rsidRDefault="000D6059" w:rsidP="000D6059">
      <w:pPr>
        <w:jc w:val="center"/>
        <w:rPr>
          <w:b/>
          <w:sz w:val="28"/>
          <w:szCs w:val="28"/>
        </w:rPr>
      </w:pPr>
      <w:r w:rsidRPr="00EF4A05">
        <w:rPr>
          <w:b/>
          <w:sz w:val="28"/>
          <w:szCs w:val="28"/>
        </w:rPr>
        <w:t>СОДЕРЖАНИЕ</w:t>
      </w:r>
    </w:p>
    <w:p w:rsidR="000D6059" w:rsidRPr="00EF4A05" w:rsidRDefault="000D6059" w:rsidP="000D6059">
      <w:pPr>
        <w:jc w:val="center"/>
        <w:rPr>
          <w:sz w:val="28"/>
          <w:szCs w:val="28"/>
        </w:rPr>
      </w:pPr>
    </w:p>
    <w:tbl>
      <w:tblPr>
        <w:tblW w:w="999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8155"/>
        <w:gridCol w:w="1843"/>
      </w:tblGrid>
      <w:tr w:rsidR="000D6059" w:rsidRPr="00EF4A05" w:rsidTr="003730FF">
        <w:trPr>
          <w:tblCellSpacing w:w="0" w:type="dxa"/>
        </w:trPr>
        <w:tc>
          <w:tcPr>
            <w:tcW w:w="8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6059" w:rsidRPr="00EF4A05" w:rsidRDefault="000D6059" w:rsidP="003730FF">
            <w:pPr>
              <w:jc w:val="center"/>
              <w:rPr>
                <w:b/>
                <w:sz w:val="28"/>
                <w:szCs w:val="28"/>
              </w:rPr>
            </w:pPr>
            <w:r w:rsidRPr="00EF4A05">
              <w:rPr>
                <w:b/>
                <w:sz w:val="28"/>
                <w:szCs w:val="28"/>
              </w:rPr>
              <w:t>Наименование разделов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6059" w:rsidRPr="00EF4A05" w:rsidRDefault="000D6059" w:rsidP="003730FF">
            <w:pPr>
              <w:pStyle w:val="af6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F4A05">
              <w:rPr>
                <w:b/>
                <w:sz w:val="28"/>
                <w:szCs w:val="28"/>
              </w:rPr>
              <w:t>стр.</w:t>
            </w:r>
          </w:p>
        </w:tc>
      </w:tr>
      <w:tr w:rsidR="000D6059" w:rsidRPr="00EF4A05" w:rsidTr="003730FF">
        <w:trPr>
          <w:tblCellSpacing w:w="0" w:type="dxa"/>
        </w:trPr>
        <w:tc>
          <w:tcPr>
            <w:tcW w:w="8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6059" w:rsidRPr="00EF4A05" w:rsidRDefault="00301E6E" w:rsidP="003730FF">
            <w:pPr>
              <w:pStyle w:val="af6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D6059" w:rsidRPr="00EF4A05">
              <w:rPr>
                <w:sz w:val="28"/>
                <w:szCs w:val="28"/>
              </w:rPr>
              <w:t>. Введение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6059" w:rsidRPr="00EF4A05" w:rsidRDefault="00862C37" w:rsidP="003730FF">
            <w:pPr>
              <w:pStyle w:val="af6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D6059" w:rsidRPr="00EF4A05" w:rsidTr="003730FF">
        <w:trPr>
          <w:tblCellSpacing w:w="0" w:type="dxa"/>
        </w:trPr>
        <w:tc>
          <w:tcPr>
            <w:tcW w:w="8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6059" w:rsidRPr="00EF4A05" w:rsidRDefault="00301E6E" w:rsidP="003730FF">
            <w:pPr>
              <w:pStyle w:val="af6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D6059" w:rsidRPr="00EF4A05">
              <w:rPr>
                <w:sz w:val="28"/>
                <w:szCs w:val="28"/>
              </w:rPr>
              <w:t>. Образовательный маршрут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6059" w:rsidRPr="00EF4A05" w:rsidRDefault="00862C37" w:rsidP="003730FF">
            <w:pPr>
              <w:pStyle w:val="af6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0D6059" w:rsidRPr="00EF4A05" w:rsidTr="003730FF">
        <w:trPr>
          <w:trHeight w:val="3360"/>
          <w:tblCellSpacing w:w="0" w:type="dxa"/>
        </w:trPr>
        <w:tc>
          <w:tcPr>
            <w:tcW w:w="8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6059" w:rsidRPr="00EF4A05" w:rsidRDefault="00301E6E" w:rsidP="003730FF">
            <w:pPr>
              <w:pStyle w:val="af6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D6059" w:rsidRPr="00EF4A05">
              <w:rPr>
                <w:sz w:val="28"/>
                <w:szCs w:val="28"/>
              </w:rPr>
              <w:t>. Содержание дисциплины</w:t>
            </w:r>
          </w:p>
          <w:p w:rsidR="000D6059" w:rsidRPr="00EF4A05" w:rsidRDefault="00301E6E" w:rsidP="0037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D6059" w:rsidRPr="00EF4A05">
              <w:rPr>
                <w:sz w:val="28"/>
                <w:szCs w:val="28"/>
              </w:rPr>
              <w:t>.1. Краткое содержание теоретического материала программы</w:t>
            </w:r>
          </w:p>
          <w:p w:rsidR="000D6059" w:rsidRPr="00EF4A05" w:rsidRDefault="00301E6E" w:rsidP="003730FF">
            <w:pPr>
              <w:pStyle w:val="af6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D6059" w:rsidRPr="00EF4A05">
              <w:rPr>
                <w:sz w:val="28"/>
                <w:szCs w:val="28"/>
              </w:rPr>
              <w:t>.2. Лабораторные работы</w:t>
            </w:r>
          </w:p>
          <w:p w:rsidR="000D6059" w:rsidRPr="00EF4A05" w:rsidRDefault="00301E6E" w:rsidP="003730FF">
            <w:pPr>
              <w:pStyle w:val="af6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D6059" w:rsidRPr="00EF4A05">
              <w:rPr>
                <w:sz w:val="28"/>
                <w:szCs w:val="28"/>
              </w:rPr>
              <w:t>.3. Практические занятия</w:t>
            </w:r>
          </w:p>
          <w:p w:rsidR="000D6059" w:rsidRPr="00EF4A05" w:rsidRDefault="00301E6E" w:rsidP="003730FF">
            <w:pPr>
              <w:pStyle w:val="af6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D6059" w:rsidRPr="00EF4A05">
              <w:rPr>
                <w:sz w:val="28"/>
                <w:szCs w:val="28"/>
              </w:rPr>
              <w:t>.4. Самостоятельная работа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6059" w:rsidRPr="00EF4A05" w:rsidRDefault="00862C37" w:rsidP="003730FF">
            <w:pPr>
              <w:pStyle w:val="af6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D6059" w:rsidRPr="00EF4A05" w:rsidTr="003730FF">
        <w:trPr>
          <w:trHeight w:val="488"/>
          <w:tblCellSpacing w:w="0" w:type="dxa"/>
        </w:trPr>
        <w:tc>
          <w:tcPr>
            <w:tcW w:w="8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6059" w:rsidRPr="00EF4A05" w:rsidRDefault="000D6059" w:rsidP="003730FF">
            <w:pPr>
              <w:pStyle w:val="af6"/>
              <w:spacing w:line="360" w:lineRule="auto"/>
              <w:rPr>
                <w:sz w:val="28"/>
                <w:szCs w:val="28"/>
              </w:rPr>
            </w:pPr>
            <w:r w:rsidRPr="00EF4A05">
              <w:rPr>
                <w:sz w:val="28"/>
                <w:szCs w:val="28"/>
              </w:rPr>
              <w:t>4. Глоссарий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6059" w:rsidRPr="00EF4A05" w:rsidRDefault="00862C37" w:rsidP="003730FF">
            <w:pPr>
              <w:pStyle w:val="af6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0D6059" w:rsidRPr="00EF4A05" w:rsidTr="003730FF">
        <w:trPr>
          <w:tblCellSpacing w:w="0" w:type="dxa"/>
        </w:trPr>
        <w:tc>
          <w:tcPr>
            <w:tcW w:w="8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6059" w:rsidRPr="00EF4A05" w:rsidRDefault="000D6059" w:rsidP="003730FF">
            <w:pPr>
              <w:pStyle w:val="af6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EF4A05">
              <w:rPr>
                <w:sz w:val="28"/>
                <w:szCs w:val="28"/>
              </w:rPr>
              <w:t>. Контроль и оценка результатов освоения учебной дисциплины</w:t>
            </w:r>
          </w:p>
          <w:p w:rsidR="000D6059" w:rsidRPr="00EF4A05" w:rsidRDefault="000D6059" w:rsidP="0037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EF4A05">
              <w:rPr>
                <w:sz w:val="28"/>
                <w:szCs w:val="28"/>
              </w:rPr>
              <w:t>.1. Текущий контроль</w:t>
            </w:r>
          </w:p>
          <w:p w:rsidR="000D6059" w:rsidRPr="00EF4A05" w:rsidRDefault="000D6059" w:rsidP="0037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5.2.  Итоговый контроль по УД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6059" w:rsidRPr="00EF4A05" w:rsidRDefault="00862C37" w:rsidP="003730FF">
            <w:pPr>
              <w:pStyle w:val="af6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0D6059" w:rsidRPr="00EF4A05" w:rsidTr="003730FF">
        <w:trPr>
          <w:tblCellSpacing w:w="0" w:type="dxa"/>
        </w:trPr>
        <w:tc>
          <w:tcPr>
            <w:tcW w:w="8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6059" w:rsidRPr="00EF4A05" w:rsidRDefault="000D6059" w:rsidP="003730FF">
            <w:pPr>
              <w:pStyle w:val="af6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EF4A05">
              <w:rPr>
                <w:sz w:val="28"/>
                <w:szCs w:val="28"/>
              </w:rPr>
              <w:t>. Информационное обеспечение дисциплины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6059" w:rsidRPr="00EF4A05" w:rsidRDefault="00862C37" w:rsidP="003730FF">
            <w:pPr>
              <w:pStyle w:val="af6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bookmarkStart w:id="0" w:name="_GoBack"/>
            <w:bookmarkEnd w:id="0"/>
          </w:p>
        </w:tc>
      </w:tr>
    </w:tbl>
    <w:p w:rsidR="000D6059" w:rsidRPr="00301E6E" w:rsidRDefault="000D6059" w:rsidP="00301E6E">
      <w:pPr>
        <w:pStyle w:val="aff2"/>
        <w:ind w:left="1080"/>
        <w:jc w:val="center"/>
        <w:rPr>
          <w:b/>
        </w:rPr>
      </w:pPr>
      <w:r w:rsidRPr="00301E6E">
        <w:rPr>
          <w:sz w:val="28"/>
          <w:szCs w:val="28"/>
        </w:rPr>
        <w:br w:type="page"/>
      </w:r>
      <w:r w:rsidR="00301E6E">
        <w:rPr>
          <w:sz w:val="28"/>
          <w:szCs w:val="28"/>
        </w:rPr>
        <w:lastRenderedPageBreak/>
        <w:t xml:space="preserve">1. </w:t>
      </w:r>
      <w:r w:rsidRPr="00301E6E">
        <w:rPr>
          <w:b/>
        </w:rPr>
        <w:t>ВВЕДЕНИЕ</w:t>
      </w:r>
    </w:p>
    <w:p w:rsidR="000D6059" w:rsidRPr="00EF4A05" w:rsidRDefault="000D6059" w:rsidP="000D6059">
      <w:pPr>
        <w:jc w:val="center"/>
      </w:pPr>
    </w:p>
    <w:p w:rsidR="000D6059" w:rsidRPr="00EF4A05" w:rsidRDefault="000D6059" w:rsidP="000D6059">
      <w:pPr>
        <w:jc w:val="center"/>
        <w:rPr>
          <w:b/>
          <w:caps/>
        </w:rPr>
      </w:pPr>
      <w:r w:rsidRPr="00EF4A05">
        <w:rPr>
          <w:b/>
          <w:caps/>
        </w:rPr>
        <w:t>Уважаемый студент!</w:t>
      </w:r>
    </w:p>
    <w:p w:rsidR="000D6059" w:rsidRPr="00EF4A05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0D6059" w:rsidRPr="00EF4A05" w:rsidRDefault="000D6059" w:rsidP="000D6059">
      <w:pPr>
        <w:ind w:firstLine="567"/>
        <w:jc w:val="both"/>
      </w:pPr>
      <w:r w:rsidRPr="00EF4A05">
        <w:t xml:space="preserve">Учебно-методический комплекс по дисциплине </w:t>
      </w:r>
      <w:r>
        <w:rPr>
          <w:i/>
        </w:rPr>
        <w:t>Математика</w:t>
      </w:r>
      <w:r w:rsidRPr="00EF4A05">
        <w:t xml:space="preserve"> создан Вам в помощь для работы на занятиях,  при выполнении домашнего задания и подготовки к текущему и итоговому контролю по дисциплине.</w:t>
      </w:r>
    </w:p>
    <w:p w:rsidR="000D6059" w:rsidRPr="00EF4A05" w:rsidRDefault="000D6059" w:rsidP="000D6059">
      <w:pPr>
        <w:ind w:firstLine="567"/>
        <w:jc w:val="both"/>
      </w:pPr>
      <w:r w:rsidRPr="00EF4A05">
        <w:t xml:space="preserve">УМК по дисциплине включает теоретический блок, перечень практических занятий и/или лабораторных работ, задания для самостоятельного изучения тем дисциплины, вопросы для самоконтроля, перечень точек рубежного контроля, а также вопросы и задания по промежуточной аттестации (при наличии экзамена). </w:t>
      </w:r>
    </w:p>
    <w:p w:rsidR="000D6059" w:rsidRPr="00EF4A05" w:rsidRDefault="000D6059" w:rsidP="000D6059">
      <w:pPr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EF4A05">
        <w:t xml:space="preserve">Приступая к изучению новой учебной дисциплины, Вы должны внимательно изучить список рекомендованной основной и вспомогательной литературы. </w:t>
      </w:r>
      <w:r w:rsidRPr="00EF4A05">
        <w:rPr>
          <w:lang w:eastAsia="ru-RU"/>
        </w:rPr>
        <w:t xml:space="preserve">Из всего массива рекомендованной литературы следует опираться на литературу, указанную как основную. </w:t>
      </w:r>
    </w:p>
    <w:p w:rsidR="000D6059" w:rsidRPr="00EF4A05" w:rsidRDefault="000D6059" w:rsidP="000D6059">
      <w:pPr>
        <w:autoSpaceDE w:val="0"/>
        <w:autoSpaceDN w:val="0"/>
        <w:adjustRightInd w:val="0"/>
        <w:ind w:firstLine="567"/>
        <w:jc w:val="both"/>
      </w:pPr>
      <w:r w:rsidRPr="00EF4A05">
        <w:rPr>
          <w:lang w:eastAsia="ru-RU"/>
        </w:rPr>
        <w:t>По каждой теме в УМК перечислены основные понятия и термины, вопросы, необходимые для изучения (план изучения темы), а также краткая информация по каждому вопросу</w:t>
      </w:r>
      <w:r w:rsidRPr="00EF4A05">
        <w:t xml:space="preserve"> из подлежащих изучению.  Наличие тезисной информации по теме позволит Вам вспомнить ключевые моменты, рассмотренные преподавателем на занятии. </w:t>
      </w:r>
    </w:p>
    <w:p w:rsidR="000D6059" w:rsidRPr="00EF4A05" w:rsidRDefault="000D6059" w:rsidP="000D6059">
      <w:pPr>
        <w:autoSpaceDE w:val="0"/>
        <w:autoSpaceDN w:val="0"/>
        <w:adjustRightInd w:val="0"/>
        <w:ind w:firstLine="567"/>
        <w:jc w:val="both"/>
      </w:pPr>
      <w:r w:rsidRPr="00EF4A05">
        <w:t>Основные понятия, используемые при из</w:t>
      </w:r>
      <w:r>
        <w:t>учении содержания дисциплины</w:t>
      </w:r>
      <w:r w:rsidRPr="00EF4A05">
        <w:t xml:space="preserve">, приведены в глоссарии. </w:t>
      </w:r>
    </w:p>
    <w:p w:rsidR="000D6059" w:rsidRPr="00EF4A05" w:rsidRDefault="000D6059" w:rsidP="000D6059">
      <w:pPr>
        <w:autoSpaceDE w:val="0"/>
        <w:autoSpaceDN w:val="0"/>
        <w:adjustRightInd w:val="0"/>
        <w:ind w:firstLine="567"/>
        <w:jc w:val="both"/>
      </w:pPr>
      <w:r w:rsidRPr="00EF4A05">
        <w:t>После изучения теоретического блока приведен  перечень практических работ, выполнение которых обязательно. Наличие положительной оценки по практическим и/или лабораторным работам необходимо для получения зачета по дисциплине и/или допуска к экзамену, поэтому в случае отсутствия на уроке по уважительной или неуважительной причине Вам потребуется найти время и выполнить пропущенную работу.</w:t>
      </w:r>
    </w:p>
    <w:p w:rsidR="000D6059" w:rsidRPr="005A0FBE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color w:val="FF0000"/>
        </w:rPr>
      </w:pPr>
      <w:r w:rsidRPr="00EF4A05">
        <w:t>В процессе изучения дисциплины предусмотрена самостоятельная внеаудито</w:t>
      </w:r>
      <w:r w:rsidR="004B4845">
        <w:t>рная работа, включающая изучение теоретического материала и решение упражнений по темам.</w:t>
      </w:r>
    </w:p>
    <w:p w:rsidR="000D6059" w:rsidRPr="00EF4A05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i/>
        </w:rPr>
      </w:pPr>
      <w:r w:rsidRPr="00EF4A05">
        <w:t>По  итогам изучения дисциплины проводитсяэкза</w:t>
      </w:r>
      <w:r>
        <w:t>мен.</w:t>
      </w:r>
    </w:p>
    <w:p w:rsidR="000D6059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u w:val="single"/>
        </w:rPr>
      </w:pPr>
      <w:r w:rsidRPr="00EF4A05">
        <w:t xml:space="preserve">В результате освоения дисциплины Вы должны </w:t>
      </w:r>
      <w:r w:rsidRPr="005A0FBE">
        <w:rPr>
          <w:b/>
          <w:u w:val="single"/>
        </w:rPr>
        <w:t>уметь:</w:t>
      </w:r>
    </w:p>
    <w:p w:rsidR="000D6059" w:rsidRPr="00A757EC" w:rsidRDefault="000D6059" w:rsidP="000D6059">
      <w:pPr>
        <w:numPr>
          <w:ilvl w:val="0"/>
          <w:numId w:val="7"/>
        </w:numPr>
        <w:jc w:val="both"/>
      </w:pPr>
      <w:r w:rsidRPr="00A757EC">
        <w:t>выполнять арифметические действия, сочетая устные и письменные приёмы, применяя вычислительные устройства;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расчётах;</w:t>
      </w:r>
    </w:p>
    <w:p w:rsidR="000D6059" w:rsidRPr="00A757EC" w:rsidRDefault="000D6059" w:rsidP="000D6059">
      <w:pPr>
        <w:numPr>
          <w:ilvl w:val="0"/>
          <w:numId w:val="7"/>
        </w:numPr>
        <w:jc w:val="both"/>
      </w:pPr>
      <w:r w:rsidRPr="00A757EC"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0D6059" w:rsidRDefault="000D6059" w:rsidP="000D6059">
      <w:pPr>
        <w:numPr>
          <w:ilvl w:val="0"/>
          <w:numId w:val="7"/>
        </w:numPr>
        <w:jc w:val="both"/>
      </w:pPr>
      <w:r w:rsidRPr="00A757EC">
        <w:t>вычислять значения числовых и буквенных выражений, осуществляя необходимые подстановки и преобразования;</w:t>
      </w:r>
    </w:p>
    <w:p w:rsidR="000D6059" w:rsidRPr="00A757EC" w:rsidRDefault="000D6059" w:rsidP="000D6059">
      <w:pPr>
        <w:numPr>
          <w:ilvl w:val="0"/>
          <w:numId w:val="7"/>
        </w:numPr>
        <w:jc w:val="both"/>
      </w:pPr>
      <w:r w:rsidRPr="00A757EC">
        <w:t>определять значение функции по значению аргумента при различных способах задания функции;</w:t>
      </w:r>
    </w:p>
    <w:p w:rsidR="000D6059" w:rsidRPr="00A757EC" w:rsidRDefault="000D6059" w:rsidP="000D6059">
      <w:pPr>
        <w:numPr>
          <w:ilvl w:val="0"/>
          <w:numId w:val="7"/>
        </w:numPr>
        <w:jc w:val="both"/>
      </w:pPr>
      <w:r w:rsidRPr="00A757EC">
        <w:t>строить графики изученных функций;</w:t>
      </w:r>
    </w:p>
    <w:p w:rsidR="000D6059" w:rsidRPr="00A757EC" w:rsidRDefault="000D6059" w:rsidP="000D6059">
      <w:pPr>
        <w:numPr>
          <w:ilvl w:val="0"/>
          <w:numId w:val="7"/>
        </w:numPr>
        <w:jc w:val="both"/>
      </w:pPr>
      <w:r w:rsidRPr="00A757EC">
        <w:t>описывать по графику поведение и свойства функций, находить по графику функции наибольшие и наименьшие значения;</w:t>
      </w:r>
    </w:p>
    <w:p w:rsidR="000D6059" w:rsidRPr="00A757EC" w:rsidRDefault="000D6059" w:rsidP="000D6059">
      <w:pPr>
        <w:numPr>
          <w:ilvl w:val="0"/>
          <w:numId w:val="7"/>
        </w:numPr>
        <w:jc w:val="both"/>
      </w:pPr>
      <w:r w:rsidRPr="00A757EC">
        <w:t>решать уравнения, простейшие системы уравнений, используя их графики;</w:t>
      </w:r>
    </w:p>
    <w:p w:rsidR="000D6059" w:rsidRPr="00A757EC" w:rsidRDefault="000D6059" w:rsidP="000D6059">
      <w:pPr>
        <w:numPr>
          <w:ilvl w:val="0"/>
          <w:numId w:val="7"/>
        </w:numPr>
        <w:jc w:val="both"/>
      </w:pPr>
      <w:r w:rsidRPr="00A757EC">
        <w:t>вычислять производные элементарных функций, используя справочные материалы;</w:t>
      </w:r>
    </w:p>
    <w:p w:rsidR="000D6059" w:rsidRPr="00A757EC" w:rsidRDefault="000D6059" w:rsidP="000D6059">
      <w:pPr>
        <w:numPr>
          <w:ilvl w:val="0"/>
          <w:numId w:val="7"/>
        </w:numPr>
        <w:jc w:val="both"/>
      </w:pPr>
      <w:r w:rsidRPr="00A757EC">
        <w:t>исследовать в простейших случаях функции на монотонность, находить наибольшие и наименьшие значения функций, строить графики многочленов с использованием аппарата математического анализа;</w:t>
      </w:r>
    </w:p>
    <w:p w:rsidR="000D6059" w:rsidRPr="00A757EC" w:rsidRDefault="000D6059" w:rsidP="000D6059">
      <w:pPr>
        <w:numPr>
          <w:ilvl w:val="0"/>
          <w:numId w:val="7"/>
        </w:numPr>
        <w:jc w:val="both"/>
      </w:pPr>
      <w:r w:rsidRPr="00A757EC">
        <w:t>решать рациональные, показательные и логарифмические уравнения и неравенства;</w:t>
      </w:r>
    </w:p>
    <w:p w:rsidR="000D6059" w:rsidRPr="00A757EC" w:rsidRDefault="000D6059" w:rsidP="000D6059">
      <w:pPr>
        <w:numPr>
          <w:ilvl w:val="0"/>
          <w:numId w:val="7"/>
        </w:numPr>
        <w:jc w:val="both"/>
      </w:pPr>
      <w:r w:rsidRPr="00A757EC">
        <w:t>составлять уравнения по условию задачи;</w:t>
      </w:r>
    </w:p>
    <w:p w:rsidR="000D6059" w:rsidRPr="00A757EC" w:rsidRDefault="000D6059" w:rsidP="000D6059">
      <w:pPr>
        <w:numPr>
          <w:ilvl w:val="0"/>
          <w:numId w:val="7"/>
        </w:numPr>
        <w:jc w:val="both"/>
      </w:pPr>
      <w:r w:rsidRPr="00A757EC">
        <w:t>находить приближённые решения уравнений и неравенств, используя графический метод;</w:t>
      </w:r>
    </w:p>
    <w:p w:rsidR="000D6059" w:rsidRPr="00A757EC" w:rsidRDefault="000D6059" w:rsidP="000D6059">
      <w:pPr>
        <w:numPr>
          <w:ilvl w:val="0"/>
          <w:numId w:val="7"/>
        </w:numPr>
        <w:jc w:val="both"/>
      </w:pPr>
      <w:r w:rsidRPr="00A757EC">
        <w:lastRenderedPageBreak/>
        <w:t>изображать на координатной плоскости множества решений простейших уравнений и их систем;</w:t>
      </w:r>
    </w:p>
    <w:p w:rsidR="000D6059" w:rsidRPr="00A757EC" w:rsidRDefault="000D6059" w:rsidP="000D6059">
      <w:pPr>
        <w:numPr>
          <w:ilvl w:val="0"/>
          <w:numId w:val="7"/>
        </w:numPr>
        <w:jc w:val="both"/>
      </w:pPr>
      <w:r w:rsidRPr="00A757EC">
        <w:t>решать простейшие комбинаторные задачи методом перебора, а также с использованием известных формул;</w:t>
      </w:r>
    </w:p>
    <w:p w:rsidR="000D6059" w:rsidRPr="00A757EC" w:rsidRDefault="000D6059" w:rsidP="000D6059">
      <w:pPr>
        <w:numPr>
          <w:ilvl w:val="0"/>
          <w:numId w:val="7"/>
        </w:numPr>
        <w:jc w:val="both"/>
      </w:pPr>
      <w:r w:rsidRPr="00A757EC">
        <w:t>вычислять в простейших случаях вероятности событий на основе подсчёта числа исходов;</w:t>
      </w:r>
    </w:p>
    <w:p w:rsidR="000D6059" w:rsidRPr="00A757EC" w:rsidRDefault="000D6059" w:rsidP="000D6059">
      <w:pPr>
        <w:numPr>
          <w:ilvl w:val="0"/>
          <w:numId w:val="7"/>
        </w:numPr>
        <w:jc w:val="both"/>
      </w:pPr>
      <w:r w:rsidRPr="00A757EC">
        <w:t>распознавать на чертежах и моделях пространственные формы, соотносить трёхмерные объекты с их описаниями, изображениями;</w:t>
      </w:r>
    </w:p>
    <w:p w:rsidR="000D6059" w:rsidRPr="00A757EC" w:rsidRDefault="000D6059" w:rsidP="000D6059">
      <w:pPr>
        <w:numPr>
          <w:ilvl w:val="0"/>
          <w:numId w:val="7"/>
        </w:numPr>
        <w:ind w:left="709"/>
        <w:jc w:val="both"/>
      </w:pPr>
      <w:r w:rsidRPr="00A757EC">
        <w:t>описывать взаимное расположение прямых и плоскостей в пространстве</w:t>
      </w:r>
      <w:r w:rsidRPr="00A757EC">
        <w:rPr>
          <w:i/>
        </w:rPr>
        <w:t>;</w:t>
      </w:r>
    </w:p>
    <w:p w:rsidR="000D6059" w:rsidRPr="00A757EC" w:rsidRDefault="000D6059" w:rsidP="000D6059">
      <w:pPr>
        <w:numPr>
          <w:ilvl w:val="0"/>
          <w:numId w:val="7"/>
        </w:numPr>
        <w:jc w:val="both"/>
      </w:pPr>
      <w:r w:rsidRPr="00A757EC">
        <w:t>анализировать в простейших случаях взаимное расположение объектов в пространстве;</w:t>
      </w:r>
    </w:p>
    <w:p w:rsidR="000D6059" w:rsidRPr="00A757EC" w:rsidRDefault="000D6059" w:rsidP="000D6059">
      <w:pPr>
        <w:numPr>
          <w:ilvl w:val="0"/>
          <w:numId w:val="7"/>
        </w:numPr>
        <w:jc w:val="both"/>
      </w:pPr>
      <w:r w:rsidRPr="00A757EC">
        <w:t>изображать основные многогранники и круглые тела;</w:t>
      </w:r>
    </w:p>
    <w:p w:rsidR="000D6059" w:rsidRPr="00A757EC" w:rsidRDefault="000D6059" w:rsidP="000D6059">
      <w:pPr>
        <w:numPr>
          <w:ilvl w:val="0"/>
          <w:numId w:val="7"/>
        </w:numPr>
        <w:jc w:val="both"/>
      </w:pPr>
      <w:r w:rsidRPr="00A757EC">
        <w:t>выполнять чертежи по условиям задач;</w:t>
      </w:r>
    </w:p>
    <w:p w:rsidR="000D6059" w:rsidRPr="00A757EC" w:rsidRDefault="000D6059" w:rsidP="000D6059">
      <w:pPr>
        <w:numPr>
          <w:ilvl w:val="0"/>
          <w:numId w:val="7"/>
        </w:numPr>
        <w:jc w:val="both"/>
      </w:pPr>
      <w:r w:rsidRPr="00A757EC">
        <w:t>решать планиметрические и простейшие стереометрические задачи на нахождение геометрических величин (длин, углов, площадей, объёмов);</w:t>
      </w:r>
    </w:p>
    <w:p w:rsidR="000D6059" w:rsidRPr="00A757EC" w:rsidRDefault="000D6059" w:rsidP="000D6059">
      <w:pPr>
        <w:numPr>
          <w:ilvl w:val="0"/>
          <w:numId w:val="7"/>
        </w:numPr>
        <w:jc w:val="both"/>
      </w:pPr>
      <w:r w:rsidRPr="00A757EC">
        <w:t>использовать при решении стереометрических задач планиметрические факты и методы;</w:t>
      </w:r>
    </w:p>
    <w:p w:rsidR="000D6059" w:rsidRPr="00A757EC" w:rsidRDefault="000D6059" w:rsidP="000D6059">
      <w:pPr>
        <w:numPr>
          <w:ilvl w:val="0"/>
          <w:numId w:val="7"/>
        </w:numPr>
        <w:jc w:val="both"/>
      </w:pPr>
      <w:r w:rsidRPr="00A757EC">
        <w:t>проводить доказательные рассуждения в ходе решения задач.</w:t>
      </w:r>
    </w:p>
    <w:p w:rsidR="000D6059" w:rsidRPr="00EF4A05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0D6059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u w:val="single"/>
        </w:rPr>
      </w:pPr>
      <w:r w:rsidRPr="00EF4A05">
        <w:t xml:space="preserve">дисциплины Вы должны </w:t>
      </w:r>
      <w:r w:rsidRPr="00A757EC">
        <w:rPr>
          <w:b/>
          <w:u w:val="single"/>
        </w:rPr>
        <w:t>знать:</w:t>
      </w:r>
    </w:p>
    <w:p w:rsidR="000D6059" w:rsidRPr="007D3E92" w:rsidRDefault="000D6059" w:rsidP="000D6059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E92">
        <w:rPr>
          <w:bCs/>
        </w:rPr>
        <w:t>аксиомы стереометрии;</w:t>
      </w:r>
    </w:p>
    <w:p w:rsidR="000D6059" w:rsidRPr="007D3E92" w:rsidRDefault="000D6059" w:rsidP="000D6059">
      <w:pPr>
        <w:numPr>
          <w:ilvl w:val="0"/>
          <w:numId w:val="8"/>
        </w:numPr>
        <w:jc w:val="both"/>
        <w:rPr>
          <w:bCs/>
        </w:rPr>
      </w:pPr>
      <w:r w:rsidRPr="007D3E92">
        <w:rPr>
          <w:bCs/>
        </w:rPr>
        <w:t>теорем</w:t>
      </w:r>
      <w:r>
        <w:rPr>
          <w:bCs/>
        </w:rPr>
        <w:t>ы, выражающие</w:t>
      </w:r>
      <w:r w:rsidRPr="007D3E92">
        <w:rPr>
          <w:bCs/>
        </w:rPr>
        <w:t xml:space="preserve"> признаки геометрических тел;</w:t>
      </w:r>
    </w:p>
    <w:p w:rsidR="000D6059" w:rsidRPr="007D3E92" w:rsidRDefault="000D6059" w:rsidP="000D6059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E92">
        <w:rPr>
          <w:bCs/>
        </w:rPr>
        <w:t>определения, свойства алгебраических функций и геометрических тел;</w:t>
      </w:r>
    </w:p>
    <w:p w:rsidR="000D6059" w:rsidRPr="007D3E92" w:rsidRDefault="000D6059" w:rsidP="000D6059">
      <w:pPr>
        <w:numPr>
          <w:ilvl w:val="0"/>
          <w:numId w:val="8"/>
        </w:numPr>
        <w:jc w:val="both"/>
        <w:rPr>
          <w:bCs/>
        </w:rPr>
      </w:pPr>
      <w:r w:rsidRPr="007D3E92">
        <w:rPr>
          <w:bCs/>
        </w:rPr>
        <w:t>формулы геометрии, алгебры и начала анализа.</w:t>
      </w:r>
    </w:p>
    <w:p w:rsidR="000D6059" w:rsidRPr="00EF4A05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</w:rPr>
      </w:pPr>
    </w:p>
    <w:p w:rsidR="000D6059" w:rsidRPr="00EF4A05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EF4A05">
        <w:rPr>
          <w:b/>
        </w:rPr>
        <w:t>Внимание!</w:t>
      </w:r>
      <w:r w:rsidRPr="00EF4A05">
        <w:t xml:space="preserve"> Если в ходе изучения дисциплины у Вас возникают трудности, то Вы всегда можете к преподавателю прийти на дополнительные занятия, которые проводятся согласно графику. Время проведения дополнительных занятий Вы сможете узнать у преподавателя, а также познакомившись с графиком их проведения, </w:t>
      </w:r>
      <w:proofErr w:type="gramStart"/>
      <w:r w:rsidRPr="00EF4A05">
        <w:t>размещенном</w:t>
      </w:r>
      <w:proofErr w:type="gramEnd"/>
      <w:r w:rsidRPr="00EF4A05">
        <w:t xml:space="preserve"> на двери кабинета преподавателя.</w:t>
      </w:r>
    </w:p>
    <w:p w:rsidR="000D6059" w:rsidRPr="00EF4A05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EF4A05">
        <w:tab/>
        <w:t xml:space="preserve">В случае если Вы пропустили занятия, Вы также всегда можете прийти на консультацию к преподавателю в часы дополнительных занятий. </w:t>
      </w:r>
    </w:p>
    <w:p w:rsidR="000D6059" w:rsidRPr="00EF4A05" w:rsidRDefault="000D6059" w:rsidP="004D7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</w:rPr>
      </w:pPr>
    </w:p>
    <w:p w:rsidR="000D6059" w:rsidRPr="004D76C0" w:rsidRDefault="000D6059" w:rsidP="004D76C0">
      <w:pPr>
        <w:pStyle w:val="aff2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  <w:u w:val="single"/>
        </w:rPr>
      </w:pPr>
      <w:r w:rsidRPr="004D76C0">
        <w:rPr>
          <w:b/>
          <w:caps/>
        </w:rPr>
        <w:t>Образовательный маршрут по дисциплине/МДК</w:t>
      </w:r>
    </w:p>
    <w:p w:rsidR="000D6059" w:rsidRPr="00EF4A05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i/>
        </w:rPr>
      </w:pPr>
    </w:p>
    <w:p w:rsidR="000D6059" w:rsidRPr="00EF4A05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i/>
        </w:rPr>
      </w:pPr>
      <w:r w:rsidRPr="00EF4A05">
        <w:rPr>
          <w:i/>
        </w:rPr>
        <w:t>Таблица 1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12"/>
        <w:gridCol w:w="2410"/>
      </w:tblGrid>
      <w:tr w:rsidR="000D6059" w:rsidRPr="00EF4A05" w:rsidTr="003730FF">
        <w:tc>
          <w:tcPr>
            <w:tcW w:w="6912" w:type="dxa"/>
          </w:tcPr>
          <w:p w:rsidR="000D6059" w:rsidRPr="00EF4A05" w:rsidRDefault="000D6059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</w:rPr>
            </w:pPr>
            <w:r w:rsidRPr="00EF4A05">
              <w:rPr>
                <w:b/>
              </w:rPr>
              <w:t>Формы отчетности, обязательные для сдачи</w:t>
            </w:r>
          </w:p>
          <w:p w:rsidR="000D6059" w:rsidRPr="00EF4A05" w:rsidRDefault="000D6059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0D6059" w:rsidRPr="00EF4A05" w:rsidRDefault="000D6059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EF4A05">
              <w:rPr>
                <w:b/>
              </w:rPr>
              <w:t>Количество</w:t>
            </w:r>
          </w:p>
        </w:tc>
      </w:tr>
      <w:tr w:rsidR="000D6059" w:rsidRPr="00EF4A05" w:rsidTr="003730FF">
        <w:tc>
          <w:tcPr>
            <w:tcW w:w="6912" w:type="dxa"/>
          </w:tcPr>
          <w:p w:rsidR="000D6059" w:rsidRPr="00EF4A05" w:rsidRDefault="000D6059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F4A05">
              <w:t>лабораторные занятия</w:t>
            </w:r>
          </w:p>
        </w:tc>
        <w:tc>
          <w:tcPr>
            <w:tcW w:w="2410" w:type="dxa"/>
          </w:tcPr>
          <w:p w:rsidR="000D6059" w:rsidRPr="00EF4A05" w:rsidRDefault="000D6059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-</w:t>
            </w:r>
          </w:p>
        </w:tc>
      </w:tr>
      <w:tr w:rsidR="000D6059" w:rsidRPr="00EF4A05" w:rsidTr="003730FF">
        <w:tc>
          <w:tcPr>
            <w:tcW w:w="6912" w:type="dxa"/>
          </w:tcPr>
          <w:p w:rsidR="000D6059" w:rsidRPr="00EF4A05" w:rsidRDefault="00D5783B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Практические работы</w:t>
            </w:r>
          </w:p>
        </w:tc>
        <w:tc>
          <w:tcPr>
            <w:tcW w:w="2410" w:type="dxa"/>
          </w:tcPr>
          <w:p w:rsidR="000D6059" w:rsidRPr="00EF4A05" w:rsidRDefault="004D76C0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38</w:t>
            </w:r>
          </w:p>
        </w:tc>
      </w:tr>
      <w:tr w:rsidR="000D6059" w:rsidRPr="00EF4A05" w:rsidTr="003730FF">
        <w:tc>
          <w:tcPr>
            <w:tcW w:w="6912" w:type="dxa"/>
          </w:tcPr>
          <w:p w:rsidR="000D6059" w:rsidRPr="00EF4A05" w:rsidRDefault="004D76C0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Контрольные работы</w:t>
            </w:r>
          </w:p>
        </w:tc>
        <w:tc>
          <w:tcPr>
            <w:tcW w:w="2410" w:type="dxa"/>
          </w:tcPr>
          <w:p w:rsidR="000D6059" w:rsidRPr="003F422F" w:rsidRDefault="004D76C0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5" w:hanging="175"/>
              <w:jc w:val="center"/>
            </w:pPr>
            <w:r>
              <w:t>11</w:t>
            </w:r>
          </w:p>
        </w:tc>
      </w:tr>
      <w:tr w:rsidR="000D6059" w:rsidRPr="00EF4A05" w:rsidTr="003730FF">
        <w:tc>
          <w:tcPr>
            <w:tcW w:w="6912" w:type="dxa"/>
          </w:tcPr>
          <w:p w:rsidR="000D6059" w:rsidRPr="00EF4A05" w:rsidRDefault="000D6059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F4A05">
              <w:t xml:space="preserve">Итоговая аттестация </w:t>
            </w:r>
          </w:p>
        </w:tc>
        <w:tc>
          <w:tcPr>
            <w:tcW w:w="2410" w:type="dxa"/>
          </w:tcPr>
          <w:p w:rsidR="000D6059" w:rsidRPr="00EF4A05" w:rsidRDefault="000D6059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F4A05">
              <w:t>э</w:t>
            </w:r>
            <w:r>
              <w:t>кзамен</w:t>
            </w:r>
          </w:p>
        </w:tc>
      </w:tr>
    </w:tbl>
    <w:p w:rsidR="000D6059" w:rsidRPr="00EF4A05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0D6059" w:rsidRPr="00EF4A05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0D6059" w:rsidRPr="00EF4A05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EF4A05">
        <w:rPr>
          <w:b/>
        </w:rPr>
        <w:t>Желаем Вам удачи!</w:t>
      </w:r>
    </w:p>
    <w:p w:rsidR="000D6059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0D6059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0D6059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0D6059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0D6059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0D6059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0D6059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0D6059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0D6059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0D6059" w:rsidRPr="00EF4A05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0D6059" w:rsidRPr="004D76C0" w:rsidRDefault="00026585" w:rsidP="004D76C0">
      <w:pPr>
        <w:pStyle w:val="af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80"/>
        <w:jc w:val="center"/>
        <w:rPr>
          <w:i/>
        </w:rPr>
      </w:pPr>
      <w:r>
        <w:rPr>
          <w:b/>
          <w:bCs/>
          <w:iCs/>
        </w:rPr>
        <w:lastRenderedPageBreak/>
        <w:t>3</w:t>
      </w:r>
      <w:r w:rsidR="004D76C0">
        <w:rPr>
          <w:b/>
          <w:bCs/>
          <w:iCs/>
        </w:rPr>
        <w:t xml:space="preserve">. </w:t>
      </w:r>
      <w:r w:rsidR="000D6059" w:rsidRPr="004D76C0">
        <w:rPr>
          <w:b/>
          <w:bCs/>
          <w:iCs/>
        </w:rPr>
        <w:t>СОДЕРЖАНИЕ ДИСЦИПЛИНЫ/МДК</w:t>
      </w:r>
    </w:p>
    <w:p w:rsidR="000D6059" w:rsidRPr="00EF4A05" w:rsidRDefault="000D6059" w:rsidP="000D6059">
      <w:pPr>
        <w:pStyle w:val="15"/>
        <w:spacing w:line="223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D6059" w:rsidRPr="00026585" w:rsidRDefault="000D6059" w:rsidP="00026585">
      <w:pPr>
        <w:pStyle w:val="aff2"/>
        <w:numPr>
          <w:ilvl w:val="1"/>
          <w:numId w:val="19"/>
        </w:numPr>
        <w:jc w:val="both"/>
        <w:rPr>
          <w:b/>
        </w:rPr>
      </w:pPr>
      <w:r w:rsidRPr="00026585">
        <w:rPr>
          <w:b/>
        </w:rPr>
        <w:t>Краткое содержание теоретического материала программ</w:t>
      </w:r>
    </w:p>
    <w:p w:rsidR="000D6059" w:rsidRPr="002B053F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</w:p>
    <w:p w:rsidR="000D6059" w:rsidRPr="0074582C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</w:p>
    <w:p w:rsidR="004D76C0" w:rsidRDefault="000D6059" w:rsidP="004D7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  <w:r w:rsidRPr="0074582C">
        <w:rPr>
          <w:b/>
          <w:bCs/>
          <w:color w:val="000000"/>
        </w:rPr>
        <w:t xml:space="preserve">Тема 1.1. </w:t>
      </w:r>
      <w:r w:rsidR="004D76C0">
        <w:rPr>
          <w:b/>
          <w:bCs/>
        </w:rPr>
        <w:t>Действительные числа</w:t>
      </w:r>
    </w:p>
    <w:p w:rsidR="004D76C0" w:rsidRPr="004D76C0" w:rsidRDefault="004D76C0" w:rsidP="004D7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Cs/>
        </w:rPr>
      </w:pPr>
      <w:r>
        <w:rPr>
          <w:bCs/>
        </w:rPr>
        <w:t>Целые и рациональные числа. Действительные числа. Степени и корни. Корни натуральной степени и их свойства. Преобразование выражений, содержащих степень и радикалы.</w:t>
      </w:r>
    </w:p>
    <w:p w:rsidR="004D76C0" w:rsidRPr="002B053F" w:rsidRDefault="004D76C0" w:rsidP="004D7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</w:p>
    <w:p w:rsidR="004D76C0" w:rsidRDefault="004D76C0" w:rsidP="004D7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Cs/>
        </w:rPr>
      </w:pPr>
      <w:r>
        <w:rPr>
          <w:b/>
          <w:bCs/>
          <w:color w:val="000000"/>
        </w:rPr>
        <w:t xml:space="preserve">Тема 1.2. </w:t>
      </w:r>
      <w:r w:rsidRPr="002B053F">
        <w:rPr>
          <w:b/>
          <w:bCs/>
        </w:rPr>
        <w:t>Степени и корни. Степенные функции.</w:t>
      </w:r>
    </w:p>
    <w:p w:rsidR="004D76C0" w:rsidRDefault="004D76C0" w:rsidP="004D7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Cs/>
        </w:rPr>
      </w:pPr>
      <w:r w:rsidRPr="002B053F">
        <w:rPr>
          <w:bCs/>
        </w:rPr>
        <w:t xml:space="preserve">Корень </w:t>
      </w:r>
      <w:r w:rsidRPr="002B053F">
        <w:rPr>
          <w:bCs/>
          <w:lang w:val="en-US"/>
        </w:rPr>
        <w:t>n</w:t>
      </w:r>
      <w:r w:rsidRPr="002B053F">
        <w:rPr>
          <w:bCs/>
        </w:rPr>
        <w:t>-й степени и его свойства. Иррациональные уравнения. Степень с рациональным показателем. Степенные функции, их свойства и графики.</w:t>
      </w:r>
    </w:p>
    <w:p w:rsidR="00591880" w:rsidRDefault="00591880" w:rsidP="0059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</w:p>
    <w:p w:rsidR="00591880" w:rsidRPr="002B053F" w:rsidRDefault="00591880" w:rsidP="0059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  <w:r>
        <w:rPr>
          <w:b/>
          <w:bCs/>
        </w:rPr>
        <w:t>Тема 1.3</w:t>
      </w:r>
      <w:r w:rsidRPr="002B053F">
        <w:rPr>
          <w:b/>
          <w:bCs/>
        </w:rPr>
        <w:t>.</w:t>
      </w:r>
      <w:r>
        <w:rPr>
          <w:b/>
          <w:bCs/>
        </w:rPr>
        <w:t>-1.4.</w:t>
      </w:r>
      <w:r w:rsidRPr="002B053F">
        <w:rPr>
          <w:b/>
          <w:bCs/>
        </w:rPr>
        <w:t xml:space="preserve"> Показательная и логарифмическая функции.</w:t>
      </w:r>
    </w:p>
    <w:p w:rsidR="00591880" w:rsidRPr="002B053F" w:rsidRDefault="00591880" w:rsidP="0059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Cs/>
        </w:rPr>
      </w:pPr>
      <w:r w:rsidRPr="002B053F">
        <w:rPr>
          <w:bCs/>
        </w:rPr>
        <w:t xml:space="preserve">Показательная функция, ее свойства и график. Показательные уравнения и неравенства. Логарифмы и их свойства. Логарифмическая  функция, ее свойства и график. </w:t>
      </w:r>
      <w:proofErr w:type="gramStart"/>
      <w:r w:rsidRPr="002B053F">
        <w:rPr>
          <w:bCs/>
        </w:rPr>
        <w:t>Логарифмиче</w:t>
      </w:r>
      <w:r w:rsidRPr="002B053F">
        <w:rPr>
          <w:bCs/>
          <w:vanish/>
        </w:rPr>
        <w:t>огарифмичские у функция, ее свойства и график.</w:t>
      </w:r>
      <w:r w:rsidRPr="002B053F">
        <w:rPr>
          <w:bCs/>
          <w:vanish/>
        </w:rPr>
        <w:cr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  <w:vanish/>
        </w:rPr>
        <w:pgNum/>
      </w:r>
      <w:r w:rsidRPr="002B053F">
        <w:rPr>
          <w:bCs/>
        </w:rPr>
        <w:t>ские</w:t>
      </w:r>
      <w:proofErr w:type="gramEnd"/>
      <w:r w:rsidRPr="002B053F">
        <w:rPr>
          <w:bCs/>
        </w:rPr>
        <w:t xml:space="preserve"> уравнения и неравенства.</w:t>
      </w:r>
    </w:p>
    <w:p w:rsidR="004D76C0" w:rsidRDefault="004D76C0" w:rsidP="004D7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  <w:color w:val="000000"/>
        </w:rPr>
      </w:pPr>
    </w:p>
    <w:p w:rsidR="004D76C0" w:rsidRDefault="004D76C0" w:rsidP="004D7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  <w:color w:val="000000"/>
        </w:rPr>
      </w:pPr>
    </w:p>
    <w:p w:rsidR="000D6059" w:rsidRPr="007F70B0" w:rsidRDefault="00591880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Тема 1.5.-1.6</w:t>
      </w:r>
      <w:r w:rsidR="000D6059" w:rsidRPr="007F70B0">
        <w:rPr>
          <w:b/>
          <w:bCs/>
          <w:color w:val="000000"/>
        </w:rPr>
        <w:t>. Тригонометрические функции любого угла, основные формулы.</w:t>
      </w:r>
    </w:p>
    <w:p w:rsidR="000D6059" w:rsidRPr="007F70B0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Cs/>
          <w:color w:val="000000"/>
        </w:rPr>
      </w:pPr>
      <w:r w:rsidRPr="007F70B0">
        <w:rPr>
          <w:bCs/>
          <w:color w:val="000000"/>
        </w:rPr>
        <w:t>Углы и повороты. Измерение углов. Свойства вращательного движения. Синус, косинус, тангенс и котангенс. Определение  тригонометрических   функций: периодичность, знаки четности, значение, простейшие тождества, формулы приведения. Соотношения между тригонометрическими функциями одного и того же угла и их применение к преобразованию выражений.</w:t>
      </w:r>
    </w:p>
    <w:p w:rsidR="00591880" w:rsidRDefault="00591880" w:rsidP="000D6059">
      <w:pPr>
        <w:tabs>
          <w:tab w:val="left" w:pos="501"/>
          <w:tab w:val="left" w:pos="916"/>
          <w:tab w:val="center" w:pos="97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  <w:color w:val="000000"/>
        </w:rPr>
      </w:pPr>
    </w:p>
    <w:p w:rsidR="000D6059" w:rsidRPr="007F70B0" w:rsidRDefault="00591880" w:rsidP="000D6059">
      <w:pPr>
        <w:tabs>
          <w:tab w:val="left" w:pos="501"/>
          <w:tab w:val="left" w:pos="916"/>
          <w:tab w:val="center" w:pos="97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Тема 1.7</w:t>
      </w:r>
      <w:r w:rsidR="000D6059" w:rsidRPr="007F70B0">
        <w:rPr>
          <w:b/>
          <w:bCs/>
          <w:color w:val="000000"/>
        </w:rPr>
        <w:t>.Тригонометрические уравнения. Преобразование тригонометрических выражений.</w:t>
      </w:r>
    </w:p>
    <w:p w:rsidR="000D6059" w:rsidRPr="007F70B0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Cs/>
          <w:color w:val="000000"/>
        </w:rPr>
      </w:pPr>
      <w:r w:rsidRPr="007F70B0">
        <w:rPr>
          <w:bCs/>
          <w:color w:val="000000"/>
        </w:rPr>
        <w:t xml:space="preserve">Арккосинус. Решение уравнений </w:t>
      </w:r>
      <w:r w:rsidRPr="007F70B0">
        <w:rPr>
          <w:bCs/>
          <w:color w:val="000000"/>
          <w:lang w:val="en-US"/>
        </w:rPr>
        <w:t>cost</w:t>
      </w:r>
      <w:r w:rsidRPr="007F70B0">
        <w:rPr>
          <w:bCs/>
          <w:color w:val="000000"/>
        </w:rPr>
        <w:t>=</w:t>
      </w:r>
      <w:r w:rsidRPr="007F70B0">
        <w:rPr>
          <w:bCs/>
          <w:color w:val="000000"/>
          <w:lang w:val="en-US"/>
        </w:rPr>
        <w:t>a</w:t>
      </w:r>
      <w:r w:rsidRPr="007F70B0">
        <w:rPr>
          <w:bCs/>
          <w:color w:val="000000"/>
        </w:rPr>
        <w:t xml:space="preserve">. Арксинус. Решение уравнений </w:t>
      </w:r>
      <w:r w:rsidRPr="007F70B0">
        <w:rPr>
          <w:bCs/>
          <w:color w:val="000000"/>
          <w:lang w:val="en-US"/>
        </w:rPr>
        <w:t>sint</w:t>
      </w:r>
      <w:r w:rsidRPr="007F70B0">
        <w:rPr>
          <w:bCs/>
          <w:color w:val="000000"/>
        </w:rPr>
        <w:t>=</w:t>
      </w:r>
      <w:r w:rsidRPr="007F70B0">
        <w:rPr>
          <w:bCs/>
          <w:color w:val="000000"/>
          <w:lang w:val="en-US"/>
        </w:rPr>
        <w:t>a</w:t>
      </w:r>
      <w:r w:rsidRPr="007F70B0">
        <w:rPr>
          <w:bCs/>
          <w:color w:val="000000"/>
        </w:rPr>
        <w:t xml:space="preserve">. Арктангенс и арккотангенс. Решение уравнений </w:t>
      </w:r>
      <w:proofErr w:type="spellStart"/>
      <w:r w:rsidRPr="007F70B0">
        <w:rPr>
          <w:bCs/>
          <w:color w:val="000000"/>
          <w:lang w:val="en-US"/>
        </w:rPr>
        <w:t>tgt</w:t>
      </w:r>
      <w:proofErr w:type="spellEnd"/>
      <w:r w:rsidRPr="007F70B0">
        <w:rPr>
          <w:bCs/>
          <w:color w:val="000000"/>
        </w:rPr>
        <w:t>=</w:t>
      </w:r>
      <w:r w:rsidRPr="007F70B0">
        <w:rPr>
          <w:bCs/>
          <w:color w:val="000000"/>
          <w:lang w:val="en-US"/>
        </w:rPr>
        <w:t>a</w:t>
      </w:r>
      <w:r w:rsidRPr="007F70B0">
        <w:rPr>
          <w:bCs/>
          <w:color w:val="000000"/>
        </w:rPr>
        <w:t xml:space="preserve"> и </w:t>
      </w:r>
      <w:proofErr w:type="spellStart"/>
      <w:r w:rsidRPr="007F70B0">
        <w:rPr>
          <w:bCs/>
          <w:color w:val="000000"/>
          <w:lang w:val="en-US"/>
        </w:rPr>
        <w:t>ctgt</w:t>
      </w:r>
      <w:proofErr w:type="spellEnd"/>
      <w:r w:rsidRPr="007F70B0">
        <w:rPr>
          <w:bCs/>
          <w:color w:val="000000"/>
        </w:rPr>
        <w:t>=</w:t>
      </w:r>
      <w:r w:rsidRPr="007F70B0">
        <w:rPr>
          <w:bCs/>
          <w:color w:val="000000"/>
          <w:lang w:val="en-US"/>
        </w:rPr>
        <w:t>a</w:t>
      </w:r>
      <w:r w:rsidRPr="007F70B0">
        <w:rPr>
          <w:bCs/>
          <w:color w:val="000000"/>
        </w:rPr>
        <w:t>. Методы решения тригонометрических уравнений.</w:t>
      </w:r>
    </w:p>
    <w:p w:rsidR="00591880" w:rsidRPr="002B053F" w:rsidRDefault="00591880" w:rsidP="0059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rPr>
          <w:b/>
          <w:bCs/>
        </w:rPr>
      </w:pPr>
    </w:p>
    <w:p w:rsidR="00591880" w:rsidRPr="002B053F" w:rsidRDefault="00591880" w:rsidP="0059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  <w:r>
        <w:rPr>
          <w:b/>
          <w:bCs/>
        </w:rPr>
        <w:t xml:space="preserve">Тема </w:t>
      </w:r>
      <w:r w:rsidRPr="002B053F">
        <w:rPr>
          <w:b/>
          <w:bCs/>
        </w:rPr>
        <w:t>1.</w:t>
      </w:r>
      <w:r>
        <w:rPr>
          <w:b/>
          <w:bCs/>
        </w:rPr>
        <w:t>9.</w:t>
      </w:r>
      <w:r w:rsidRPr="002B053F">
        <w:rPr>
          <w:b/>
          <w:bCs/>
        </w:rPr>
        <w:t xml:space="preserve"> Введение и вычисление производной. Применение производной к исследованию функций.</w:t>
      </w:r>
    </w:p>
    <w:p w:rsidR="00591880" w:rsidRPr="002B053F" w:rsidRDefault="00591880" w:rsidP="0059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Cs/>
        </w:rPr>
      </w:pPr>
      <w:r w:rsidRPr="002B053F">
        <w:rPr>
          <w:bCs/>
        </w:rPr>
        <w:t>Приращение функции. Алгебраический, физический, геометрический смысл производной. Вычисление производной, правила дифференцирования, производная сложной функции и тригонометрических функций. Уравнение касательной к графику функции. Применение производной к исследованию функций и построению графиков.</w:t>
      </w:r>
    </w:p>
    <w:p w:rsidR="00591880" w:rsidRPr="002B053F" w:rsidRDefault="00591880" w:rsidP="0059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Cs/>
        </w:rPr>
      </w:pPr>
    </w:p>
    <w:p w:rsidR="00591880" w:rsidRPr="002B053F" w:rsidRDefault="00591880" w:rsidP="0059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</w:p>
    <w:p w:rsidR="00591880" w:rsidRPr="002B053F" w:rsidRDefault="00591880" w:rsidP="0059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  <w:r>
        <w:rPr>
          <w:b/>
          <w:bCs/>
        </w:rPr>
        <w:t xml:space="preserve">Тема </w:t>
      </w:r>
      <w:r w:rsidRPr="002B053F">
        <w:rPr>
          <w:b/>
          <w:bCs/>
        </w:rPr>
        <w:t>1.</w:t>
      </w:r>
      <w:r>
        <w:rPr>
          <w:b/>
          <w:bCs/>
        </w:rPr>
        <w:t xml:space="preserve">10. </w:t>
      </w:r>
      <w:proofErr w:type="gramStart"/>
      <w:r w:rsidRPr="002B053F">
        <w:rPr>
          <w:b/>
          <w:bCs/>
        </w:rPr>
        <w:t>Первообразная</w:t>
      </w:r>
      <w:proofErr w:type="gramEnd"/>
      <w:r w:rsidRPr="002B053F">
        <w:rPr>
          <w:b/>
          <w:bCs/>
        </w:rPr>
        <w:t xml:space="preserve"> и интеграл.</w:t>
      </w:r>
    </w:p>
    <w:p w:rsidR="00591880" w:rsidRPr="002B053F" w:rsidRDefault="00591880" w:rsidP="0059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Cs/>
        </w:rPr>
      </w:pPr>
      <w:r w:rsidRPr="002B053F">
        <w:rPr>
          <w:bCs/>
        </w:rPr>
        <w:t xml:space="preserve">Повторение: определение производной, правила вычисления, применение производной. Определение </w:t>
      </w:r>
      <w:proofErr w:type="gramStart"/>
      <w:r w:rsidRPr="002B053F">
        <w:rPr>
          <w:bCs/>
        </w:rPr>
        <w:t>первообразной</w:t>
      </w:r>
      <w:proofErr w:type="gramEnd"/>
      <w:r w:rsidRPr="002B053F">
        <w:rPr>
          <w:bCs/>
        </w:rPr>
        <w:t xml:space="preserve">, основные свойства, правила нахождения первообразной. Площадь криволинейной трапеции. Формула Ньютона-Лейбница. Применение интеграла. </w:t>
      </w:r>
      <w:proofErr w:type="gramStart"/>
      <w:r w:rsidRPr="002B053F">
        <w:rPr>
          <w:bCs/>
        </w:rPr>
        <w:t>Вычисление объемов тел. Приложение интеграла: площадь, линейная плотность стержня, мощность, сила тока, масса, электрический заряд.</w:t>
      </w:r>
      <w:proofErr w:type="gramEnd"/>
      <w:r w:rsidRPr="002B053F">
        <w:rPr>
          <w:bCs/>
        </w:rPr>
        <w:t xml:space="preserve"> Схема применения интеграла.</w:t>
      </w:r>
    </w:p>
    <w:p w:rsidR="00591880" w:rsidRPr="002B053F" w:rsidRDefault="00591880" w:rsidP="0059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Cs/>
        </w:rPr>
      </w:pPr>
    </w:p>
    <w:p w:rsidR="000D6059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rPr>
          <w:b/>
          <w:bCs/>
          <w:sz w:val="20"/>
          <w:szCs w:val="20"/>
        </w:rPr>
      </w:pPr>
    </w:p>
    <w:p w:rsidR="000D6059" w:rsidRDefault="00591880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  <w:r>
        <w:rPr>
          <w:b/>
          <w:bCs/>
        </w:rPr>
        <w:t>Раздел 2. Геометрия</w:t>
      </w:r>
    </w:p>
    <w:p w:rsidR="00591880" w:rsidRPr="007E7D77" w:rsidRDefault="00591880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</w:p>
    <w:p w:rsidR="000D6059" w:rsidRPr="007E7D77" w:rsidRDefault="00591880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  <w:r>
        <w:rPr>
          <w:b/>
          <w:bCs/>
        </w:rPr>
        <w:t>Тема 2</w:t>
      </w:r>
      <w:r w:rsidR="000D6059" w:rsidRPr="007E7D77">
        <w:rPr>
          <w:b/>
          <w:bCs/>
        </w:rPr>
        <w:t>.1.Аксиоматическое построение геометрии. Параллельность прямых и плоскостей.</w:t>
      </w:r>
    </w:p>
    <w:p w:rsidR="000D6059" w:rsidRPr="007E7D77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Cs/>
        </w:rPr>
      </w:pPr>
      <w:r w:rsidRPr="007E7D77">
        <w:rPr>
          <w:bCs/>
        </w:rPr>
        <w:t xml:space="preserve">Основные понятия. Аксиомы стереометрии и их следствия. Расположение и изображение на плоскости прямых, прямой и плоскости, плоскостей. Параллельные прямые в пространстве, признак параллельности </w:t>
      </w:r>
      <w:proofErr w:type="gramStart"/>
      <w:r w:rsidRPr="007E7D77">
        <w:rPr>
          <w:bCs/>
        </w:rPr>
        <w:t>прямых</w:t>
      </w:r>
      <w:proofErr w:type="gramEnd"/>
      <w:r w:rsidRPr="007E7D77">
        <w:rPr>
          <w:bCs/>
        </w:rPr>
        <w:t>. Признак параллельности прямой и плоскости. Признак параллельности плоскостей и их свойства. Изображение пространственных фигур на плоскости.</w:t>
      </w:r>
    </w:p>
    <w:p w:rsidR="00591880" w:rsidRDefault="00591880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</w:p>
    <w:p w:rsidR="000D6059" w:rsidRPr="007E7D77" w:rsidRDefault="00591880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  <w:r>
        <w:rPr>
          <w:b/>
          <w:bCs/>
        </w:rPr>
        <w:t>Тема 2</w:t>
      </w:r>
      <w:r w:rsidR="000D6059" w:rsidRPr="007E7D77">
        <w:rPr>
          <w:b/>
          <w:bCs/>
        </w:rPr>
        <w:t>. 2. Перпендикулярность прямых и плоскостей.</w:t>
      </w:r>
    </w:p>
    <w:p w:rsidR="000D6059" w:rsidRPr="007E7D77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Cs/>
        </w:rPr>
      </w:pPr>
      <w:proofErr w:type="gramStart"/>
      <w:r w:rsidRPr="007E7D77">
        <w:rPr>
          <w:bCs/>
        </w:rPr>
        <w:t>Перпендикулярные</w:t>
      </w:r>
      <w:proofErr w:type="gramEnd"/>
      <w:r w:rsidRPr="007E7D77">
        <w:rPr>
          <w:bCs/>
        </w:rPr>
        <w:t xml:space="preserve"> прямые в пространстве. Признак перпендикулярности прямой и плоскости. Свойства перпендикулярности прямой и плоскости. Перпендикуляр и наклонные к плоскости. Теорема о трех перпендикулярах. Признак перпендикулярности   плоскостей.</w:t>
      </w:r>
    </w:p>
    <w:p w:rsidR="000D6059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</w:p>
    <w:p w:rsidR="00591880" w:rsidRPr="002B053F" w:rsidRDefault="00591880" w:rsidP="0059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  <w:r>
        <w:rPr>
          <w:b/>
          <w:bCs/>
        </w:rPr>
        <w:t>Тема 2. 3</w:t>
      </w:r>
      <w:r w:rsidRPr="002B053F">
        <w:rPr>
          <w:b/>
          <w:bCs/>
        </w:rPr>
        <w:t>. Многогранники.</w:t>
      </w:r>
    </w:p>
    <w:p w:rsidR="00591880" w:rsidRPr="002B053F" w:rsidRDefault="00591880" w:rsidP="0059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Cs/>
        </w:rPr>
      </w:pPr>
      <w:r w:rsidRPr="002B053F">
        <w:rPr>
          <w:bCs/>
        </w:rPr>
        <w:t>Повторение. Многогранные углы. Многогранники, их примеры и виды. Площади плоских фигур. Важные формулы планиметрии. Призма, ее виды и изображение на плоскости, развертки, площадь полной поверхности. Пирамида. Виды пирамид, построение их на плоскости, полная поверхность. Прямоугольный параллелепипед.  Симметрия прямоугольного параллелепипеда. Правильные многогранники.</w:t>
      </w:r>
    </w:p>
    <w:p w:rsidR="00591880" w:rsidRDefault="00591880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</w:p>
    <w:p w:rsidR="000D6059" w:rsidRPr="002B053F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</w:p>
    <w:p w:rsidR="00591880" w:rsidRDefault="00591880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</w:p>
    <w:p w:rsidR="00591880" w:rsidRDefault="00591880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</w:p>
    <w:p w:rsidR="00591880" w:rsidRDefault="00591880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</w:p>
    <w:p w:rsidR="000D6059" w:rsidRPr="002B053F" w:rsidRDefault="00591880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  <w:r>
        <w:rPr>
          <w:b/>
          <w:bCs/>
        </w:rPr>
        <w:lastRenderedPageBreak/>
        <w:t>Тема 2.4</w:t>
      </w:r>
      <w:r w:rsidR="000D6059" w:rsidRPr="002B053F">
        <w:rPr>
          <w:b/>
          <w:bCs/>
        </w:rPr>
        <w:t>.</w:t>
      </w:r>
      <w:r>
        <w:rPr>
          <w:b/>
          <w:bCs/>
        </w:rPr>
        <w:t>-2.5.</w:t>
      </w:r>
      <w:r w:rsidR="000D6059" w:rsidRPr="002B053F">
        <w:rPr>
          <w:b/>
          <w:bCs/>
        </w:rPr>
        <w:t xml:space="preserve"> Декартовы координаты и векторы в пространстве.</w:t>
      </w:r>
    </w:p>
    <w:p w:rsidR="000D6059" w:rsidRPr="002B053F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</w:pPr>
      <w:r w:rsidRPr="002B053F">
        <w:t xml:space="preserve">Понятие вектора в пространстве. Сложение и вычитание векторов. Умножение вектора на число. Компланарные векторы. Координаты точки и координаты вектора. </w:t>
      </w:r>
      <w:r w:rsidRPr="002B053F">
        <w:rPr>
          <w:bCs/>
        </w:rPr>
        <w:t>Скалярное произведение векторов. Движения. Параллельный перенос.</w:t>
      </w:r>
      <w:r w:rsidRPr="002B053F">
        <w:rPr>
          <w:b/>
          <w:bCs/>
          <w:color w:val="000000"/>
        </w:rPr>
        <w:tab/>
      </w:r>
    </w:p>
    <w:p w:rsidR="000D6059" w:rsidRPr="00591880" w:rsidRDefault="000D6059" w:rsidP="0059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  <w:color w:val="000000"/>
        </w:rPr>
      </w:pPr>
    </w:p>
    <w:p w:rsidR="000D6059" w:rsidRPr="002B053F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  <w:r w:rsidRPr="002B053F">
        <w:rPr>
          <w:b/>
          <w:bCs/>
        </w:rPr>
        <w:t>Те</w:t>
      </w:r>
      <w:r w:rsidR="00591880">
        <w:rPr>
          <w:b/>
          <w:bCs/>
        </w:rPr>
        <w:t xml:space="preserve">ма </w:t>
      </w:r>
      <w:r w:rsidRPr="002B053F">
        <w:rPr>
          <w:b/>
          <w:bCs/>
        </w:rPr>
        <w:t xml:space="preserve"> 2.</w:t>
      </w:r>
      <w:r w:rsidR="00591880">
        <w:rPr>
          <w:b/>
          <w:bCs/>
        </w:rPr>
        <w:t>6.</w:t>
      </w:r>
      <w:r w:rsidRPr="002B053F">
        <w:rPr>
          <w:b/>
          <w:bCs/>
        </w:rPr>
        <w:t xml:space="preserve"> Тела вращения.</w:t>
      </w:r>
    </w:p>
    <w:p w:rsidR="000D6059" w:rsidRPr="002B053F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Cs/>
        </w:rPr>
      </w:pPr>
      <w:r w:rsidRPr="002B053F">
        <w:rPr>
          <w:bCs/>
        </w:rPr>
        <w:t>Понятие цилиндра и конуса. Изображение их на плоскости, сечение, развертка, боковая и полная поверхность. Сфера и шар. Взаимное расположение сферы и плоскости. Касательная плоскость к сфере. Площадь сферы.</w:t>
      </w:r>
    </w:p>
    <w:p w:rsidR="000D6059" w:rsidRPr="002B053F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</w:p>
    <w:p w:rsidR="000D6059" w:rsidRPr="002B053F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</w:p>
    <w:p w:rsidR="000D6059" w:rsidRPr="002B053F" w:rsidRDefault="00591880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  <w:r>
        <w:rPr>
          <w:b/>
          <w:bCs/>
        </w:rPr>
        <w:t>Тема 2.7.</w:t>
      </w:r>
      <w:r w:rsidR="000D6059" w:rsidRPr="002B053F">
        <w:rPr>
          <w:b/>
          <w:bCs/>
        </w:rPr>
        <w:t xml:space="preserve"> Объемы многогранников</w:t>
      </w:r>
    </w:p>
    <w:p w:rsidR="000D6059" w:rsidRPr="00591880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  <w:r w:rsidRPr="002B053F">
        <w:rPr>
          <w:bCs/>
        </w:rPr>
        <w:t>Понятие объема. Объем наклонного параллелепипеда. Объем призмы. Равновеликие тела. Объем пирамиды. Объем усеченной</w:t>
      </w:r>
      <w:r w:rsidR="00591880">
        <w:rPr>
          <w:bCs/>
        </w:rPr>
        <w:t xml:space="preserve"> пирамиды. Объемы подобных тел. </w:t>
      </w:r>
      <w:r w:rsidRPr="002B053F">
        <w:rPr>
          <w:bCs/>
        </w:rPr>
        <w:t>Объем цилиндра, конуса, усеченного конуса. Объем шара, шарового сегмента и сектора. Площадь боковой поверхности цилиндра. Площадь боковой поверхности конуса.</w:t>
      </w:r>
    </w:p>
    <w:p w:rsidR="000D6059" w:rsidRPr="002B053F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rPr>
          <w:b/>
          <w:bCs/>
        </w:rPr>
      </w:pPr>
    </w:p>
    <w:p w:rsidR="000D6059" w:rsidRPr="002B053F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</w:p>
    <w:p w:rsidR="000D6059" w:rsidRPr="002B053F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/>
          <w:bCs/>
        </w:rPr>
      </w:pPr>
      <w:r w:rsidRPr="002B053F">
        <w:rPr>
          <w:b/>
          <w:bCs/>
        </w:rPr>
        <w:t xml:space="preserve">Раздел </w:t>
      </w:r>
      <w:r w:rsidR="00591880">
        <w:rPr>
          <w:b/>
          <w:bCs/>
        </w:rPr>
        <w:t>3.</w:t>
      </w:r>
      <w:r w:rsidRPr="002B053F">
        <w:rPr>
          <w:b/>
          <w:bCs/>
        </w:rPr>
        <w:t xml:space="preserve"> Элементы комбинаторики.</w:t>
      </w:r>
    </w:p>
    <w:p w:rsidR="000D6059" w:rsidRPr="002B053F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Cs/>
        </w:rPr>
      </w:pPr>
      <w:r w:rsidRPr="002B053F">
        <w:rPr>
          <w:bCs/>
        </w:rPr>
        <w:t>Основные понятия комбинаторики. Размещения, перестановки, сочетания. Формула бинома Ньютона. Треугольник Паскаля.</w:t>
      </w:r>
    </w:p>
    <w:p w:rsidR="00591880" w:rsidRDefault="00591880" w:rsidP="000D6059">
      <w:pPr>
        <w:tabs>
          <w:tab w:val="left" w:pos="916"/>
          <w:tab w:val="left" w:pos="1832"/>
          <w:tab w:val="left" w:pos="2748"/>
          <w:tab w:val="left" w:pos="3664"/>
        </w:tabs>
        <w:spacing w:line="200" w:lineRule="exact"/>
        <w:jc w:val="both"/>
        <w:rPr>
          <w:b/>
          <w:bCs/>
        </w:rPr>
      </w:pPr>
    </w:p>
    <w:p w:rsidR="000D6059" w:rsidRPr="002B053F" w:rsidRDefault="00335355" w:rsidP="000D6059">
      <w:pPr>
        <w:tabs>
          <w:tab w:val="left" w:pos="916"/>
          <w:tab w:val="left" w:pos="1832"/>
          <w:tab w:val="left" w:pos="2748"/>
          <w:tab w:val="left" w:pos="3664"/>
        </w:tabs>
        <w:spacing w:line="200" w:lineRule="exact"/>
        <w:jc w:val="both"/>
        <w:rPr>
          <w:b/>
          <w:bCs/>
        </w:rPr>
      </w:pPr>
      <w:r>
        <w:rPr>
          <w:b/>
          <w:bCs/>
        </w:rPr>
        <w:t xml:space="preserve">Раздел 4. </w:t>
      </w:r>
      <w:r w:rsidR="000D6059" w:rsidRPr="002B053F">
        <w:rPr>
          <w:b/>
          <w:bCs/>
        </w:rPr>
        <w:t xml:space="preserve"> Элементы теории вероятностей</w:t>
      </w:r>
      <w:r>
        <w:rPr>
          <w:b/>
          <w:bCs/>
        </w:rPr>
        <w:t xml:space="preserve"> и математической статистики</w:t>
      </w:r>
      <w:r w:rsidR="000D6059" w:rsidRPr="002B053F">
        <w:rPr>
          <w:b/>
          <w:bCs/>
        </w:rPr>
        <w:t>.</w:t>
      </w:r>
      <w:r w:rsidR="000D6059" w:rsidRPr="002B053F">
        <w:rPr>
          <w:b/>
          <w:bCs/>
        </w:rPr>
        <w:tab/>
      </w:r>
    </w:p>
    <w:p w:rsidR="000D6059" w:rsidRPr="00335355" w:rsidRDefault="000D6059" w:rsidP="003353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bCs/>
        </w:rPr>
      </w:pPr>
      <w:r w:rsidRPr="002B053F">
        <w:rPr>
          <w:bCs/>
        </w:rPr>
        <w:t>Событие, вероятность события, сложение и умножение вероятностей. Понятие о независимости событий. Дискретная случайная величина, закон ее распределения. Числовые характеристики</w:t>
      </w:r>
      <w:r w:rsidR="00335355">
        <w:rPr>
          <w:bCs/>
        </w:rPr>
        <w:t xml:space="preserve"> дискретной случайной величины. </w:t>
      </w:r>
      <w:r w:rsidRPr="002B053F">
        <w:rPr>
          <w:bCs/>
        </w:rPr>
        <w:t>Представление данных (таблицы, диаграммы, графики). Генеральная совокупность, выборка, среднее арифметическое. Понятие о задачах математической  статистики.</w:t>
      </w:r>
    </w:p>
    <w:p w:rsidR="000D6059" w:rsidRPr="002B053F" w:rsidRDefault="000D6059" w:rsidP="000D6059">
      <w:pPr>
        <w:tabs>
          <w:tab w:val="left" w:pos="916"/>
          <w:tab w:val="left" w:pos="1832"/>
          <w:tab w:val="left" w:pos="2748"/>
          <w:tab w:val="left" w:pos="3664"/>
        </w:tabs>
        <w:spacing w:line="200" w:lineRule="exact"/>
        <w:rPr>
          <w:b/>
          <w:bCs/>
        </w:rPr>
      </w:pPr>
    </w:p>
    <w:p w:rsidR="000D6059" w:rsidRPr="00026585" w:rsidRDefault="00026585" w:rsidP="00026585">
      <w:pPr>
        <w:spacing w:line="223" w:lineRule="auto"/>
        <w:jc w:val="both"/>
        <w:rPr>
          <w:i/>
        </w:rPr>
      </w:pPr>
      <w:r>
        <w:rPr>
          <w:b/>
        </w:rPr>
        <w:t xml:space="preserve">3.2 </w:t>
      </w:r>
      <w:r w:rsidR="000D6059" w:rsidRPr="00026585">
        <w:rPr>
          <w:b/>
        </w:rPr>
        <w:t>Лабораторные работы (темы, содержание) – не предусмотрено</w:t>
      </w:r>
    </w:p>
    <w:p w:rsidR="000D6059" w:rsidRPr="00EF4A05" w:rsidRDefault="000D6059" w:rsidP="000D6059">
      <w:pPr>
        <w:spacing w:line="223" w:lineRule="auto"/>
        <w:ind w:left="1080"/>
        <w:jc w:val="both"/>
        <w:rPr>
          <w:i/>
        </w:rPr>
      </w:pPr>
    </w:p>
    <w:p w:rsidR="000D6059" w:rsidRPr="00EF4A05" w:rsidRDefault="000D6059" w:rsidP="000D6059">
      <w:pPr>
        <w:spacing w:line="223" w:lineRule="auto"/>
        <w:ind w:left="1080"/>
        <w:jc w:val="both"/>
        <w:rPr>
          <w:i/>
        </w:rPr>
      </w:pPr>
    </w:p>
    <w:p w:rsidR="000D6059" w:rsidRPr="00EF4A05" w:rsidRDefault="00026585" w:rsidP="00335355">
      <w:pPr>
        <w:spacing w:line="223" w:lineRule="auto"/>
        <w:jc w:val="both"/>
        <w:rPr>
          <w:i/>
        </w:rPr>
      </w:pPr>
      <w:r>
        <w:rPr>
          <w:b/>
        </w:rPr>
        <w:t>3.3</w:t>
      </w:r>
      <w:r w:rsidR="00335355">
        <w:rPr>
          <w:b/>
        </w:rPr>
        <w:t>.</w:t>
      </w:r>
      <w:r w:rsidR="000D6059" w:rsidRPr="00EF4A05">
        <w:rPr>
          <w:b/>
        </w:rPr>
        <w:t>Практические занятия (темы, содержание)</w:t>
      </w:r>
    </w:p>
    <w:p w:rsidR="000D6059" w:rsidRPr="00EF4A05" w:rsidRDefault="000D6059" w:rsidP="000D6059">
      <w:pPr>
        <w:spacing w:line="223" w:lineRule="auto"/>
        <w:ind w:left="1080"/>
        <w:jc w:val="both"/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4678"/>
        <w:gridCol w:w="31"/>
        <w:gridCol w:w="1229"/>
        <w:gridCol w:w="15"/>
        <w:gridCol w:w="3365"/>
      </w:tblGrid>
      <w:tr w:rsidR="000D6059" w:rsidRPr="00EF4A05" w:rsidTr="00635044">
        <w:trPr>
          <w:trHeight w:val="112"/>
        </w:trPr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059" w:rsidRPr="00EF4A05" w:rsidRDefault="000D6059" w:rsidP="003730FF">
            <w:pPr>
              <w:jc w:val="both"/>
              <w:rPr>
                <w:b/>
              </w:rPr>
            </w:pPr>
            <w:r w:rsidRPr="00EF4A05">
              <w:rPr>
                <w:b/>
              </w:rPr>
              <w:t>№  практического</w:t>
            </w:r>
          </w:p>
          <w:p w:rsidR="000D6059" w:rsidRPr="00EF4A05" w:rsidRDefault="000D6059" w:rsidP="003730FF">
            <w:pPr>
              <w:jc w:val="both"/>
              <w:rPr>
                <w:b/>
              </w:rPr>
            </w:pPr>
            <w:r w:rsidRPr="00EF4A05">
              <w:rPr>
                <w:b/>
              </w:rPr>
              <w:t>занятия</w:t>
            </w:r>
          </w:p>
        </w:tc>
        <w:tc>
          <w:tcPr>
            <w:tcW w:w="28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6059" w:rsidRPr="00EF4A05" w:rsidRDefault="000D6059" w:rsidP="003730FF">
            <w:pPr>
              <w:tabs>
                <w:tab w:val="left" w:pos="3189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6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059" w:rsidRPr="00EF4A05" w:rsidRDefault="000D6059" w:rsidP="003730FF">
            <w:pPr>
              <w:jc w:val="both"/>
              <w:rPr>
                <w:b/>
              </w:rPr>
            </w:pPr>
            <w:r w:rsidRPr="00EF4A05">
              <w:rPr>
                <w:b/>
              </w:rPr>
              <w:t>Формы и методы контроля</w:t>
            </w:r>
          </w:p>
          <w:p w:rsidR="000D6059" w:rsidRPr="00EF4A05" w:rsidRDefault="000D6059" w:rsidP="003730FF">
            <w:pPr>
              <w:jc w:val="both"/>
              <w:rPr>
                <w:b/>
              </w:rPr>
            </w:pPr>
          </w:p>
        </w:tc>
      </w:tr>
      <w:tr w:rsidR="000D6059" w:rsidRPr="00EF4A05" w:rsidTr="00635044">
        <w:trPr>
          <w:trHeight w:val="920"/>
        </w:trPr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059" w:rsidRPr="00EF4A05" w:rsidRDefault="000D6059" w:rsidP="003730FF">
            <w:pPr>
              <w:jc w:val="both"/>
              <w:rPr>
                <w:b/>
              </w:rPr>
            </w:pP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059" w:rsidRPr="00EF4A05" w:rsidRDefault="000D6059" w:rsidP="003730FF">
            <w:pPr>
              <w:jc w:val="both"/>
              <w:rPr>
                <w:b/>
              </w:rPr>
            </w:pPr>
            <w:r w:rsidRPr="00EF4A05">
              <w:rPr>
                <w:b/>
              </w:rPr>
              <w:t>Наименование темы и содержание занятий по программе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059" w:rsidRPr="00EF4A05" w:rsidRDefault="000D6059" w:rsidP="003730FF">
            <w:pPr>
              <w:jc w:val="both"/>
              <w:rPr>
                <w:b/>
              </w:rPr>
            </w:pPr>
            <w:r w:rsidRPr="00EF4A05">
              <w:rPr>
                <w:b/>
              </w:rPr>
              <w:t>Кол-во часов</w:t>
            </w:r>
          </w:p>
        </w:tc>
        <w:tc>
          <w:tcPr>
            <w:tcW w:w="16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059" w:rsidRPr="00EF4A05" w:rsidRDefault="000D6059" w:rsidP="003730FF">
            <w:pPr>
              <w:jc w:val="both"/>
              <w:rPr>
                <w:b/>
              </w:rPr>
            </w:pPr>
          </w:p>
        </w:tc>
      </w:tr>
      <w:tr w:rsidR="000D6059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0D6059" w:rsidP="003730FF">
            <w:pPr>
              <w:jc w:val="both"/>
              <w:rPr>
                <w:b/>
              </w:rPr>
            </w:pPr>
          </w:p>
        </w:tc>
        <w:tc>
          <w:tcPr>
            <w:tcW w:w="44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0D6059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/>
              </w:rPr>
            </w:pPr>
            <w:r w:rsidRPr="009049BE">
              <w:rPr>
                <w:b/>
                <w:bCs/>
                <w:color w:val="000000"/>
              </w:rPr>
              <w:t>Тема 1.1.</w:t>
            </w:r>
          </w:p>
          <w:p w:rsidR="000D6059" w:rsidRPr="009049BE" w:rsidRDefault="00335355" w:rsidP="003730FF">
            <w:pPr>
              <w:pStyle w:val="aff2"/>
              <w:jc w:val="center"/>
            </w:pPr>
            <w:r>
              <w:rPr>
                <w:b/>
                <w:bCs/>
                <w:color w:val="000000"/>
              </w:rPr>
              <w:t>Действительные числа</w:t>
            </w:r>
          </w:p>
        </w:tc>
      </w:tr>
      <w:tr w:rsidR="000D6059" w:rsidRPr="00EF4A05" w:rsidTr="00635044">
        <w:trPr>
          <w:trHeight w:val="30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0D6059" w:rsidP="003730FF">
            <w:pPr>
              <w:jc w:val="both"/>
              <w:rPr>
                <w:b/>
              </w:rPr>
            </w:pPr>
            <w:r w:rsidRPr="009049BE">
              <w:rPr>
                <w:b/>
              </w:rPr>
              <w:t>1.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335355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Действия над обыкновенными и десятичными дробями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0D6059" w:rsidP="003730FF">
            <w:pPr>
              <w:jc w:val="center"/>
            </w:pPr>
            <w:r w:rsidRPr="009049BE"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4B4845" w:rsidP="003730FF">
            <w:pPr>
              <w:jc w:val="both"/>
            </w:pPr>
            <w:r>
              <w:t>Проверка индивидуальной работы по карточкам</w:t>
            </w:r>
          </w:p>
        </w:tc>
      </w:tr>
      <w:tr w:rsidR="00EF0B34" w:rsidRPr="00EF4A05" w:rsidTr="00635044">
        <w:trPr>
          <w:trHeight w:val="288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730FF">
            <w:pPr>
              <w:jc w:val="both"/>
              <w:rPr>
                <w:b/>
              </w:rPr>
            </w:pPr>
            <w:r w:rsidRPr="009049BE">
              <w:rPr>
                <w:b/>
              </w:rPr>
              <w:t>2.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Преобразование выражений, содержащих степень и радикалы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730FF">
            <w:pPr>
              <w:jc w:val="center"/>
            </w:pPr>
            <w:r w:rsidRPr="009049BE"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01E6E">
            <w:pPr>
              <w:jc w:val="both"/>
            </w:pPr>
            <w:r>
              <w:t>Самостоятельная работа по карточкам</w:t>
            </w:r>
          </w:p>
        </w:tc>
      </w:tr>
      <w:tr w:rsidR="000D6059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0D6059" w:rsidP="003730FF">
            <w:pPr>
              <w:jc w:val="both"/>
              <w:rPr>
                <w:b/>
              </w:rPr>
            </w:pPr>
          </w:p>
        </w:tc>
        <w:tc>
          <w:tcPr>
            <w:tcW w:w="44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335355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Тема 1.2.</w:t>
            </w:r>
          </w:p>
          <w:p w:rsidR="000D6059" w:rsidRPr="009049BE" w:rsidRDefault="00335355" w:rsidP="003353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Степенная функция</w:t>
            </w:r>
          </w:p>
        </w:tc>
      </w:tr>
      <w:tr w:rsidR="00EF0B34" w:rsidRPr="00EF4A05" w:rsidTr="00635044">
        <w:trPr>
          <w:trHeight w:val="213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730FF">
            <w:pPr>
              <w:jc w:val="both"/>
              <w:rPr>
                <w:b/>
              </w:rPr>
            </w:pPr>
            <w:r>
              <w:rPr>
                <w:b/>
              </w:rPr>
              <w:t>3</w:t>
            </w:r>
            <w:r w:rsidRPr="009049BE">
              <w:rPr>
                <w:b/>
              </w:rPr>
              <w:t>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>
              <w:rPr>
                <w:bCs/>
                <w:color w:val="000000"/>
              </w:rPr>
              <w:t>Равносильные уравнения и неравенства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730FF">
            <w:pPr>
              <w:jc w:val="center"/>
            </w:pPr>
            <w:r w:rsidRPr="009049BE"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01E6E">
            <w:pPr>
              <w:jc w:val="both"/>
            </w:pPr>
            <w:r>
              <w:t>Самостоятельная работа по карточкам</w:t>
            </w:r>
          </w:p>
        </w:tc>
      </w:tr>
      <w:tr w:rsidR="000D6059" w:rsidRPr="00EF4A05" w:rsidTr="00635044">
        <w:trPr>
          <w:trHeight w:val="413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335355" w:rsidP="003730FF">
            <w:pPr>
              <w:jc w:val="both"/>
              <w:rPr>
                <w:b/>
              </w:rPr>
            </w:pPr>
            <w:r>
              <w:rPr>
                <w:b/>
              </w:rPr>
              <w:t>4</w:t>
            </w:r>
            <w:r w:rsidR="000D6059" w:rsidRPr="009049BE">
              <w:rPr>
                <w:b/>
              </w:rPr>
              <w:t>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0D6059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color w:val="000000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335355" w:rsidP="003730FF">
            <w:pPr>
              <w:jc w:val="center"/>
            </w:pPr>
            <w:r>
              <w:t>2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335355" w:rsidP="003730FF">
            <w:pPr>
              <w:jc w:val="both"/>
            </w:pPr>
            <w:r>
              <w:t>Контрольная работа</w:t>
            </w:r>
          </w:p>
        </w:tc>
      </w:tr>
      <w:tr w:rsidR="000D6059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0D6059" w:rsidP="003730FF">
            <w:pPr>
              <w:jc w:val="both"/>
              <w:rPr>
                <w:b/>
              </w:rPr>
            </w:pPr>
          </w:p>
        </w:tc>
        <w:tc>
          <w:tcPr>
            <w:tcW w:w="44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335355" w:rsidP="003730FF">
            <w:pPr>
              <w:tabs>
                <w:tab w:val="left" w:pos="501"/>
                <w:tab w:val="left" w:pos="916"/>
                <w:tab w:val="center" w:pos="97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Тема 13.</w:t>
            </w:r>
          </w:p>
          <w:p w:rsidR="000D6059" w:rsidRPr="009049BE" w:rsidRDefault="00335355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Показательная функция</w:t>
            </w:r>
          </w:p>
        </w:tc>
      </w:tr>
      <w:tr w:rsidR="00EF0B34" w:rsidRPr="002A39D4" w:rsidTr="00635044">
        <w:trPr>
          <w:trHeight w:val="501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EF0B34" w:rsidRDefault="00EF0B34" w:rsidP="003730FF">
            <w:pPr>
              <w:jc w:val="both"/>
              <w:rPr>
                <w:b/>
              </w:rPr>
            </w:pPr>
            <w:r w:rsidRPr="00EF0B34">
              <w:rPr>
                <w:b/>
              </w:rPr>
              <w:t>5.</w:t>
            </w:r>
          </w:p>
          <w:p w:rsidR="00EF0B34" w:rsidRPr="002A39D4" w:rsidRDefault="00EF0B34" w:rsidP="003730FF">
            <w:pPr>
              <w:jc w:val="both"/>
              <w:rPr>
                <w:b/>
                <w:i/>
              </w:rPr>
            </w:pP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5214D5" w:rsidRDefault="00EF0B34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>
              <w:t>Решение показательных уравнений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EF0B34" w:rsidRDefault="00EF0B34" w:rsidP="003730FF">
            <w:pPr>
              <w:jc w:val="center"/>
            </w:pPr>
            <w:r w:rsidRPr="00EF0B34"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01E6E">
            <w:pPr>
              <w:jc w:val="both"/>
            </w:pPr>
            <w:r>
              <w:t>Самостоятельная работа по карточкам</w:t>
            </w:r>
          </w:p>
        </w:tc>
      </w:tr>
      <w:tr w:rsidR="00EF0B34" w:rsidRPr="00EF4A05" w:rsidTr="00635044">
        <w:trPr>
          <w:trHeight w:val="325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730FF">
            <w:pPr>
              <w:jc w:val="both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>
              <w:rPr>
                <w:bCs/>
                <w:color w:val="000000"/>
              </w:rPr>
              <w:t xml:space="preserve">Решение показательных </w:t>
            </w:r>
            <w:r w:rsidR="00026585">
              <w:rPr>
                <w:bCs/>
                <w:color w:val="000000"/>
              </w:rPr>
              <w:t>неравенств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01E6E">
            <w:pPr>
              <w:jc w:val="both"/>
            </w:pPr>
            <w:r>
              <w:t>Самостоятельная работа по карточкам</w:t>
            </w:r>
          </w:p>
        </w:tc>
      </w:tr>
      <w:tr w:rsidR="000D6059" w:rsidRPr="00EF4A05" w:rsidTr="00635044">
        <w:trPr>
          <w:trHeight w:val="566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EF0B34" w:rsidP="003730FF">
            <w:pPr>
              <w:jc w:val="both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EF0B34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Решение показательных уравнений и неравенств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EF0B34" w:rsidP="003730FF">
            <w:pPr>
              <w:jc w:val="center"/>
            </w:pPr>
            <w:r>
              <w:t>2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EF0B34" w:rsidP="003730FF">
            <w:pPr>
              <w:jc w:val="both"/>
            </w:pPr>
            <w:r>
              <w:t>Самостоятельная работа по карточкам</w:t>
            </w:r>
          </w:p>
        </w:tc>
      </w:tr>
      <w:tr w:rsidR="000D6059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0D6059" w:rsidP="003730FF">
            <w:pPr>
              <w:jc w:val="both"/>
              <w:rPr>
                <w:b/>
              </w:rPr>
            </w:pPr>
          </w:p>
        </w:tc>
        <w:tc>
          <w:tcPr>
            <w:tcW w:w="44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EF0B34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1.4.</w:t>
            </w:r>
          </w:p>
          <w:p w:rsidR="000D6059" w:rsidRPr="009049BE" w:rsidRDefault="00EF0B34" w:rsidP="00EF0B34">
            <w:pPr>
              <w:pStyle w:val="aff2"/>
              <w:ind w:left="0"/>
              <w:jc w:val="center"/>
            </w:pPr>
            <w:r>
              <w:rPr>
                <w:b/>
                <w:bCs/>
              </w:rPr>
              <w:t>Логарифмическая функция</w:t>
            </w:r>
          </w:p>
        </w:tc>
      </w:tr>
      <w:tr w:rsidR="00EF0B34" w:rsidRPr="00EF4A05" w:rsidTr="00635044">
        <w:trPr>
          <w:trHeight w:val="25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730FF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  <w:r w:rsidRPr="009049BE">
              <w:rPr>
                <w:b/>
              </w:rPr>
              <w:t>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>
              <w:rPr>
                <w:bCs/>
              </w:rPr>
              <w:t>Тождественные преобразования логарифмических выражений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730FF">
            <w:pPr>
              <w:jc w:val="center"/>
            </w:pPr>
            <w:r w:rsidRPr="009049BE"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01E6E">
            <w:pPr>
              <w:jc w:val="both"/>
            </w:pPr>
            <w:r>
              <w:t>Проверка индивидуальной работы по карточкам</w:t>
            </w:r>
          </w:p>
        </w:tc>
      </w:tr>
      <w:tr w:rsidR="00EF0B34" w:rsidRPr="00EF4A05" w:rsidTr="00635044">
        <w:trPr>
          <w:trHeight w:val="413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730FF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9</w:t>
            </w:r>
            <w:r w:rsidRPr="009049BE">
              <w:rPr>
                <w:b/>
              </w:rPr>
              <w:t>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Решение логарифмических уравнений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730FF">
            <w:pPr>
              <w:jc w:val="center"/>
            </w:pPr>
            <w:r w:rsidRPr="009049BE"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01E6E">
            <w:pPr>
              <w:jc w:val="both"/>
            </w:pPr>
            <w:r>
              <w:t>Проверка индивидуальной работы по карточкам</w:t>
            </w:r>
          </w:p>
        </w:tc>
      </w:tr>
      <w:tr w:rsidR="00EF0B34" w:rsidRPr="00EF4A05" w:rsidTr="00635044">
        <w:trPr>
          <w:trHeight w:val="388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730FF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  <w:r w:rsidRPr="009049BE">
              <w:rPr>
                <w:b/>
              </w:rPr>
              <w:t>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Решение логарифмических неравенств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730FF">
            <w:pPr>
              <w:jc w:val="center"/>
            </w:pPr>
            <w:r w:rsidRPr="009049BE"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9049BE" w:rsidRDefault="00EF0B34" w:rsidP="00301E6E">
            <w:pPr>
              <w:jc w:val="both"/>
            </w:pPr>
            <w:r>
              <w:t>Проверка индивидуальной работы по карточкам</w:t>
            </w:r>
          </w:p>
        </w:tc>
      </w:tr>
      <w:tr w:rsidR="000D6059" w:rsidRPr="00EF4A05" w:rsidTr="00635044">
        <w:trPr>
          <w:trHeight w:val="463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EF0B34" w:rsidP="003730FF">
            <w:pPr>
              <w:jc w:val="both"/>
              <w:rPr>
                <w:b/>
              </w:rPr>
            </w:pPr>
            <w:r>
              <w:rPr>
                <w:b/>
              </w:rPr>
              <w:t>11</w:t>
            </w:r>
            <w:r w:rsidR="000D6059" w:rsidRPr="009049BE">
              <w:rPr>
                <w:b/>
              </w:rPr>
              <w:t>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0D6059" w:rsidP="003730FF">
            <w:pPr>
              <w:rPr>
                <w:bCs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EF0B34" w:rsidP="003730FF">
            <w:pPr>
              <w:jc w:val="center"/>
            </w:pPr>
            <w:r>
              <w:t>2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9049BE" w:rsidRDefault="00EF0B34" w:rsidP="004B4845">
            <w:pPr>
              <w:tabs>
                <w:tab w:val="left" w:pos="1106"/>
              </w:tabs>
              <w:jc w:val="both"/>
            </w:pPr>
            <w:r>
              <w:t>Контрольная работа</w:t>
            </w:r>
          </w:p>
        </w:tc>
      </w:tr>
      <w:tr w:rsidR="000D6059" w:rsidRPr="003758B4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3758B4" w:rsidRDefault="000D6059" w:rsidP="003730FF">
            <w:pPr>
              <w:jc w:val="both"/>
            </w:pPr>
          </w:p>
        </w:tc>
        <w:tc>
          <w:tcPr>
            <w:tcW w:w="44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A1142F" w:rsidRDefault="00EF0B34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1.5.</w:t>
            </w:r>
          </w:p>
          <w:p w:rsidR="000D6059" w:rsidRPr="003758B4" w:rsidRDefault="00EF0B34" w:rsidP="003730FF">
            <w:pPr>
              <w:pStyle w:val="aff2"/>
              <w:jc w:val="center"/>
            </w:pPr>
            <w:r>
              <w:rPr>
                <w:b/>
                <w:bCs/>
              </w:rPr>
              <w:t>Тригонометрические функции</w:t>
            </w:r>
          </w:p>
        </w:tc>
      </w:tr>
      <w:tr w:rsidR="000D6059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EF4A05" w:rsidRDefault="00EF0B34" w:rsidP="003730FF">
            <w:pPr>
              <w:jc w:val="both"/>
              <w:rPr>
                <w:b/>
              </w:rPr>
            </w:pPr>
            <w:r>
              <w:rPr>
                <w:b/>
              </w:rPr>
              <w:t xml:space="preserve">12. 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2A39D4" w:rsidRDefault="00EF0B34" w:rsidP="003730FF">
            <w:r>
              <w:rPr>
                <w:bCs/>
              </w:rPr>
              <w:t>Исследование функций на область определения и множество значений, четность, нечетность</w:t>
            </w:r>
            <w:proofErr w:type="gramStart"/>
            <w:r>
              <w:rPr>
                <w:bCs/>
              </w:rPr>
              <w:t>.п</w:t>
            </w:r>
            <w:proofErr w:type="gramEnd"/>
            <w:r>
              <w:rPr>
                <w:bCs/>
              </w:rPr>
              <w:t>ериодичность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2A39D4" w:rsidRDefault="00EF0B34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EF4A05" w:rsidRDefault="004B4845" w:rsidP="003730FF">
            <w:pPr>
              <w:jc w:val="both"/>
            </w:pPr>
            <w:r>
              <w:t>Проверка индивидуального домашнего задания</w:t>
            </w:r>
          </w:p>
        </w:tc>
      </w:tr>
      <w:tr w:rsidR="00EF0B34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Default="00EF0B34" w:rsidP="003730FF">
            <w:pPr>
              <w:jc w:val="both"/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Default="00EF0B34" w:rsidP="003730FF">
            <w:pPr>
              <w:rPr>
                <w:bCs/>
              </w:rPr>
            </w:pPr>
            <w:r>
              <w:rPr>
                <w:bCs/>
              </w:rPr>
              <w:t>Построение графиков тригонометрических функций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Default="00EF0B34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EF4A05" w:rsidRDefault="00EF0B34" w:rsidP="00301E6E">
            <w:pPr>
              <w:jc w:val="both"/>
            </w:pPr>
            <w:r>
              <w:t>Проверка практической работы</w:t>
            </w:r>
          </w:p>
        </w:tc>
      </w:tr>
      <w:tr w:rsidR="00EF0B34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Default="00EF0B34" w:rsidP="003730FF">
            <w:pPr>
              <w:jc w:val="both"/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Default="00EF0B34" w:rsidP="00301E6E">
            <w:pPr>
              <w:rPr>
                <w:bCs/>
              </w:rPr>
            </w:pPr>
            <w:r>
              <w:rPr>
                <w:bCs/>
              </w:rPr>
              <w:t>Построение графиков тригонометрических функций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Default="00EF0B34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EF4A05" w:rsidRDefault="00EF0B34" w:rsidP="00301E6E">
            <w:pPr>
              <w:jc w:val="both"/>
            </w:pPr>
            <w:r>
              <w:t>Проверка практической работы</w:t>
            </w:r>
          </w:p>
        </w:tc>
      </w:tr>
      <w:tr w:rsidR="00EF0B34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Default="00EF0B34" w:rsidP="003730FF">
            <w:pPr>
              <w:jc w:val="both"/>
              <w:rPr>
                <w:b/>
              </w:rPr>
            </w:pPr>
            <w:r>
              <w:rPr>
                <w:b/>
              </w:rPr>
              <w:t xml:space="preserve">15. 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Default="00EF0B34" w:rsidP="00301E6E">
            <w:pPr>
              <w:rPr>
                <w:bCs/>
              </w:rPr>
            </w:pPr>
            <w:r>
              <w:rPr>
                <w:bCs/>
              </w:rPr>
              <w:t>Построение графиков тригонометрических функций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Default="00EF0B34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EF4A05" w:rsidRDefault="00EF0B34" w:rsidP="00301E6E">
            <w:pPr>
              <w:jc w:val="both"/>
            </w:pPr>
            <w:r>
              <w:t>Проверка практической работы</w:t>
            </w:r>
          </w:p>
        </w:tc>
      </w:tr>
      <w:tr w:rsidR="009267A6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A6" w:rsidRDefault="009267A6" w:rsidP="003730FF">
            <w:pPr>
              <w:jc w:val="both"/>
              <w:rPr>
                <w:b/>
              </w:rPr>
            </w:pPr>
            <w:r>
              <w:rPr>
                <w:b/>
              </w:rPr>
              <w:t>16.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A6" w:rsidRDefault="009267A6" w:rsidP="00301E6E">
            <w:pPr>
              <w:rPr>
                <w:bCs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A6" w:rsidRDefault="009267A6" w:rsidP="003730FF">
            <w:pPr>
              <w:jc w:val="center"/>
            </w:pPr>
            <w:r>
              <w:t>2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A6" w:rsidRDefault="009267A6" w:rsidP="00301E6E">
            <w:pPr>
              <w:jc w:val="both"/>
            </w:pPr>
            <w:r>
              <w:t>Контрольная работа</w:t>
            </w:r>
          </w:p>
        </w:tc>
      </w:tr>
      <w:tr w:rsidR="00EF0B34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EF4A05" w:rsidRDefault="00EF0B34" w:rsidP="003730FF">
            <w:pPr>
              <w:jc w:val="both"/>
              <w:rPr>
                <w:b/>
              </w:rPr>
            </w:pPr>
          </w:p>
        </w:tc>
        <w:tc>
          <w:tcPr>
            <w:tcW w:w="44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2A39D4" w:rsidRDefault="009267A6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1.6.</w:t>
            </w:r>
          </w:p>
          <w:p w:rsidR="00EF0B34" w:rsidRPr="002A39D4" w:rsidRDefault="009267A6" w:rsidP="009267A6">
            <w:pPr>
              <w:pStyle w:val="aff2"/>
              <w:jc w:val="center"/>
            </w:pPr>
            <w:r>
              <w:rPr>
                <w:b/>
                <w:bCs/>
              </w:rPr>
              <w:t>Тригонометрические формулы</w:t>
            </w:r>
          </w:p>
        </w:tc>
      </w:tr>
      <w:tr w:rsidR="00EF0B34" w:rsidRPr="00EF4A05" w:rsidTr="00635044">
        <w:trPr>
          <w:trHeight w:val="325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2A39D4" w:rsidRDefault="00CA7A50" w:rsidP="003730FF">
            <w:pPr>
              <w:jc w:val="both"/>
              <w:rPr>
                <w:b/>
              </w:rPr>
            </w:pPr>
            <w:r>
              <w:rPr>
                <w:b/>
              </w:rPr>
              <w:t>17</w:t>
            </w:r>
            <w:r w:rsidR="00EF0B34">
              <w:rPr>
                <w:b/>
              </w:rPr>
              <w:t>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2A39D4" w:rsidRDefault="00CA7A50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>
              <w:rPr>
                <w:bCs/>
              </w:rPr>
              <w:t>Преобразование тригонометрических выражений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2A39D4" w:rsidRDefault="00EF0B34" w:rsidP="003730FF">
            <w:pPr>
              <w:jc w:val="center"/>
            </w:pPr>
            <w:r w:rsidRPr="002A39D4"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EF4A05" w:rsidRDefault="00EF0B34" w:rsidP="003730FF">
            <w:pPr>
              <w:jc w:val="both"/>
            </w:pPr>
            <w:r>
              <w:t>Проверка решения задач</w:t>
            </w:r>
          </w:p>
        </w:tc>
      </w:tr>
      <w:tr w:rsidR="00CA7A50" w:rsidRPr="00EF4A05" w:rsidTr="00635044">
        <w:trPr>
          <w:trHeight w:val="388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Pr="00EF4A05" w:rsidRDefault="00CA7A50" w:rsidP="003730FF">
            <w:pPr>
              <w:jc w:val="both"/>
              <w:rPr>
                <w:b/>
              </w:rPr>
            </w:pPr>
            <w:r>
              <w:rPr>
                <w:b/>
              </w:rPr>
              <w:t>18.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Pr="002A39D4" w:rsidRDefault="00CA7A50" w:rsidP="00301E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>
              <w:rPr>
                <w:bCs/>
              </w:rPr>
              <w:t>Преобразование тригонометрических выражений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Pr="002A39D4" w:rsidRDefault="00CA7A50" w:rsidP="003730FF">
            <w:pPr>
              <w:jc w:val="center"/>
            </w:pPr>
            <w:r w:rsidRPr="002A39D4"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Pr="00EF4A05" w:rsidRDefault="00CA7A50" w:rsidP="003730FF">
            <w:pPr>
              <w:jc w:val="both"/>
            </w:pPr>
            <w:r>
              <w:t>Проверка решения задач</w:t>
            </w:r>
          </w:p>
        </w:tc>
      </w:tr>
      <w:tr w:rsidR="00CA7A50" w:rsidRPr="00EF4A05" w:rsidTr="00635044">
        <w:trPr>
          <w:trHeight w:val="30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Pr="00EF4A05" w:rsidRDefault="00CA7A50" w:rsidP="003730FF">
            <w:pPr>
              <w:jc w:val="both"/>
              <w:rPr>
                <w:b/>
              </w:rPr>
            </w:pPr>
            <w:r>
              <w:rPr>
                <w:b/>
              </w:rPr>
              <w:t>19.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Pr="002A39D4" w:rsidRDefault="00CA7A50" w:rsidP="00301E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>
              <w:rPr>
                <w:bCs/>
              </w:rPr>
              <w:t>Преобразование тригонометрических выражений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Pr="002A39D4" w:rsidRDefault="00CA7A50" w:rsidP="003730FF">
            <w:pPr>
              <w:jc w:val="center"/>
            </w:pPr>
            <w:r w:rsidRPr="002A39D4"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Pr="00EF4A05" w:rsidRDefault="00CA7A50" w:rsidP="003730FF">
            <w:pPr>
              <w:jc w:val="both"/>
            </w:pPr>
            <w:r>
              <w:t>Проверка решения задач</w:t>
            </w:r>
          </w:p>
        </w:tc>
      </w:tr>
      <w:tr w:rsidR="00CA7A50" w:rsidRPr="00EF4A05" w:rsidTr="00635044">
        <w:trPr>
          <w:trHeight w:val="188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Pr="00EF4A05" w:rsidRDefault="00CA7A50" w:rsidP="003730FF">
            <w:pPr>
              <w:jc w:val="both"/>
              <w:rPr>
                <w:b/>
              </w:rPr>
            </w:pPr>
            <w:r>
              <w:rPr>
                <w:b/>
              </w:rPr>
              <w:t>20.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Pr="002A39D4" w:rsidRDefault="00CA7A50" w:rsidP="00301E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>
              <w:rPr>
                <w:bCs/>
              </w:rPr>
              <w:t>Преобразование тригонометрических выражений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Pr="002A39D4" w:rsidRDefault="00CA7A50" w:rsidP="003730FF">
            <w:pPr>
              <w:jc w:val="center"/>
            </w:pPr>
            <w:r w:rsidRPr="002A39D4"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Pr="00EF4A05" w:rsidRDefault="00CA7A50" w:rsidP="003730FF">
            <w:pPr>
              <w:jc w:val="both"/>
            </w:pPr>
            <w:r>
              <w:t>Проверка решения задач</w:t>
            </w:r>
          </w:p>
        </w:tc>
      </w:tr>
      <w:tr w:rsidR="00EF0B34" w:rsidRPr="00EF4A05" w:rsidTr="00635044">
        <w:trPr>
          <w:trHeight w:val="40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EF4A05" w:rsidRDefault="00CA7A50" w:rsidP="003730FF">
            <w:pPr>
              <w:jc w:val="both"/>
              <w:rPr>
                <w:b/>
              </w:rPr>
            </w:pPr>
            <w:r>
              <w:rPr>
                <w:b/>
              </w:rPr>
              <w:t>21</w:t>
            </w:r>
            <w:r w:rsidR="00EF0B34">
              <w:rPr>
                <w:b/>
              </w:rPr>
              <w:t>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2A39D4" w:rsidRDefault="00EF0B34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2A39D4" w:rsidRDefault="00CA7A50" w:rsidP="003730FF">
            <w:pPr>
              <w:jc w:val="center"/>
            </w:pPr>
            <w:r>
              <w:t>2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EF4A05" w:rsidRDefault="00CA7A50" w:rsidP="003730FF">
            <w:pPr>
              <w:jc w:val="both"/>
            </w:pPr>
            <w:r>
              <w:t>Контрольная работа</w:t>
            </w:r>
          </w:p>
        </w:tc>
      </w:tr>
      <w:tr w:rsidR="00EF0B34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EF4A05" w:rsidRDefault="00EF0B34" w:rsidP="003730FF">
            <w:pPr>
              <w:jc w:val="both"/>
              <w:rPr>
                <w:b/>
              </w:rPr>
            </w:pPr>
          </w:p>
        </w:tc>
        <w:tc>
          <w:tcPr>
            <w:tcW w:w="44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3758B4" w:rsidRDefault="00CA7A50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</w:t>
            </w:r>
            <w:r w:rsidR="00EF0B34" w:rsidRPr="003758B4">
              <w:rPr>
                <w:b/>
                <w:bCs/>
              </w:rPr>
              <w:t xml:space="preserve"> 1. </w:t>
            </w:r>
            <w:r>
              <w:rPr>
                <w:b/>
                <w:bCs/>
              </w:rPr>
              <w:t>7.</w:t>
            </w:r>
          </w:p>
          <w:p w:rsidR="00EF0B34" w:rsidRPr="003758B4" w:rsidRDefault="00CA7A50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Тригонометрические уравнения</w:t>
            </w:r>
          </w:p>
        </w:tc>
      </w:tr>
      <w:tr w:rsidR="00EF0B34" w:rsidRPr="00EF4A05" w:rsidTr="00635044">
        <w:trPr>
          <w:trHeight w:val="226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EF4A05" w:rsidRDefault="00CA7A50" w:rsidP="003730FF">
            <w:pPr>
              <w:jc w:val="both"/>
              <w:rPr>
                <w:b/>
              </w:rPr>
            </w:pPr>
            <w:r>
              <w:rPr>
                <w:b/>
              </w:rPr>
              <w:t>22.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3758B4" w:rsidRDefault="00CA7A50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>
              <w:rPr>
                <w:bCs/>
              </w:rPr>
              <w:t>Решение тригонометрич</w:t>
            </w:r>
            <w:r w:rsidR="00026585">
              <w:rPr>
                <w:bCs/>
              </w:rPr>
              <w:t>ес</w:t>
            </w:r>
            <w:r>
              <w:rPr>
                <w:bCs/>
              </w:rPr>
              <w:t>ких уравнений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3758B4" w:rsidRDefault="00CA7A50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EF4A05" w:rsidRDefault="00CA7A50" w:rsidP="003730FF">
            <w:pPr>
              <w:jc w:val="both"/>
            </w:pPr>
            <w:r>
              <w:t>Самостоятельная работа по индивидуальным карточкам</w:t>
            </w:r>
          </w:p>
        </w:tc>
      </w:tr>
      <w:tr w:rsidR="00026585" w:rsidRPr="00EF4A05" w:rsidTr="00635044">
        <w:trPr>
          <w:trHeight w:val="149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6585" w:rsidRPr="00EF4A05" w:rsidRDefault="00026585" w:rsidP="003730FF">
            <w:pPr>
              <w:jc w:val="both"/>
              <w:rPr>
                <w:b/>
              </w:rPr>
            </w:pPr>
            <w:r>
              <w:rPr>
                <w:b/>
              </w:rPr>
              <w:t>23.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585" w:rsidRPr="003758B4" w:rsidRDefault="00026585" w:rsidP="00230D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>
              <w:rPr>
                <w:bCs/>
              </w:rPr>
              <w:t>Решение тригонометрических уравнений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585" w:rsidRPr="003758B4" w:rsidRDefault="00026585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585" w:rsidRPr="00EF4A05" w:rsidRDefault="00026585" w:rsidP="00301E6E">
            <w:pPr>
              <w:jc w:val="both"/>
            </w:pPr>
            <w:r>
              <w:t>Самостоятельная работа по индивидуальным карточкам</w:t>
            </w:r>
          </w:p>
        </w:tc>
      </w:tr>
      <w:tr w:rsidR="00026585" w:rsidRPr="00EF4A05" w:rsidTr="00635044">
        <w:trPr>
          <w:trHeight w:val="175"/>
        </w:trPr>
        <w:tc>
          <w:tcPr>
            <w:tcW w:w="5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585" w:rsidRPr="00EF4A05" w:rsidRDefault="00026585" w:rsidP="003730FF">
            <w:pPr>
              <w:jc w:val="both"/>
              <w:rPr>
                <w:b/>
              </w:rPr>
            </w:pPr>
            <w:r>
              <w:rPr>
                <w:b/>
              </w:rPr>
              <w:t>24.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585" w:rsidRPr="003758B4" w:rsidRDefault="00026585" w:rsidP="00230D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>
              <w:rPr>
                <w:bCs/>
              </w:rPr>
              <w:t>Решение тригонометрических уравнений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585" w:rsidRPr="003758B4" w:rsidRDefault="00026585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585" w:rsidRPr="00EF4A05" w:rsidRDefault="00026585" w:rsidP="00301E6E">
            <w:pPr>
              <w:jc w:val="both"/>
            </w:pPr>
            <w:r>
              <w:t>Самостоятельная работа по индивидуальным карточкам</w:t>
            </w:r>
          </w:p>
        </w:tc>
      </w:tr>
      <w:tr w:rsidR="00026585" w:rsidRPr="00EF4A05" w:rsidTr="00635044">
        <w:trPr>
          <w:trHeight w:val="238"/>
        </w:trPr>
        <w:tc>
          <w:tcPr>
            <w:tcW w:w="5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585" w:rsidRPr="00EF4A05" w:rsidRDefault="00026585" w:rsidP="003730FF">
            <w:pPr>
              <w:jc w:val="both"/>
              <w:rPr>
                <w:b/>
              </w:rPr>
            </w:pPr>
            <w:r>
              <w:rPr>
                <w:b/>
              </w:rPr>
              <w:t>25.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585" w:rsidRPr="003758B4" w:rsidRDefault="00026585" w:rsidP="00230D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>
              <w:rPr>
                <w:bCs/>
              </w:rPr>
              <w:t>Решение тригонометрических уравнений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585" w:rsidRPr="003758B4" w:rsidRDefault="00026585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585" w:rsidRPr="00EF4A05" w:rsidRDefault="00026585" w:rsidP="00301E6E">
            <w:pPr>
              <w:jc w:val="both"/>
            </w:pPr>
            <w:r>
              <w:t>Самостоятельная работа по индивидуальным карточкам</w:t>
            </w:r>
          </w:p>
        </w:tc>
      </w:tr>
      <w:tr w:rsidR="00CA7A50" w:rsidRPr="00EF4A05" w:rsidTr="00635044">
        <w:trPr>
          <w:trHeight w:val="395"/>
        </w:trPr>
        <w:tc>
          <w:tcPr>
            <w:tcW w:w="5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Pr="00EF4A05" w:rsidRDefault="00CA7A50" w:rsidP="003730FF">
            <w:pPr>
              <w:jc w:val="both"/>
              <w:rPr>
                <w:b/>
              </w:rPr>
            </w:pPr>
            <w:r>
              <w:rPr>
                <w:b/>
              </w:rPr>
              <w:t>26.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Pr="003758B4" w:rsidRDefault="00CA7A50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Решение систем тригонометрических уравнений</w:t>
            </w:r>
          </w:p>
          <w:p w:rsidR="00CA7A50" w:rsidRPr="003758B4" w:rsidRDefault="00CA7A50" w:rsidP="003730FF">
            <w:pPr>
              <w:rPr>
                <w:bCs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Pr="003758B4" w:rsidRDefault="00CA7A50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Pr="00EF4A05" w:rsidRDefault="00CA7A50" w:rsidP="00301E6E">
            <w:pPr>
              <w:jc w:val="both"/>
            </w:pPr>
            <w:r>
              <w:t>Самостоятельная работа по индивидуальным карточкам</w:t>
            </w:r>
          </w:p>
        </w:tc>
      </w:tr>
      <w:tr w:rsidR="00CA7A50" w:rsidRPr="00EF4A05" w:rsidTr="00635044">
        <w:trPr>
          <w:trHeight w:val="395"/>
        </w:trPr>
        <w:tc>
          <w:tcPr>
            <w:tcW w:w="5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Default="00CA7A50" w:rsidP="003730FF">
            <w:pPr>
              <w:jc w:val="both"/>
              <w:rPr>
                <w:b/>
              </w:rPr>
            </w:pPr>
            <w:r>
              <w:rPr>
                <w:b/>
              </w:rPr>
              <w:t>27.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Default="00CA7A50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Default="00CA7A50" w:rsidP="003730FF">
            <w:pPr>
              <w:jc w:val="center"/>
            </w:pPr>
            <w:r>
              <w:t>2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Default="00CA7A50" w:rsidP="00301E6E">
            <w:pPr>
              <w:jc w:val="both"/>
            </w:pPr>
            <w:r>
              <w:t>Контрольная работа</w:t>
            </w:r>
          </w:p>
        </w:tc>
      </w:tr>
      <w:tr w:rsidR="00EF0B34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EF4A05" w:rsidRDefault="00EF0B34" w:rsidP="003730FF">
            <w:pPr>
              <w:jc w:val="both"/>
              <w:rPr>
                <w:b/>
              </w:rPr>
            </w:pPr>
          </w:p>
        </w:tc>
        <w:tc>
          <w:tcPr>
            <w:tcW w:w="44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Default="00CA7A50" w:rsidP="00CA7A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Тема </w:t>
            </w:r>
            <w:r w:rsidR="00EF0B34" w:rsidRPr="003758B4">
              <w:rPr>
                <w:b/>
                <w:bCs/>
              </w:rPr>
              <w:t>1.</w:t>
            </w:r>
            <w:r>
              <w:rPr>
                <w:b/>
                <w:bCs/>
              </w:rPr>
              <w:t>8.</w:t>
            </w:r>
          </w:p>
          <w:p w:rsidR="00EF0B34" w:rsidRPr="003758B4" w:rsidRDefault="00CA7A50" w:rsidP="00CA7A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Производная и ее геометрический смысл</w:t>
            </w:r>
          </w:p>
        </w:tc>
      </w:tr>
      <w:tr w:rsidR="00CA7A50" w:rsidRPr="00EF4A05" w:rsidTr="00635044">
        <w:trPr>
          <w:trHeight w:val="301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Pr="00EF4A05" w:rsidRDefault="00CA7A50" w:rsidP="003730FF">
            <w:pPr>
              <w:jc w:val="both"/>
              <w:rPr>
                <w:b/>
              </w:rPr>
            </w:pPr>
            <w:r>
              <w:rPr>
                <w:b/>
              </w:rPr>
              <w:t>28.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Pr="003758B4" w:rsidRDefault="00CA7A50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>
              <w:rPr>
                <w:bCs/>
              </w:rPr>
              <w:t>Вычисление производных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Pr="00EF4A05" w:rsidRDefault="00CA7A50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50" w:rsidRPr="009049BE" w:rsidRDefault="00CA7A50" w:rsidP="00301E6E">
            <w:pPr>
              <w:jc w:val="both"/>
            </w:pPr>
            <w:r>
              <w:t>Проверка индивидуальной работы по карточкам</w:t>
            </w:r>
          </w:p>
        </w:tc>
      </w:tr>
      <w:tr w:rsidR="007D3DD8" w:rsidRPr="00EF4A05" w:rsidTr="00635044">
        <w:trPr>
          <w:trHeight w:val="25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Pr="00EF4A05" w:rsidRDefault="007D3DD8" w:rsidP="003730FF">
            <w:pPr>
              <w:jc w:val="both"/>
              <w:rPr>
                <w:b/>
              </w:rPr>
            </w:pPr>
            <w:r>
              <w:rPr>
                <w:b/>
              </w:rPr>
              <w:t>29.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Pr="003758B4" w:rsidRDefault="007D3DD8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Производные некоторых элементарных функций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Pr="00EF4A05" w:rsidRDefault="007D3DD8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Pr="009049BE" w:rsidRDefault="007D3DD8" w:rsidP="00301E6E">
            <w:pPr>
              <w:jc w:val="both"/>
            </w:pPr>
            <w:r>
              <w:t>Проверка индивидуальной работы по карточкам</w:t>
            </w:r>
          </w:p>
        </w:tc>
      </w:tr>
      <w:tr w:rsidR="007D3DD8" w:rsidRPr="00EF4A05" w:rsidTr="00635044">
        <w:trPr>
          <w:trHeight w:val="551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Default="007D3DD8" w:rsidP="003730FF">
            <w:pPr>
              <w:jc w:val="both"/>
              <w:rPr>
                <w:b/>
              </w:rPr>
            </w:pPr>
            <w:r>
              <w:rPr>
                <w:b/>
              </w:rPr>
              <w:t>30.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Pr="003758B4" w:rsidRDefault="007D3DD8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Вычисление производных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Default="007D3DD8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Pr="009049BE" w:rsidRDefault="007D3DD8" w:rsidP="00301E6E">
            <w:pPr>
              <w:jc w:val="both"/>
            </w:pPr>
            <w:r>
              <w:t>Проверка индивидуальной работы по карточкам</w:t>
            </w:r>
          </w:p>
        </w:tc>
      </w:tr>
      <w:tr w:rsidR="007D3DD8" w:rsidRPr="00EF4A05" w:rsidTr="00635044">
        <w:trPr>
          <w:trHeight w:val="225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Pr="00EF4A05" w:rsidRDefault="007D3DD8" w:rsidP="003730FF">
            <w:pPr>
              <w:jc w:val="both"/>
              <w:rPr>
                <w:b/>
              </w:rPr>
            </w:pPr>
            <w:r>
              <w:rPr>
                <w:b/>
              </w:rPr>
              <w:t>31.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Pr="003758B4" w:rsidRDefault="007D3DD8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Производная сложной функции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Pr="00EF4A05" w:rsidRDefault="007D3DD8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Pr="00EF4A05" w:rsidRDefault="007D3DD8" w:rsidP="00301E6E">
            <w:pPr>
              <w:jc w:val="both"/>
            </w:pPr>
            <w:r>
              <w:t>Самостоятельная работа по индивидуальным карточкам</w:t>
            </w:r>
          </w:p>
        </w:tc>
      </w:tr>
      <w:tr w:rsidR="007D3DD8" w:rsidRPr="00EF4A05" w:rsidTr="00635044">
        <w:trPr>
          <w:trHeight w:val="429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Pr="00EF4A05" w:rsidRDefault="007D3DD8" w:rsidP="003730FF">
            <w:pPr>
              <w:jc w:val="both"/>
              <w:rPr>
                <w:b/>
              </w:rPr>
            </w:pPr>
            <w:r>
              <w:rPr>
                <w:b/>
              </w:rPr>
              <w:t>32.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Pr="003758B4" w:rsidRDefault="007D3DD8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Геометрический смысл производной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Pr="00EF4A05" w:rsidRDefault="007D3DD8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Pr="00EF4A05" w:rsidRDefault="007D3DD8" w:rsidP="00301E6E">
            <w:pPr>
              <w:jc w:val="both"/>
            </w:pPr>
            <w:r>
              <w:t>Самостоятельная работа по индивидуальным карточкам</w:t>
            </w:r>
          </w:p>
        </w:tc>
      </w:tr>
      <w:tr w:rsidR="00EF0B34" w:rsidRPr="00EF4A05" w:rsidTr="00635044">
        <w:trPr>
          <w:trHeight w:val="216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EF4A05" w:rsidRDefault="007D3DD8" w:rsidP="003730FF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33.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3758B4" w:rsidRDefault="00EF0B34" w:rsidP="003730FF">
            <w:pPr>
              <w:rPr>
                <w:bCs/>
              </w:rPr>
            </w:pPr>
            <w:r w:rsidRPr="003758B4">
              <w:rPr>
                <w:bCs/>
              </w:rPr>
              <w:t>Решение задач.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EF4A05" w:rsidRDefault="007D3DD8" w:rsidP="003730FF">
            <w:pPr>
              <w:jc w:val="center"/>
            </w:pPr>
            <w:r>
              <w:t>2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EF4A05" w:rsidRDefault="00EF0B34" w:rsidP="003730FF">
            <w:pPr>
              <w:jc w:val="both"/>
            </w:pPr>
            <w:r>
              <w:t>Проверочная работа</w:t>
            </w:r>
          </w:p>
        </w:tc>
      </w:tr>
      <w:tr w:rsidR="007D3DD8" w:rsidRPr="00EF4A05" w:rsidTr="00635044">
        <w:trPr>
          <w:trHeight w:val="216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Default="007D3DD8" w:rsidP="003730FF">
            <w:pPr>
              <w:jc w:val="both"/>
              <w:rPr>
                <w:b/>
              </w:rPr>
            </w:pPr>
            <w:r>
              <w:rPr>
                <w:b/>
              </w:rPr>
              <w:t>34.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Pr="003758B4" w:rsidRDefault="007D3DD8" w:rsidP="003730FF">
            <w:pPr>
              <w:rPr>
                <w:bCs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Default="007D3DD8" w:rsidP="003730FF">
            <w:pPr>
              <w:jc w:val="center"/>
            </w:pPr>
            <w:r>
              <w:t>2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Default="007D3DD8" w:rsidP="003730FF">
            <w:pPr>
              <w:jc w:val="both"/>
            </w:pPr>
            <w:r>
              <w:t>Контрольная работа</w:t>
            </w:r>
          </w:p>
        </w:tc>
      </w:tr>
      <w:tr w:rsidR="00EF0B34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EF4A05" w:rsidRDefault="00EF0B34" w:rsidP="003730FF">
            <w:pPr>
              <w:jc w:val="both"/>
              <w:rPr>
                <w:b/>
              </w:rPr>
            </w:pPr>
          </w:p>
        </w:tc>
        <w:tc>
          <w:tcPr>
            <w:tcW w:w="44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Default="007D3DD8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1.9.</w:t>
            </w:r>
          </w:p>
          <w:p w:rsidR="00EF0B34" w:rsidRPr="002B053F" w:rsidRDefault="007D3DD8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Применение производной к исследованию функций</w:t>
            </w:r>
          </w:p>
        </w:tc>
      </w:tr>
      <w:tr w:rsidR="00EF0B34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EF4A05" w:rsidRDefault="007D3DD8" w:rsidP="003730FF">
            <w:pPr>
              <w:jc w:val="both"/>
              <w:rPr>
                <w:b/>
              </w:rPr>
            </w:pPr>
            <w:r>
              <w:rPr>
                <w:b/>
              </w:rPr>
              <w:t>35.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2B053F" w:rsidRDefault="007D3DD8" w:rsidP="003730FF">
            <w:r>
              <w:rPr>
                <w:bCs/>
              </w:rPr>
              <w:t>Исследование функции на монотонность и экстремумы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2B053F" w:rsidRDefault="007D3DD8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2B053F" w:rsidRDefault="007D3DD8" w:rsidP="003730FF">
            <w:pPr>
              <w:jc w:val="both"/>
            </w:pPr>
            <w:r>
              <w:t>Проверка практической работы</w:t>
            </w:r>
          </w:p>
        </w:tc>
      </w:tr>
      <w:tr w:rsidR="007D3DD8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Default="007D3DD8" w:rsidP="003730FF">
            <w:pPr>
              <w:jc w:val="both"/>
              <w:rPr>
                <w:b/>
              </w:rPr>
            </w:pPr>
            <w:r>
              <w:rPr>
                <w:b/>
              </w:rPr>
              <w:t>36.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Default="007D3DD8" w:rsidP="003730FF">
            <w:pPr>
              <w:rPr>
                <w:bCs/>
              </w:rPr>
            </w:pPr>
            <w:r>
              <w:rPr>
                <w:bCs/>
              </w:rPr>
              <w:t>Применение производной к построению графиков функций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Default="007D3DD8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Default="007D3DD8" w:rsidP="003730FF">
            <w:pPr>
              <w:jc w:val="both"/>
            </w:pPr>
            <w:r>
              <w:t>Проверка практической работы</w:t>
            </w:r>
          </w:p>
        </w:tc>
      </w:tr>
      <w:tr w:rsidR="007D3DD8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Default="007D3DD8" w:rsidP="003730FF">
            <w:pPr>
              <w:jc w:val="both"/>
              <w:rPr>
                <w:b/>
              </w:rPr>
            </w:pPr>
            <w:r>
              <w:rPr>
                <w:b/>
              </w:rPr>
              <w:t>37.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Default="007D3DD8" w:rsidP="003730FF">
            <w:pPr>
              <w:rPr>
                <w:bCs/>
              </w:rPr>
            </w:pPr>
            <w:r>
              <w:rPr>
                <w:bCs/>
              </w:rPr>
              <w:t>Построение графиков функций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Default="007D3DD8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Default="007D3DD8" w:rsidP="003730FF">
            <w:pPr>
              <w:jc w:val="both"/>
            </w:pPr>
            <w:r>
              <w:t>Проверка практической работы</w:t>
            </w:r>
          </w:p>
        </w:tc>
      </w:tr>
      <w:tr w:rsidR="007D3DD8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Default="007D3DD8" w:rsidP="003730FF">
            <w:pPr>
              <w:jc w:val="both"/>
              <w:rPr>
                <w:b/>
              </w:rPr>
            </w:pPr>
            <w:r>
              <w:rPr>
                <w:b/>
              </w:rPr>
              <w:t>38.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Default="004F7645" w:rsidP="003730FF">
            <w:pPr>
              <w:rPr>
                <w:bCs/>
              </w:rPr>
            </w:pPr>
            <w:r>
              <w:rPr>
                <w:bCs/>
              </w:rPr>
              <w:t>Исследование функций с помощью производной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Default="004F7645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D8" w:rsidRDefault="004F7645" w:rsidP="003730FF">
            <w:pPr>
              <w:jc w:val="both"/>
            </w:pPr>
            <w:r>
              <w:t>Проверка практической работы</w:t>
            </w:r>
          </w:p>
        </w:tc>
      </w:tr>
      <w:tr w:rsidR="004F7645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645" w:rsidRDefault="004F7645" w:rsidP="003730FF">
            <w:pPr>
              <w:jc w:val="both"/>
              <w:rPr>
                <w:b/>
              </w:rPr>
            </w:pPr>
            <w:r>
              <w:rPr>
                <w:b/>
              </w:rPr>
              <w:t>39.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645" w:rsidRDefault="004F7645" w:rsidP="003730FF">
            <w:pPr>
              <w:rPr>
                <w:bCs/>
              </w:rPr>
            </w:pPr>
            <w:r>
              <w:rPr>
                <w:bCs/>
              </w:rPr>
              <w:t>Уравнение касательной к графику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645" w:rsidRDefault="00635044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645" w:rsidRDefault="00635044" w:rsidP="003730FF">
            <w:pPr>
              <w:jc w:val="both"/>
            </w:pPr>
            <w:r>
              <w:t>Проверка практической работы</w:t>
            </w:r>
          </w:p>
        </w:tc>
      </w:tr>
      <w:tr w:rsidR="00635044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Default="00635044" w:rsidP="003730FF">
            <w:pPr>
              <w:jc w:val="both"/>
              <w:rPr>
                <w:b/>
              </w:rPr>
            </w:pPr>
            <w:r>
              <w:rPr>
                <w:b/>
              </w:rPr>
              <w:t>40.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Default="00635044" w:rsidP="003730FF">
            <w:pPr>
              <w:rPr>
                <w:bCs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Default="00635044" w:rsidP="003730FF">
            <w:pPr>
              <w:jc w:val="center"/>
            </w:pPr>
            <w:r>
              <w:t>2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Default="00635044" w:rsidP="003730FF">
            <w:pPr>
              <w:jc w:val="both"/>
            </w:pPr>
            <w:r>
              <w:t>Контрольная работа</w:t>
            </w:r>
          </w:p>
        </w:tc>
      </w:tr>
      <w:tr w:rsidR="00EF0B34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EF4A05" w:rsidRDefault="00EF0B34" w:rsidP="003730FF">
            <w:pPr>
              <w:jc w:val="both"/>
              <w:rPr>
                <w:b/>
              </w:rPr>
            </w:pPr>
          </w:p>
        </w:tc>
        <w:tc>
          <w:tcPr>
            <w:tcW w:w="44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2B053F" w:rsidRDefault="00635044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Тема </w:t>
            </w:r>
            <w:r w:rsidR="00EF0B34" w:rsidRPr="002B053F">
              <w:rPr>
                <w:b/>
                <w:bCs/>
              </w:rPr>
              <w:t>1.</w:t>
            </w:r>
            <w:r>
              <w:rPr>
                <w:b/>
                <w:bCs/>
              </w:rPr>
              <w:t>10.</w:t>
            </w:r>
            <w:r w:rsidR="00EF0B34" w:rsidRPr="002B053F">
              <w:rPr>
                <w:b/>
                <w:bCs/>
              </w:rPr>
              <w:t>Первообразная и интеграл.</w:t>
            </w:r>
          </w:p>
        </w:tc>
      </w:tr>
      <w:tr w:rsidR="00635044" w:rsidRPr="00EF4A05" w:rsidTr="00635044">
        <w:trPr>
          <w:trHeight w:val="175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EF4A05" w:rsidRDefault="00635044" w:rsidP="00635044">
            <w:pPr>
              <w:rPr>
                <w:b/>
              </w:rPr>
            </w:pPr>
            <w:r>
              <w:rPr>
                <w:b/>
              </w:rPr>
              <w:t>41.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2B053F" w:rsidRDefault="00635044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both"/>
            </w:pPr>
            <w:r>
              <w:rPr>
                <w:bCs/>
              </w:rPr>
              <w:t xml:space="preserve">Правила нахождения </w:t>
            </w:r>
            <w:proofErr w:type="gramStart"/>
            <w:r>
              <w:rPr>
                <w:bCs/>
              </w:rPr>
              <w:t>первообразных</w:t>
            </w:r>
            <w:proofErr w:type="gramEnd"/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EF4A05" w:rsidRDefault="00635044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EF4A05" w:rsidRDefault="00635044" w:rsidP="00301E6E">
            <w:pPr>
              <w:jc w:val="both"/>
            </w:pPr>
            <w:r>
              <w:t>Самостоятельная работа по индивидуальным карточкам</w:t>
            </w:r>
          </w:p>
        </w:tc>
      </w:tr>
      <w:tr w:rsidR="00635044" w:rsidRPr="00EF4A05" w:rsidTr="00635044">
        <w:trPr>
          <w:trHeight w:val="225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EF4A05" w:rsidRDefault="00635044" w:rsidP="00635044">
            <w:pPr>
              <w:rPr>
                <w:b/>
              </w:rPr>
            </w:pPr>
            <w:r>
              <w:rPr>
                <w:b/>
              </w:rPr>
              <w:t xml:space="preserve">42. 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2B053F" w:rsidRDefault="00635044" w:rsidP="006350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both"/>
              <w:rPr>
                <w:bCs/>
              </w:rPr>
            </w:pPr>
            <w:r w:rsidRPr="002B053F">
              <w:rPr>
                <w:bCs/>
              </w:rPr>
              <w:t xml:space="preserve">Вычисление </w:t>
            </w:r>
            <w:r>
              <w:rPr>
                <w:bCs/>
              </w:rPr>
              <w:t>интегралов</w:t>
            </w:r>
            <w:r w:rsidRPr="002B053F">
              <w:rPr>
                <w:bCs/>
              </w:rPr>
              <w:t>.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EF4A05" w:rsidRDefault="00635044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EF4A05" w:rsidRDefault="00635044" w:rsidP="00301E6E">
            <w:pPr>
              <w:jc w:val="both"/>
            </w:pPr>
            <w:r>
              <w:t>Самостоятельная работа по индивидуальным карточкам</w:t>
            </w:r>
          </w:p>
        </w:tc>
      </w:tr>
      <w:tr w:rsidR="00635044" w:rsidRPr="00EF4A05" w:rsidTr="00635044">
        <w:trPr>
          <w:trHeight w:val="10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EF4A05" w:rsidRDefault="00635044" w:rsidP="00635044">
            <w:pPr>
              <w:rPr>
                <w:b/>
              </w:rPr>
            </w:pPr>
            <w:r>
              <w:rPr>
                <w:b/>
              </w:rPr>
              <w:t>43.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2B053F" w:rsidRDefault="00635044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both"/>
              <w:rPr>
                <w:bCs/>
              </w:rPr>
            </w:pPr>
            <w:r>
              <w:rPr>
                <w:bCs/>
              </w:rPr>
              <w:t>Вычисление площадей с помощью интегралов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EF4A05" w:rsidRDefault="00635044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EF4A05" w:rsidRDefault="00635044" w:rsidP="00301E6E">
            <w:pPr>
              <w:jc w:val="both"/>
            </w:pPr>
            <w:r>
              <w:t>Самостоятельная работа по индивидуальным карточкам</w:t>
            </w:r>
          </w:p>
        </w:tc>
      </w:tr>
      <w:tr w:rsidR="00635044" w:rsidRPr="00EF4A05" w:rsidTr="00635044">
        <w:trPr>
          <w:trHeight w:val="551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EF4A05" w:rsidRDefault="00635044" w:rsidP="00635044">
            <w:pPr>
              <w:rPr>
                <w:b/>
              </w:rPr>
            </w:pPr>
            <w:r>
              <w:rPr>
                <w:b/>
              </w:rPr>
              <w:t xml:space="preserve">44. 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2B053F" w:rsidRDefault="00635044" w:rsidP="003730FF">
            <w:pPr>
              <w:jc w:val="both"/>
              <w:rPr>
                <w:bCs/>
              </w:rPr>
            </w:pPr>
            <w:r>
              <w:rPr>
                <w:bCs/>
              </w:rPr>
              <w:t>Применение производной и интеграла к решению практических задач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EF4A05" w:rsidRDefault="00635044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Default="00635044" w:rsidP="00301E6E">
            <w:pPr>
              <w:jc w:val="both"/>
            </w:pPr>
            <w:r>
              <w:t>Проверка практической работы</w:t>
            </w:r>
          </w:p>
        </w:tc>
      </w:tr>
      <w:tr w:rsidR="00635044" w:rsidRPr="00EF4A05" w:rsidTr="00635044">
        <w:trPr>
          <w:trHeight w:val="551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Default="00635044" w:rsidP="00635044">
            <w:pPr>
              <w:rPr>
                <w:b/>
              </w:rPr>
            </w:pPr>
            <w:r>
              <w:rPr>
                <w:b/>
              </w:rPr>
              <w:t>45.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Default="00635044" w:rsidP="003730FF">
            <w:pPr>
              <w:jc w:val="both"/>
              <w:rPr>
                <w:bCs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Default="00635044" w:rsidP="003730FF">
            <w:pPr>
              <w:jc w:val="center"/>
            </w:pPr>
            <w:r>
              <w:t>2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Default="00635044" w:rsidP="00301E6E">
            <w:pPr>
              <w:jc w:val="both"/>
            </w:pPr>
            <w:r>
              <w:t>Контрольная работа</w:t>
            </w:r>
          </w:p>
        </w:tc>
      </w:tr>
      <w:tr w:rsidR="00EF0B34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EF4A05" w:rsidRDefault="00EF0B34" w:rsidP="003730FF">
            <w:pPr>
              <w:jc w:val="both"/>
              <w:rPr>
                <w:b/>
              </w:rPr>
            </w:pPr>
          </w:p>
        </w:tc>
        <w:tc>
          <w:tcPr>
            <w:tcW w:w="44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CC6D4A" w:rsidRDefault="00635044" w:rsidP="006350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2</w:t>
            </w:r>
            <w:r w:rsidR="00EF0B34" w:rsidRPr="00CC6D4A">
              <w:rPr>
                <w:b/>
                <w:bCs/>
              </w:rPr>
              <w:t xml:space="preserve">. 1. </w:t>
            </w:r>
            <w:r>
              <w:rPr>
                <w:b/>
                <w:bCs/>
              </w:rPr>
              <w:t>Параллельность прямых и плоскостей</w:t>
            </w:r>
          </w:p>
        </w:tc>
      </w:tr>
      <w:tr w:rsidR="00EF0B34" w:rsidRPr="00EF4A05" w:rsidTr="00635044">
        <w:trPr>
          <w:trHeight w:val="363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807BEE" w:rsidRDefault="00635044" w:rsidP="00635044">
            <w:pPr>
              <w:rPr>
                <w:b/>
              </w:rPr>
            </w:pPr>
            <w:r>
              <w:rPr>
                <w:b/>
              </w:rPr>
              <w:t>46.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807BEE" w:rsidRDefault="00635044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>
              <w:rPr>
                <w:bCs/>
              </w:rPr>
              <w:t>Аксиомы стереометрии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EF4A05" w:rsidRDefault="00635044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B34" w:rsidRPr="00EF4A05" w:rsidRDefault="00EF0B34" w:rsidP="003730FF">
            <w:pPr>
              <w:jc w:val="both"/>
            </w:pPr>
            <w:r>
              <w:t>Устный опрос</w:t>
            </w:r>
          </w:p>
        </w:tc>
      </w:tr>
      <w:tr w:rsidR="00635044" w:rsidRPr="00EF4A05" w:rsidTr="00635044">
        <w:trPr>
          <w:trHeight w:val="263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EF4A05" w:rsidRDefault="00635044" w:rsidP="00635044">
            <w:pPr>
              <w:rPr>
                <w:b/>
              </w:rPr>
            </w:pPr>
            <w:r>
              <w:rPr>
                <w:b/>
              </w:rPr>
              <w:t>47.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807BEE" w:rsidRDefault="00635044" w:rsidP="003730FF">
            <w:pPr>
              <w:rPr>
                <w:bCs/>
              </w:rPr>
            </w:pPr>
            <w:r>
              <w:rPr>
                <w:bCs/>
              </w:rPr>
              <w:t xml:space="preserve">Взаимное расположение </w:t>
            </w:r>
            <w:proofErr w:type="gramStart"/>
            <w:r>
              <w:rPr>
                <w:bCs/>
              </w:rPr>
              <w:t>прямых</w:t>
            </w:r>
            <w:proofErr w:type="gramEnd"/>
            <w:r>
              <w:rPr>
                <w:bCs/>
              </w:rPr>
              <w:t xml:space="preserve"> в пространстве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EF4A05" w:rsidRDefault="00635044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EF4A05" w:rsidRDefault="00635044" w:rsidP="00301E6E">
            <w:pPr>
              <w:jc w:val="both"/>
            </w:pPr>
            <w:r>
              <w:t>Устный опрос</w:t>
            </w:r>
          </w:p>
        </w:tc>
      </w:tr>
      <w:tr w:rsidR="00635044" w:rsidRPr="00EF4A05" w:rsidTr="00635044">
        <w:trPr>
          <w:trHeight w:val="263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Default="00635044" w:rsidP="00635044">
            <w:pPr>
              <w:rPr>
                <w:b/>
              </w:rPr>
            </w:pPr>
            <w:r>
              <w:rPr>
                <w:b/>
              </w:rPr>
              <w:t>48.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Default="00635044" w:rsidP="003730FF">
            <w:pPr>
              <w:rPr>
                <w:bCs/>
              </w:rPr>
            </w:pPr>
            <w:r>
              <w:rPr>
                <w:bCs/>
              </w:rPr>
              <w:t>Тетраэдр и параллелепипед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Default="00635044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EF4A05" w:rsidRDefault="00635044" w:rsidP="00301E6E">
            <w:pPr>
              <w:jc w:val="both"/>
            </w:pPr>
            <w:r>
              <w:t>Самостоятельная работа по индивидуальным карточкам</w:t>
            </w:r>
          </w:p>
        </w:tc>
      </w:tr>
      <w:tr w:rsidR="00635044" w:rsidRPr="00EF4A05" w:rsidTr="00635044">
        <w:trPr>
          <w:trHeight w:val="263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Default="00635044" w:rsidP="00635044">
            <w:pPr>
              <w:rPr>
                <w:b/>
              </w:rPr>
            </w:pPr>
            <w:r>
              <w:rPr>
                <w:b/>
              </w:rPr>
              <w:t>49.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Default="00635044" w:rsidP="003730FF">
            <w:pPr>
              <w:rPr>
                <w:bCs/>
              </w:rPr>
            </w:pPr>
            <w:r>
              <w:rPr>
                <w:bCs/>
              </w:rPr>
              <w:t>Решение задач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Default="00635044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EF4A05" w:rsidRDefault="00635044" w:rsidP="00301E6E">
            <w:pPr>
              <w:jc w:val="both"/>
            </w:pPr>
            <w:r>
              <w:t>Самостоятельная работа по индивидуальным карточкам</w:t>
            </w:r>
          </w:p>
        </w:tc>
      </w:tr>
      <w:tr w:rsidR="00635044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EF4A05" w:rsidRDefault="00635044" w:rsidP="003730FF">
            <w:pPr>
              <w:jc w:val="both"/>
              <w:rPr>
                <w:b/>
              </w:rPr>
            </w:pPr>
          </w:p>
        </w:tc>
        <w:tc>
          <w:tcPr>
            <w:tcW w:w="44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807BEE" w:rsidRDefault="00635044" w:rsidP="006350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807BEE">
              <w:rPr>
                <w:b/>
                <w:bCs/>
              </w:rPr>
              <w:t>Те</w:t>
            </w:r>
            <w:r>
              <w:rPr>
                <w:b/>
                <w:bCs/>
              </w:rPr>
              <w:t>ма 2</w:t>
            </w:r>
            <w:r w:rsidRPr="00807BEE">
              <w:rPr>
                <w:b/>
                <w:bCs/>
              </w:rPr>
              <w:t xml:space="preserve">. 2. </w:t>
            </w:r>
            <w:r>
              <w:rPr>
                <w:b/>
                <w:bCs/>
              </w:rPr>
              <w:t>Перпендикулярность прямых и плоскостей</w:t>
            </w:r>
          </w:p>
        </w:tc>
      </w:tr>
      <w:tr w:rsidR="00635044" w:rsidRPr="00EF4A05" w:rsidTr="00635044">
        <w:trPr>
          <w:trHeight w:val="30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807BEE" w:rsidRDefault="00635044" w:rsidP="00635044">
            <w:pPr>
              <w:rPr>
                <w:b/>
              </w:rPr>
            </w:pPr>
            <w:r>
              <w:rPr>
                <w:b/>
              </w:rPr>
              <w:t>50.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807BEE" w:rsidRDefault="000A3FA8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>
              <w:rPr>
                <w:bCs/>
              </w:rPr>
              <w:t>Перпендикулярность прямой и плоскости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EF4A05" w:rsidRDefault="000A3FA8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44" w:rsidRPr="00EF4A05" w:rsidRDefault="00635044" w:rsidP="003730FF">
            <w:pPr>
              <w:jc w:val="both"/>
            </w:pPr>
            <w:r>
              <w:t>Проверка практической работы</w:t>
            </w:r>
          </w:p>
        </w:tc>
      </w:tr>
      <w:tr w:rsidR="000A3FA8" w:rsidRPr="00EF4A05" w:rsidTr="00635044">
        <w:trPr>
          <w:trHeight w:val="326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A3FA8" w:rsidP="000A3FA8">
            <w:pPr>
              <w:rPr>
                <w:b/>
              </w:rPr>
            </w:pPr>
            <w:r>
              <w:rPr>
                <w:b/>
              </w:rPr>
              <w:t>51.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807BEE" w:rsidRDefault="000A3FA8" w:rsidP="003730FF">
            <w:pPr>
              <w:rPr>
                <w:bCs/>
              </w:rPr>
            </w:pPr>
            <w:r>
              <w:rPr>
                <w:bCs/>
              </w:rPr>
              <w:t>Двугранный угол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A3FA8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A3FA8" w:rsidP="00301E6E">
            <w:pPr>
              <w:jc w:val="both"/>
            </w:pPr>
            <w:r>
              <w:t>Самостоятельная работа по индивидуальным карточкам</w:t>
            </w:r>
          </w:p>
        </w:tc>
      </w:tr>
      <w:tr w:rsidR="000A3FA8" w:rsidRPr="00EF4A05" w:rsidTr="00635044">
        <w:trPr>
          <w:trHeight w:val="326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Default="000A3FA8" w:rsidP="000A3FA8">
            <w:pPr>
              <w:rPr>
                <w:b/>
              </w:rPr>
            </w:pPr>
            <w:r>
              <w:rPr>
                <w:b/>
              </w:rPr>
              <w:t>52.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Default="000A3FA8" w:rsidP="003730FF">
            <w:pPr>
              <w:rPr>
                <w:bCs/>
              </w:rPr>
            </w:pPr>
            <w:r>
              <w:rPr>
                <w:bCs/>
              </w:rPr>
              <w:t>Перпендикулярность плоскостей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Default="000A3FA8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A3FA8" w:rsidP="00301E6E">
            <w:pPr>
              <w:jc w:val="both"/>
            </w:pPr>
            <w:r>
              <w:t>Самостоятельная работа по индивидуальным карточкам</w:t>
            </w:r>
          </w:p>
        </w:tc>
      </w:tr>
      <w:tr w:rsidR="000A3FA8" w:rsidRPr="00EF4A05" w:rsidTr="00635044">
        <w:trPr>
          <w:trHeight w:val="326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Default="000A3FA8" w:rsidP="000A3FA8">
            <w:pPr>
              <w:rPr>
                <w:b/>
              </w:rPr>
            </w:pPr>
            <w:r>
              <w:rPr>
                <w:b/>
              </w:rPr>
              <w:t>53.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Default="000A3FA8" w:rsidP="003730FF">
            <w:pPr>
              <w:rPr>
                <w:bCs/>
              </w:rPr>
            </w:pPr>
            <w:r>
              <w:rPr>
                <w:bCs/>
              </w:rPr>
              <w:t>Решение задач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Default="000A3FA8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A3FA8" w:rsidP="00301E6E">
            <w:pPr>
              <w:jc w:val="both"/>
            </w:pPr>
            <w:r>
              <w:t>Самостоятельная работа по индивидуальным карточкам</w:t>
            </w:r>
          </w:p>
        </w:tc>
      </w:tr>
      <w:tr w:rsidR="000A3FA8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A3FA8" w:rsidP="003730FF">
            <w:pPr>
              <w:jc w:val="both"/>
              <w:rPr>
                <w:b/>
              </w:rPr>
            </w:pPr>
          </w:p>
        </w:tc>
        <w:tc>
          <w:tcPr>
            <w:tcW w:w="44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807BEE" w:rsidRDefault="000A3FA8" w:rsidP="000A3F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2.3. Многогранники</w:t>
            </w:r>
          </w:p>
        </w:tc>
      </w:tr>
      <w:tr w:rsidR="000A3FA8" w:rsidRPr="00EF4A05" w:rsidTr="00635044">
        <w:trPr>
          <w:trHeight w:val="226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807BEE" w:rsidRDefault="000A3FA8" w:rsidP="000A3FA8">
            <w:pPr>
              <w:rPr>
                <w:b/>
              </w:rPr>
            </w:pPr>
            <w:r>
              <w:rPr>
                <w:b/>
              </w:rPr>
              <w:t>56.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807BEE" w:rsidRDefault="000A3FA8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>
              <w:rPr>
                <w:bCs/>
              </w:rPr>
              <w:t>Пирамида. Правильные многогранники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807BEE" w:rsidRDefault="000A3FA8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A3FA8" w:rsidP="00301E6E">
            <w:pPr>
              <w:jc w:val="both"/>
            </w:pPr>
            <w:r>
              <w:t>Самостоятельная работа по индивидуальным карточкам</w:t>
            </w:r>
          </w:p>
        </w:tc>
      </w:tr>
      <w:tr w:rsidR="000A3FA8" w:rsidRPr="00EF4A05" w:rsidTr="00635044">
        <w:trPr>
          <w:trHeight w:val="438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A3FA8" w:rsidP="000A3FA8">
            <w:pPr>
              <w:rPr>
                <w:b/>
              </w:rPr>
            </w:pPr>
            <w:r>
              <w:rPr>
                <w:b/>
              </w:rPr>
              <w:t>57.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807BEE" w:rsidRDefault="000A3FA8" w:rsidP="003730FF">
            <w:pPr>
              <w:rPr>
                <w:bCs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807BEE" w:rsidRDefault="000A3FA8" w:rsidP="003730FF">
            <w:pPr>
              <w:jc w:val="center"/>
            </w:pPr>
            <w:r>
              <w:t>2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A3FA8" w:rsidP="003730FF">
            <w:pPr>
              <w:jc w:val="both"/>
            </w:pPr>
            <w:r>
              <w:t>Контрольная работа</w:t>
            </w:r>
          </w:p>
        </w:tc>
      </w:tr>
      <w:tr w:rsidR="000A3FA8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A3FA8" w:rsidP="003730FF">
            <w:pPr>
              <w:jc w:val="both"/>
              <w:rPr>
                <w:b/>
              </w:rPr>
            </w:pPr>
          </w:p>
        </w:tc>
        <w:tc>
          <w:tcPr>
            <w:tcW w:w="44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57668E" w:rsidRDefault="000A3FA8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Тема </w:t>
            </w:r>
            <w:r w:rsidRPr="0057668E">
              <w:rPr>
                <w:b/>
                <w:bCs/>
              </w:rPr>
              <w:t>2.</w:t>
            </w:r>
            <w:r>
              <w:rPr>
                <w:b/>
                <w:bCs/>
              </w:rPr>
              <w:t>4. Векторы в пространстве</w:t>
            </w:r>
          </w:p>
        </w:tc>
      </w:tr>
      <w:tr w:rsidR="000A3FA8" w:rsidRPr="00EF4A05" w:rsidTr="00635044">
        <w:trPr>
          <w:trHeight w:val="213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A3FA8" w:rsidP="000A3FA8">
            <w:pPr>
              <w:rPr>
                <w:b/>
              </w:rPr>
            </w:pPr>
            <w:r>
              <w:rPr>
                <w:b/>
              </w:rPr>
              <w:t>58.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6C38A1" w:rsidRDefault="000A3FA8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>
              <w:rPr>
                <w:bCs/>
              </w:rPr>
              <w:t>Сложение и вычитание векторов. Умножение вектора на число.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A3FA8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A3FA8" w:rsidP="003730FF">
            <w:pPr>
              <w:jc w:val="both"/>
            </w:pPr>
            <w:r>
              <w:t>Тест</w:t>
            </w:r>
          </w:p>
        </w:tc>
      </w:tr>
      <w:tr w:rsidR="000A3FA8" w:rsidRPr="00EF4A05" w:rsidTr="00635044">
        <w:trPr>
          <w:trHeight w:val="388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6C38A1" w:rsidRDefault="000A3FA8" w:rsidP="000A3FA8">
            <w:pPr>
              <w:rPr>
                <w:b/>
              </w:rPr>
            </w:pPr>
            <w:r>
              <w:rPr>
                <w:b/>
              </w:rPr>
              <w:t>59.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6C38A1" w:rsidRDefault="000A3FA8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Компланарные векторы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A3FA8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A3FA8" w:rsidP="003730FF">
            <w:pPr>
              <w:jc w:val="both"/>
            </w:pPr>
            <w:r>
              <w:t xml:space="preserve">Тест </w:t>
            </w:r>
          </w:p>
        </w:tc>
      </w:tr>
      <w:tr w:rsidR="000A3FA8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A3FA8" w:rsidP="003730FF">
            <w:pPr>
              <w:jc w:val="both"/>
              <w:rPr>
                <w:b/>
              </w:rPr>
            </w:pPr>
          </w:p>
        </w:tc>
        <w:tc>
          <w:tcPr>
            <w:tcW w:w="44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5214D5" w:rsidRDefault="00026585" w:rsidP="000265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2.5</w:t>
            </w:r>
            <w:r w:rsidR="000A3FA8" w:rsidRPr="005214D5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Метод координат в пространстве</w:t>
            </w:r>
          </w:p>
        </w:tc>
      </w:tr>
      <w:tr w:rsidR="000A3FA8" w:rsidRPr="00EF4A05" w:rsidTr="00635044">
        <w:trPr>
          <w:trHeight w:val="200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6C38A1" w:rsidRDefault="00026585" w:rsidP="00026585">
            <w:pPr>
              <w:rPr>
                <w:b/>
              </w:rPr>
            </w:pPr>
            <w:r>
              <w:rPr>
                <w:b/>
              </w:rPr>
              <w:t>60.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6C38A1" w:rsidRDefault="00026585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>
              <w:rPr>
                <w:bCs/>
              </w:rPr>
              <w:t>Координаты точки и координаты вектора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26585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A3FA8" w:rsidP="003730FF">
            <w:pPr>
              <w:jc w:val="both"/>
            </w:pPr>
            <w:r>
              <w:t>Проверка практической работы</w:t>
            </w:r>
          </w:p>
        </w:tc>
      </w:tr>
      <w:tr w:rsidR="000A3FA8" w:rsidRPr="00EF4A05" w:rsidTr="00635044">
        <w:trPr>
          <w:trHeight w:val="451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26585" w:rsidP="00026585">
            <w:pPr>
              <w:rPr>
                <w:b/>
              </w:rPr>
            </w:pPr>
            <w:r>
              <w:rPr>
                <w:b/>
              </w:rPr>
              <w:t xml:space="preserve">61. 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6C38A1" w:rsidRDefault="00026585" w:rsidP="003730FF">
            <w:pPr>
              <w:rPr>
                <w:bCs/>
              </w:rPr>
            </w:pPr>
            <w:r>
              <w:rPr>
                <w:bCs/>
              </w:rPr>
              <w:t>Скалярное произведение векторов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26585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26585" w:rsidP="003730FF">
            <w:pPr>
              <w:jc w:val="both"/>
            </w:pPr>
            <w:r>
              <w:t>Проверка практической работы</w:t>
            </w:r>
          </w:p>
        </w:tc>
      </w:tr>
      <w:tr w:rsidR="00026585" w:rsidRPr="00EF4A05" w:rsidTr="00635044">
        <w:trPr>
          <w:trHeight w:val="451"/>
        </w:trPr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585" w:rsidRDefault="00026585" w:rsidP="00026585">
            <w:pPr>
              <w:rPr>
                <w:b/>
              </w:rPr>
            </w:pPr>
            <w:r>
              <w:rPr>
                <w:b/>
              </w:rPr>
              <w:t>62.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585" w:rsidRDefault="00026585" w:rsidP="003730FF">
            <w:pPr>
              <w:rPr>
                <w:bCs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585" w:rsidRDefault="00026585" w:rsidP="003730FF">
            <w:pPr>
              <w:jc w:val="center"/>
            </w:pPr>
            <w:r>
              <w:t>2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585" w:rsidRDefault="00026585" w:rsidP="003730FF">
            <w:pPr>
              <w:jc w:val="both"/>
            </w:pPr>
            <w:r>
              <w:t>Контрольная работа</w:t>
            </w:r>
          </w:p>
        </w:tc>
      </w:tr>
      <w:tr w:rsidR="000A3FA8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A3FA8" w:rsidP="003730FF">
            <w:pPr>
              <w:jc w:val="both"/>
              <w:rPr>
                <w:b/>
              </w:rPr>
            </w:pPr>
          </w:p>
        </w:tc>
        <w:tc>
          <w:tcPr>
            <w:tcW w:w="44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A1142F" w:rsidRDefault="00026585" w:rsidP="000265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2.6</w:t>
            </w:r>
            <w:r w:rsidR="000A3FA8" w:rsidRPr="00A1142F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Цилиндр, конус и шар</w:t>
            </w:r>
          </w:p>
        </w:tc>
      </w:tr>
      <w:tr w:rsidR="000A3FA8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26585" w:rsidP="00026585">
            <w:pPr>
              <w:rPr>
                <w:b/>
              </w:rPr>
            </w:pPr>
            <w:r>
              <w:rPr>
                <w:b/>
              </w:rPr>
              <w:t>63</w:t>
            </w:r>
            <w:r w:rsidR="00D14843">
              <w:rPr>
                <w:b/>
              </w:rPr>
              <w:t>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A1142F" w:rsidRDefault="00026585" w:rsidP="003730FF">
            <w:r>
              <w:rPr>
                <w:bCs/>
              </w:rPr>
              <w:t>Цилиндр, конус, сфера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26585" w:rsidP="003730FF">
            <w:pPr>
              <w:jc w:val="center"/>
            </w:pPr>
            <w:r>
              <w:t>4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A3FA8" w:rsidP="003730FF">
            <w:pPr>
              <w:jc w:val="both"/>
            </w:pPr>
            <w:r>
              <w:t>Проверка решения задач</w:t>
            </w:r>
          </w:p>
        </w:tc>
      </w:tr>
      <w:tr w:rsidR="000A3FA8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EF4A05" w:rsidRDefault="000A3FA8" w:rsidP="003730FF">
            <w:pPr>
              <w:jc w:val="both"/>
              <w:rPr>
                <w:b/>
              </w:rPr>
            </w:pPr>
          </w:p>
        </w:tc>
        <w:tc>
          <w:tcPr>
            <w:tcW w:w="44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A8" w:rsidRPr="00A1142F" w:rsidRDefault="00026585" w:rsidP="000265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Тема </w:t>
            </w:r>
            <w:r w:rsidR="000A3FA8" w:rsidRPr="00A1142F">
              <w:rPr>
                <w:b/>
                <w:bCs/>
              </w:rPr>
              <w:t>2.</w:t>
            </w:r>
            <w:r>
              <w:rPr>
                <w:b/>
                <w:bCs/>
              </w:rPr>
              <w:t>7.Объемы тел</w:t>
            </w:r>
          </w:p>
        </w:tc>
      </w:tr>
      <w:tr w:rsidR="00D14843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Pr="00EF4A05" w:rsidRDefault="00D14843" w:rsidP="00026585">
            <w:pPr>
              <w:rPr>
                <w:b/>
              </w:rPr>
            </w:pPr>
            <w:r>
              <w:rPr>
                <w:b/>
              </w:rPr>
              <w:t>64.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Pr="00A1142F" w:rsidRDefault="00D14843" w:rsidP="003730FF">
            <w:r>
              <w:rPr>
                <w:bCs/>
              </w:rPr>
              <w:t>Объем прямоугольного параллелепипеда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Pr="00EF4A05" w:rsidRDefault="00D14843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Pr="00EF4A05" w:rsidRDefault="00D14843" w:rsidP="00230D65">
            <w:pPr>
              <w:jc w:val="both"/>
            </w:pPr>
            <w:r>
              <w:t>Самостоятельная работа по индивидуальным карточкам</w:t>
            </w:r>
          </w:p>
        </w:tc>
      </w:tr>
      <w:tr w:rsidR="00D14843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Default="00D14843" w:rsidP="00026585">
            <w:pPr>
              <w:rPr>
                <w:b/>
              </w:rPr>
            </w:pPr>
            <w:r>
              <w:rPr>
                <w:b/>
              </w:rPr>
              <w:t>65.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Default="00D14843" w:rsidP="003730FF">
            <w:pPr>
              <w:rPr>
                <w:bCs/>
              </w:rPr>
            </w:pPr>
            <w:r>
              <w:rPr>
                <w:bCs/>
              </w:rPr>
              <w:t>Объемы тел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Default="00D14843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Pr="00EF4A05" w:rsidRDefault="00D14843" w:rsidP="00230D65">
            <w:pPr>
              <w:jc w:val="both"/>
            </w:pPr>
            <w:r>
              <w:t>Самостоятельная работа по индивидуальным карточкам</w:t>
            </w:r>
          </w:p>
        </w:tc>
      </w:tr>
      <w:tr w:rsidR="00D14843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Default="00D14843" w:rsidP="00026585">
            <w:pPr>
              <w:rPr>
                <w:b/>
              </w:rPr>
            </w:pPr>
            <w:r>
              <w:rPr>
                <w:b/>
              </w:rPr>
              <w:t>66.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Default="00D14843" w:rsidP="003730FF">
            <w:pPr>
              <w:rPr>
                <w:bCs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Default="00D14843" w:rsidP="003730FF">
            <w:pPr>
              <w:jc w:val="center"/>
            </w:pPr>
            <w:r>
              <w:t>2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Default="00D14843" w:rsidP="00230D65">
            <w:pPr>
              <w:jc w:val="both"/>
            </w:pPr>
            <w:r>
              <w:t>Контрольная работа</w:t>
            </w:r>
          </w:p>
        </w:tc>
      </w:tr>
      <w:tr w:rsidR="00D14843" w:rsidRPr="00EF4A05" w:rsidTr="00D14843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Default="00D14843" w:rsidP="00026585">
            <w:pPr>
              <w:rPr>
                <w:b/>
              </w:rPr>
            </w:pPr>
          </w:p>
        </w:tc>
        <w:tc>
          <w:tcPr>
            <w:tcW w:w="44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Pr="00D14843" w:rsidRDefault="00D14843" w:rsidP="00D14843">
            <w:pPr>
              <w:jc w:val="center"/>
              <w:rPr>
                <w:b/>
              </w:rPr>
            </w:pPr>
            <w:r w:rsidRPr="00D14843">
              <w:rPr>
                <w:b/>
              </w:rPr>
              <w:t>Раздел 3. Элементы комбинаторики</w:t>
            </w:r>
          </w:p>
        </w:tc>
      </w:tr>
      <w:tr w:rsidR="00D14843" w:rsidRPr="00EF4A05" w:rsidTr="00D14843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Default="00D14843" w:rsidP="00026585">
            <w:pPr>
              <w:rPr>
                <w:b/>
              </w:rPr>
            </w:pPr>
            <w:r>
              <w:rPr>
                <w:b/>
              </w:rPr>
              <w:t>67.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Pr="00D14843" w:rsidRDefault="00D14843" w:rsidP="00D14843">
            <w:r w:rsidRPr="00D14843">
              <w:t>Решение задач на перебор вариантов</w:t>
            </w:r>
          </w:p>
        </w:tc>
        <w:tc>
          <w:tcPr>
            <w:tcW w:w="6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Pr="00D14843" w:rsidRDefault="00D14843" w:rsidP="00D14843">
            <w:pPr>
              <w:jc w:val="center"/>
            </w:pPr>
            <w:r w:rsidRPr="00D14843">
              <w:t>1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Pr="00EF4A05" w:rsidRDefault="00D14843" w:rsidP="00230D65">
            <w:pPr>
              <w:jc w:val="both"/>
            </w:pPr>
            <w:r>
              <w:t>Самостоятельная работа по индивидуальным карточкам</w:t>
            </w:r>
          </w:p>
        </w:tc>
      </w:tr>
      <w:tr w:rsidR="00D14843" w:rsidRPr="00EF4A05" w:rsidTr="00D14843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Default="00D14843" w:rsidP="00026585">
            <w:pPr>
              <w:rPr>
                <w:b/>
              </w:rPr>
            </w:pPr>
            <w:r>
              <w:rPr>
                <w:b/>
              </w:rPr>
              <w:t>68.</w:t>
            </w:r>
          </w:p>
        </w:tc>
        <w:tc>
          <w:tcPr>
            <w:tcW w:w="2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Pr="00D14843" w:rsidRDefault="00D14843" w:rsidP="00D14843">
            <w:r>
              <w:t>Треугольник Паскаля</w:t>
            </w:r>
          </w:p>
        </w:tc>
        <w:tc>
          <w:tcPr>
            <w:tcW w:w="6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Pr="00D14843" w:rsidRDefault="00D14843" w:rsidP="00D14843">
            <w:pPr>
              <w:jc w:val="center"/>
            </w:pPr>
            <w:r>
              <w:t>1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Pr="00EF4A05" w:rsidRDefault="00D14843" w:rsidP="00230D65">
            <w:pPr>
              <w:jc w:val="both"/>
            </w:pPr>
            <w:r>
              <w:t>Самостоятельная работа по индивидуальным карточкам</w:t>
            </w:r>
          </w:p>
        </w:tc>
      </w:tr>
      <w:tr w:rsidR="00D14843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Pr="00EF4A05" w:rsidRDefault="00D14843" w:rsidP="003730FF">
            <w:pPr>
              <w:jc w:val="both"/>
              <w:rPr>
                <w:b/>
              </w:rPr>
            </w:pPr>
          </w:p>
        </w:tc>
        <w:tc>
          <w:tcPr>
            <w:tcW w:w="44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Pr="00A1142F" w:rsidRDefault="00D14843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 4</w:t>
            </w:r>
            <w:r w:rsidRPr="00A1142F">
              <w:rPr>
                <w:b/>
                <w:bCs/>
              </w:rPr>
              <w:t>. Элементы  математической статистики.</w:t>
            </w:r>
          </w:p>
        </w:tc>
      </w:tr>
      <w:tr w:rsidR="00D14843" w:rsidRPr="00EF4A05" w:rsidTr="00635044"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Pr="00EF4A05" w:rsidRDefault="00D14843" w:rsidP="00D14843">
            <w:pPr>
              <w:rPr>
                <w:b/>
              </w:rPr>
            </w:pPr>
            <w:r>
              <w:rPr>
                <w:b/>
              </w:rPr>
              <w:t>69.</w:t>
            </w:r>
          </w:p>
        </w:tc>
        <w:tc>
          <w:tcPr>
            <w:tcW w:w="2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Pr="00A1142F" w:rsidRDefault="00D14843" w:rsidP="003730FF">
            <w:r w:rsidRPr="00A1142F">
              <w:rPr>
                <w:bCs/>
              </w:rPr>
              <w:t>Решение задач для анализа реальных числовых данных, представленных в виде диаграмм, графиков.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Pr="00EF4A05" w:rsidRDefault="00D14843" w:rsidP="003730FF">
            <w:pPr>
              <w:jc w:val="center"/>
            </w:pPr>
            <w:r>
              <w:t>1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843" w:rsidRPr="00EF4A05" w:rsidRDefault="00D14843" w:rsidP="00230D65">
            <w:pPr>
              <w:jc w:val="both"/>
            </w:pPr>
            <w:r>
              <w:t>Самостоятельная работа по индивидуальным карточкам</w:t>
            </w:r>
          </w:p>
        </w:tc>
      </w:tr>
    </w:tbl>
    <w:p w:rsidR="000D6059" w:rsidRPr="00EF4A05" w:rsidRDefault="000D6059" w:rsidP="000D6059">
      <w:pPr>
        <w:spacing w:line="223" w:lineRule="auto"/>
        <w:jc w:val="both"/>
        <w:rPr>
          <w:i/>
        </w:rPr>
      </w:pPr>
    </w:p>
    <w:p w:rsidR="000D6059" w:rsidRPr="00EF4A05" w:rsidRDefault="000D6059" w:rsidP="000D6059">
      <w:pPr>
        <w:numPr>
          <w:ilvl w:val="1"/>
          <w:numId w:val="6"/>
        </w:numPr>
        <w:spacing w:line="223" w:lineRule="auto"/>
        <w:jc w:val="both"/>
        <w:rPr>
          <w:b/>
        </w:rPr>
      </w:pPr>
      <w:r w:rsidRPr="00EF4A05">
        <w:rPr>
          <w:b/>
        </w:rPr>
        <w:t>Самостоятельная работа (виды, формы контроля, методические рекомендации)</w:t>
      </w:r>
    </w:p>
    <w:p w:rsidR="00C314F7" w:rsidRPr="00AC3ECD" w:rsidRDefault="00C314F7" w:rsidP="00C314F7">
      <w:pPr>
        <w:numPr>
          <w:ilvl w:val="0"/>
          <w:numId w:val="13"/>
        </w:numPr>
        <w:spacing w:line="223" w:lineRule="auto"/>
        <w:jc w:val="both"/>
      </w:pPr>
      <w:r w:rsidRPr="00AC3ECD">
        <w:rPr>
          <w:bCs/>
        </w:rPr>
        <w:t>Индивидуальное решение задач по темам.</w:t>
      </w:r>
    </w:p>
    <w:p w:rsidR="00C314F7" w:rsidRPr="00AC3ECD" w:rsidRDefault="00C314F7" w:rsidP="00C314F7">
      <w:pPr>
        <w:numPr>
          <w:ilvl w:val="0"/>
          <w:numId w:val="13"/>
        </w:numPr>
        <w:spacing w:line="223" w:lineRule="auto"/>
        <w:jc w:val="both"/>
      </w:pPr>
      <w:r w:rsidRPr="00AC3ECD">
        <w:rPr>
          <w:bCs/>
        </w:rPr>
        <w:t>Изображение пространственных фигур на плоскости.</w:t>
      </w:r>
    </w:p>
    <w:p w:rsidR="00C314F7" w:rsidRPr="00AC3ECD" w:rsidRDefault="00C314F7" w:rsidP="00C314F7">
      <w:pPr>
        <w:numPr>
          <w:ilvl w:val="0"/>
          <w:numId w:val="13"/>
        </w:numPr>
        <w:spacing w:line="223" w:lineRule="auto"/>
        <w:jc w:val="both"/>
      </w:pPr>
      <w:r w:rsidRPr="00AC3ECD">
        <w:rPr>
          <w:bCs/>
        </w:rPr>
        <w:t>Составление таблиц</w:t>
      </w:r>
      <w:r>
        <w:rPr>
          <w:bCs/>
        </w:rPr>
        <w:t>.</w:t>
      </w:r>
    </w:p>
    <w:p w:rsidR="00C314F7" w:rsidRPr="00AC3ECD" w:rsidRDefault="00C314F7" w:rsidP="00C314F7">
      <w:pPr>
        <w:numPr>
          <w:ilvl w:val="0"/>
          <w:numId w:val="13"/>
        </w:numPr>
        <w:spacing w:line="223" w:lineRule="auto"/>
        <w:jc w:val="both"/>
      </w:pPr>
      <w:r w:rsidRPr="00AC3ECD">
        <w:rPr>
          <w:bCs/>
        </w:rPr>
        <w:t>Построение графиков по заданным параметрам</w:t>
      </w:r>
      <w:r>
        <w:rPr>
          <w:bCs/>
        </w:rPr>
        <w:t>.</w:t>
      </w:r>
    </w:p>
    <w:p w:rsidR="00C314F7" w:rsidRPr="008F4959" w:rsidRDefault="00C314F7" w:rsidP="00C314F7">
      <w:pPr>
        <w:numPr>
          <w:ilvl w:val="0"/>
          <w:numId w:val="13"/>
        </w:numPr>
        <w:spacing w:line="223" w:lineRule="auto"/>
        <w:jc w:val="both"/>
      </w:pPr>
      <w:r w:rsidRPr="00AC3ECD">
        <w:rPr>
          <w:bCs/>
        </w:rPr>
        <w:t>Написание развернутых ответов на вопросы, сообщений, рефератов</w:t>
      </w:r>
      <w:r>
        <w:rPr>
          <w:bCs/>
        </w:rPr>
        <w:t>.</w:t>
      </w:r>
    </w:p>
    <w:p w:rsidR="00C314F7" w:rsidRPr="008F4959" w:rsidRDefault="00C314F7" w:rsidP="00C314F7">
      <w:pPr>
        <w:numPr>
          <w:ilvl w:val="0"/>
          <w:numId w:val="13"/>
        </w:numPr>
        <w:spacing w:line="223" w:lineRule="auto"/>
        <w:jc w:val="both"/>
      </w:pPr>
      <w:r>
        <w:rPr>
          <w:bCs/>
        </w:rPr>
        <w:t>Решение уравнений, неравенств.</w:t>
      </w:r>
    </w:p>
    <w:p w:rsidR="00C314F7" w:rsidRPr="00AC3ECD" w:rsidRDefault="00C314F7" w:rsidP="00C314F7">
      <w:pPr>
        <w:numPr>
          <w:ilvl w:val="0"/>
          <w:numId w:val="13"/>
        </w:numPr>
        <w:spacing w:line="223" w:lineRule="auto"/>
        <w:jc w:val="both"/>
      </w:pPr>
      <w:r>
        <w:rPr>
          <w:bCs/>
        </w:rPr>
        <w:t>Доказательство тождеств.</w:t>
      </w:r>
    </w:p>
    <w:p w:rsidR="00C314F7" w:rsidRPr="00FA59BF" w:rsidRDefault="00C314F7" w:rsidP="00C314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rPr>
          <w:bCs/>
          <w:sz w:val="20"/>
          <w:szCs w:val="20"/>
        </w:rPr>
      </w:pPr>
      <w:r>
        <w:rPr>
          <w:bCs/>
          <w:sz w:val="20"/>
          <w:szCs w:val="20"/>
        </w:rPr>
        <w:t>.</w:t>
      </w:r>
    </w:p>
    <w:p w:rsidR="00C314F7" w:rsidRDefault="00C314F7" w:rsidP="00C314F7">
      <w:pPr>
        <w:spacing w:line="223" w:lineRule="auto"/>
        <w:rPr>
          <w:b/>
        </w:rPr>
      </w:pPr>
      <w:r w:rsidRPr="00EF4A05">
        <w:rPr>
          <w:b/>
        </w:rPr>
        <w:t>Форма контроля самостоятельной работы:</w:t>
      </w:r>
    </w:p>
    <w:p w:rsidR="00C314F7" w:rsidRPr="00AC3ECD" w:rsidRDefault="00C314F7" w:rsidP="00C314F7">
      <w:pPr>
        <w:numPr>
          <w:ilvl w:val="0"/>
          <w:numId w:val="14"/>
        </w:numPr>
        <w:spacing w:line="223" w:lineRule="auto"/>
      </w:pPr>
      <w:r w:rsidRPr="00AC3ECD">
        <w:t>Проверка выполнения индивидуальных заданий</w:t>
      </w:r>
      <w:r>
        <w:t>.</w:t>
      </w:r>
    </w:p>
    <w:p w:rsidR="00C314F7" w:rsidRDefault="00C314F7" w:rsidP="00C314F7">
      <w:pPr>
        <w:numPr>
          <w:ilvl w:val="0"/>
          <w:numId w:val="14"/>
        </w:numPr>
        <w:spacing w:line="223" w:lineRule="auto"/>
      </w:pPr>
      <w:r w:rsidRPr="00AC3ECD">
        <w:t>Защита рефератов</w:t>
      </w:r>
      <w:r>
        <w:t>.</w:t>
      </w:r>
    </w:p>
    <w:p w:rsidR="00C314F7" w:rsidRDefault="00C314F7" w:rsidP="00C314F7">
      <w:pPr>
        <w:numPr>
          <w:ilvl w:val="0"/>
          <w:numId w:val="14"/>
        </w:numPr>
        <w:spacing w:line="223" w:lineRule="auto"/>
      </w:pPr>
      <w:r>
        <w:t>Выполнение тестовых заданий.</w:t>
      </w:r>
    </w:p>
    <w:p w:rsidR="00C314F7" w:rsidRDefault="00C314F7" w:rsidP="00C314F7">
      <w:pPr>
        <w:numPr>
          <w:ilvl w:val="0"/>
          <w:numId w:val="14"/>
        </w:numPr>
        <w:spacing w:line="223" w:lineRule="auto"/>
      </w:pPr>
      <w:r>
        <w:t>Проверка рабочих тетрадей.</w:t>
      </w:r>
    </w:p>
    <w:p w:rsidR="00C314F7" w:rsidRDefault="00C314F7" w:rsidP="000D6059">
      <w:pPr>
        <w:spacing w:line="223" w:lineRule="auto"/>
        <w:jc w:val="center"/>
      </w:pPr>
    </w:p>
    <w:p w:rsidR="00C314F7" w:rsidRDefault="00C314F7" w:rsidP="000D6059">
      <w:pPr>
        <w:spacing w:line="223" w:lineRule="auto"/>
        <w:jc w:val="center"/>
      </w:pPr>
    </w:p>
    <w:p w:rsidR="000D6059" w:rsidRDefault="000D6059" w:rsidP="000D6059">
      <w:pPr>
        <w:spacing w:line="223" w:lineRule="auto"/>
        <w:jc w:val="center"/>
        <w:rPr>
          <w:b/>
        </w:rPr>
      </w:pPr>
      <w:r w:rsidRPr="00F41469">
        <w:rPr>
          <w:b/>
        </w:rPr>
        <w:t>Методические рекомендации по выполнению самостоятельной работы</w:t>
      </w:r>
    </w:p>
    <w:p w:rsidR="000D6059" w:rsidRPr="00DC4583" w:rsidRDefault="000D6059" w:rsidP="000D6059">
      <w:pPr>
        <w:shd w:val="clear" w:color="auto" w:fill="FFFFFF"/>
        <w:spacing w:before="238" w:line="238" w:lineRule="exact"/>
        <w:rPr>
          <w:b/>
          <w:sz w:val="22"/>
          <w:szCs w:val="22"/>
        </w:rPr>
      </w:pPr>
      <w:r>
        <w:rPr>
          <w:i/>
          <w:spacing w:val="-6"/>
          <w:sz w:val="22"/>
          <w:szCs w:val="22"/>
        </w:rPr>
        <w:t>1</w:t>
      </w:r>
      <w:r w:rsidRPr="00DC4583">
        <w:rPr>
          <w:b/>
          <w:spacing w:val="-6"/>
          <w:sz w:val="22"/>
          <w:szCs w:val="22"/>
        </w:rPr>
        <w:t>. Общая схема исследования функции и построение её графика.</w:t>
      </w:r>
    </w:p>
    <w:p w:rsidR="000D6059" w:rsidRPr="007D343A" w:rsidRDefault="000D6059" w:rsidP="000D6059">
      <w:pPr>
        <w:shd w:val="clear" w:color="auto" w:fill="FFFFFF"/>
        <w:spacing w:line="238" w:lineRule="exact"/>
        <w:ind w:left="-180"/>
      </w:pPr>
      <w:r w:rsidRPr="007D343A">
        <w:t xml:space="preserve">1. Найдите область определения функции. </w:t>
      </w:r>
    </w:p>
    <w:p w:rsidR="000D6059" w:rsidRPr="007D343A" w:rsidRDefault="000D6059" w:rsidP="000D6059">
      <w:pPr>
        <w:shd w:val="clear" w:color="auto" w:fill="FFFFFF"/>
        <w:spacing w:line="238" w:lineRule="exact"/>
        <w:ind w:left="-180"/>
      </w:pPr>
      <w:r w:rsidRPr="007D343A">
        <w:t xml:space="preserve"> 2. Исследуйте функцию на четность или нечетность</w:t>
      </w:r>
      <w:r>
        <w:t>.</w:t>
      </w:r>
    </w:p>
    <w:p w:rsidR="000D6059" w:rsidRPr="007D343A" w:rsidRDefault="000D6059" w:rsidP="000D6059">
      <w:pPr>
        <w:shd w:val="clear" w:color="auto" w:fill="FFFFFF"/>
        <w:tabs>
          <w:tab w:val="left" w:pos="850"/>
        </w:tabs>
        <w:spacing w:line="238" w:lineRule="exact"/>
        <w:ind w:left="-180"/>
      </w:pPr>
      <w:r w:rsidRPr="007D343A">
        <w:rPr>
          <w:spacing w:val="-13"/>
        </w:rPr>
        <w:t xml:space="preserve"> 3.  </w:t>
      </w:r>
      <w:r w:rsidRPr="007D343A">
        <w:rPr>
          <w:spacing w:val="-4"/>
        </w:rPr>
        <w:t xml:space="preserve">Найдите  промежутки  </w:t>
      </w:r>
      <w:proofErr w:type="spellStart"/>
      <w:r w:rsidRPr="007D343A">
        <w:rPr>
          <w:spacing w:val="-4"/>
        </w:rPr>
        <w:t>знакопостоянства</w:t>
      </w:r>
      <w:proofErr w:type="spellEnd"/>
      <w:r w:rsidRPr="007D343A">
        <w:t>.</w:t>
      </w:r>
    </w:p>
    <w:p w:rsidR="000D6059" w:rsidRPr="007D343A" w:rsidRDefault="000D6059" w:rsidP="000D6059">
      <w:pPr>
        <w:shd w:val="clear" w:color="auto" w:fill="FFFFFF"/>
        <w:tabs>
          <w:tab w:val="left" w:pos="742"/>
        </w:tabs>
        <w:spacing w:line="238" w:lineRule="exact"/>
        <w:ind w:left="-180"/>
        <w:rPr>
          <w:spacing w:val="-7"/>
        </w:rPr>
      </w:pPr>
      <w:r w:rsidRPr="007D343A">
        <w:rPr>
          <w:spacing w:val="-10"/>
        </w:rPr>
        <w:t xml:space="preserve"> 4.  </w:t>
      </w:r>
      <w:r w:rsidRPr="007D343A">
        <w:rPr>
          <w:spacing w:val="-7"/>
        </w:rPr>
        <w:t>Найдите промежутки монотонности функции, её экстремумы.</w:t>
      </w:r>
    </w:p>
    <w:p w:rsidR="000D6059" w:rsidRDefault="000D6059" w:rsidP="000D6059">
      <w:pPr>
        <w:shd w:val="clear" w:color="auto" w:fill="FFFFFF"/>
        <w:tabs>
          <w:tab w:val="left" w:pos="817"/>
        </w:tabs>
        <w:spacing w:line="238" w:lineRule="exact"/>
        <w:ind w:left="-180"/>
      </w:pPr>
      <w:r w:rsidRPr="007D343A">
        <w:rPr>
          <w:spacing w:val="-15"/>
        </w:rPr>
        <w:t xml:space="preserve"> 5.  </w:t>
      </w:r>
      <w:r w:rsidRPr="007D343A">
        <w:t>Найдите промежутки выпуклости графика функции, её точки</w:t>
      </w:r>
    </w:p>
    <w:p w:rsidR="000D6059" w:rsidRDefault="000D6059" w:rsidP="000D6059">
      <w:pPr>
        <w:shd w:val="clear" w:color="auto" w:fill="FFFFFF"/>
        <w:tabs>
          <w:tab w:val="left" w:pos="817"/>
        </w:tabs>
        <w:spacing w:line="238" w:lineRule="exact"/>
        <w:ind w:left="-180"/>
      </w:pPr>
      <w:r w:rsidRPr="007D343A">
        <w:t>перегиба.</w:t>
      </w:r>
    </w:p>
    <w:p w:rsidR="000D6059" w:rsidRDefault="000D6059" w:rsidP="000D6059">
      <w:pPr>
        <w:shd w:val="clear" w:color="auto" w:fill="FFFFFF"/>
        <w:tabs>
          <w:tab w:val="left" w:pos="817"/>
        </w:tabs>
        <w:spacing w:line="238" w:lineRule="exact"/>
        <w:ind w:left="-180"/>
      </w:pPr>
      <w:r>
        <w:t>6. Найдите точки пересечения графика функции с осями координат.</w:t>
      </w:r>
    </w:p>
    <w:p w:rsidR="000D6059" w:rsidRDefault="000D6059" w:rsidP="000D6059">
      <w:pPr>
        <w:shd w:val="clear" w:color="auto" w:fill="FFFFFF"/>
        <w:tabs>
          <w:tab w:val="left" w:pos="817"/>
        </w:tabs>
        <w:spacing w:line="238" w:lineRule="exact"/>
        <w:ind w:left="-180"/>
        <w:rPr>
          <w:spacing w:val="-1"/>
        </w:rPr>
      </w:pPr>
      <w:r>
        <w:t>7</w:t>
      </w:r>
      <w:r w:rsidRPr="007D343A">
        <w:t>.</w:t>
      </w:r>
      <w:r w:rsidRPr="007D343A">
        <w:rPr>
          <w:spacing w:val="-1"/>
        </w:rPr>
        <w:t xml:space="preserve"> Постройте график функции, используя полученные результаты</w:t>
      </w:r>
    </w:p>
    <w:p w:rsidR="000D6059" w:rsidRDefault="000D6059" w:rsidP="000D6059">
      <w:pPr>
        <w:shd w:val="clear" w:color="auto" w:fill="FFFFFF"/>
        <w:tabs>
          <w:tab w:val="left" w:pos="817"/>
        </w:tabs>
        <w:spacing w:line="238" w:lineRule="exact"/>
        <w:ind w:left="-180"/>
      </w:pPr>
      <w:r w:rsidRPr="007D343A">
        <w:t>исследования</w:t>
      </w:r>
      <w:r>
        <w:t>.</w:t>
      </w:r>
    </w:p>
    <w:p w:rsidR="000D6059" w:rsidRDefault="000D6059" w:rsidP="000D6059"/>
    <w:p w:rsidR="000D6059" w:rsidRDefault="000D6059" w:rsidP="000D6059">
      <w:pPr>
        <w:widowControl w:val="0"/>
        <w:shd w:val="clear" w:color="auto" w:fill="FFFFFF"/>
        <w:autoSpaceDE w:val="0"/>
        <w:autoSpaceDN w:val="0"/>
        <w:adjustRightInd w:val="0"/>
        <w:spacing w:before="11"/>
        <w:ind w:left="360"/>
        <w:rPr>
          <w:i/>
        </w:rPr>
      </w:pPr>
      <w:r>
        <w:lastRenderedPageBreak/>
        <w:t>2.</w:t>
      </w:r>
      <w:r w:rsidRPr="00302DCD">
        <w:rPr>
          <w:b/>
        </w:rPr>
        <w:t>Таблица интегралов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78"/>
        <w:gridCol w:w="3466"/>
        <w:gridCol w:w="3475"/>
      </w:tblGrid>
      <w:tr w:rsidR="000D6059" w:rsidRPr="001905D5" w:rsidTr="003730FF">
        <w:tc>
          <w:tcPr>
            <w:tcW w:w="3492" w:type="dxa"/>
          </w:tcPr>
          <w:p w:rsidR="000D6059" w:rsidRDefault="000D6059" w:rsidP="003730FF">
            <w:pPr>
              <w:shd w:val="clear" w:color="auto" w:fill="FFFFFF"/>
              <w:spacing w:before="11"/>
            </w:pPr>
            <w:r>
              <w:t xml:space="preserve">1. </w:t>
            </w:r>
            <w:r w:rsidRPr="001905D5">
              <w:rPr>
                <w:position w:val="-22"/>
              </w:rPr>
              <w:object w:dxaOrig="2240" w:dyaOrig="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3.7pt;height:34.6pt" o:ole="">
                  <v:imagedata r:id="rId8" o:title=""/>
                </v:shape>
                <o:OLEObject Type="Embed" ProgID="Equation.3" ShapeID="_x0000_i1025" DrawAspect="Content" ObjectID="_1507722249" r:id="rId9"/>
              </w:object>
            </w:r>
          </w:p>
          <w:p w:rsidR="000D6059" w:rsidRDefault="000D6059" w:rsidP="003730FF">
            <w:pPr>
              <w:shd w:val="clear" w:color="auto" w:fill="FFFFFF"/>
              <w:spacing w:before="11"/>
            </w:pPr>
            <w:r>
              <w:t xml:space="preserve">2. </w:t>
            </w:r>
            <w:r w:rsidRPr="001905D5">
              <w:rPr>
                <w:position w:val="-12"/>
              </w:rPr>
              <w:object w:dxaOrig="1020" w:dyaOrig="340">
                <v:shape id="_x0000_i1026" type="#_x0000_t75" style="width:62.65pt;height:21.5pt" o:ole="">
                  <v:imagedata r:id="rId10" o:title=""/>
                </v:shape>
                <o:OLEObject Type="Embed" ProgID="Equation.3" ShapeID="_x0000_i1026" DrawAspect="Content" ObjectID="_1507722250" r:id="rId11"/>
              </w:object>
            </w:r>
          </w:p>
          <w:p w:rsidR="000D6059" w:rsidRDefault="000D6059" w:rsidP="003730FF">
            <w:pPr>
              <w:shd w:val="clear" w:color="auto" w:fill="FFFFFF"/>
              <w:spacing w:before="11"/>
            </w:pPr>
            <w:r>
              <w:t xml:space="preserve">3. </w:t>
            </w:r>
            <w:r w:rsidRPr="001905D5">
              <w:rPr>
                <w:position w:val="-22"/>
              </w:rPr>
              <w:object w:dxaOrig="1240" w:dyaOrig="560">
                <v:shape id="_x0000_i1027" type="#_x0000_t75" style="width:71.05pt;height:30.85pt" o:ole="">
                  <v:imagedata r:id="rId12" o:title=""/>
                </v:shape>
                <o:OLEObject Type="Embed" ProgID="Equation.3" ShapeID="_x0000_i1027" DrawAspect="Content" ObjectID="_1507722251" r:id="rId13"/>
              </w:object>
            </w:r>
          </w:p>
          <w:p w:rsidR="000D6059" w:rsidRDefault="000D6059" w:rsidP="003730FF">
            <w:pPr>
              <w:shd w:val="clear" w:color="auto" w:fill="FFFFFF"/>
              <w:spacing w:before="11"/>
            </w:pPr>
            <w:r>
              <w:t xml:space="preserve">4. </w:t>
            </w:r>
            <w:r w:rsidRPr="001905D5">
              <w:rPr>
                <w:position w:val="-12"/>
              </w:rPr>
              <w:object w:dxaOrig="1680" w:dyaOrig="340">
                <v:shape id="_x0000_i1028" type="#_x0000_t75" style="width:98.2pt;height:19.65pt" o:ole="">
                  <v:imagedata r:id="rId14" o:title=""/>
                </v:shape>
                <o:OLEObject Type="Embed" ProgID="Equation.3" ShapeID="_x0000_i1028" DrawAspect="Content" ObjectID="_1507722252" r:id="rId15"/>
              </w:object>
            </w:r>
          </w:p>
          <w:p w:rsidR="000D6059" w:rsidRDefault="000D6059" w:rsidP="003730FF">
            <w:pPr>
              <w:shd w:val="clear" w:color="auto" w:fill="FFFFFF"/>
              <w:spacing w:before="11"/>
            </w:pPr>
            <w:r>
              <w:t xml:space="preserve">5. </w:t>
            </w:r>
            <w:r w:rsidRPr="001905D5">
              <w:rPr>
                <w:position w:val="-12"/>
              </w:rPr>
              <w:object w:dxaOrig="1540" w:dyaOrig="340">
                <v:shape id="_x0000_i1029" type="#_x0000_t75" style="width:90.7pt;height:19.65pt" o:ole="">
                  <v:imagedata r:id="rId16" o:title=""/>
                </v:shape>
                <o:OLEObject Type="Embed" ProgID="Equation.3" ShapeID="_x0000_i1029" DrawAspect="Content" ObjectID="_1507722253" r:id="rId17"/>
              </w:object>
            </w:r>
          </w:p>
          <w:p w:rsidR="000D6059" w:rsidRPr="001905D5" w:rsidRDefault="000D6059" w:rsidP="003730FF">
            <w:pPr>
              <w:widowControl w:val="0"/>
              <w:autoSpaceDE w:val="0"/>
              <w:autoSpaceDN w:val="0"/>
              <w:adjustRightInd w:val="0"/>
              <w:spacing w:before="11"/>
              <w:rPr>
                <w:i/>
              </w:rPr>
            </w:pPr>
            <w:r>
              <w:t xml:space="preserve">6. </w:t>
            </w:r>
            <w:r w:rsidRPr="001905D5">
              <w:rPr>
                <w:position w:val="-26"/>
              </w:rPr>
              <w:object w:dxaOrig="1540" w:dyaOrig="580">
                <v:shape id="_x0000_i1030" type="#_x0000_t75" style="width:87.9pt;height:33.65pt" o:ole="">
                  <v:imagedata r:id="rId18" o:title=""/>
                </v:shape>
                <o:OLEObject Type="Embed" ProgID="Equation.3" ShapeID="_x0000_i1030" DrawAspect="Content" ObjectID="_1507722254" r:id="rId19"/>
              </w:object>
            </w:r>
          </w:p>
        </w:tc>
        <w:tc>
          <w:tcPr>
            <w:tcW w:w="3492" w:type="dxa"/>
          </w:tcPr>
          <w:p w:rsidR="000D6059" w:rsidRDefault="000D6059" w:rsidP="003730FF">
            <w:pPr>
              <w:shd w:val="clear" w:color="auto" w:fill="FFFFFF"/>
              <w:spacing w:before="11"/>
            </w:pPr>
            <w:r>
              <w:t xml:space="preserve">7. </w:t>
            </w:r>
            <w:r w:rsidRPr="001905D5">
              <w:rPr>
                <w:position w:val="-26"/>
              </w:rPr>
              <w:object w:dxaOrig="1579" w:dyaOrig="580">
                <v:shape id="_x0000_i1031" type="#_x0000_t75" style="width:90.7pt;height:33.65pt" o:ole="">
                  <v:imagedata r:id="rId20" o:title=""/>
                </v:shape>
                <o:OLEObject Type="Embed" ProgID="Equation.3" ShapeID="_x0000_i1031" DrawAspect="Content" ObjectID="_1507722255" r:id="rId21"/>
              </w:object>
            </w:r>
          </w:p>
          <w:p w:rsidR="000D6059" w:rsidRDefault="000D6059" w:rsidP="003730FF">
            <w:pPr>
              <w:shd w:val="clear" w:color="auto" w:fill="FFFFFF"/>
              <w:spacing w:before="11"/>
            </w:pPr>
            <w:r>
              <w:t xml:space="preserve">8. </w:t>
            </w:r>
            <w:r w:rsidRPr="001905D5">
              <w:rPr>
                <w:position w:val="-12"/>
              </w:rPr>
              <w:object w:dxaOrig="1780" w:dyaOrig="340">
                <v:shape id="_x0000_i1032" type="#_x0000_t75" style="width:107.55pt;height:21.5pt" o:ole="">
                  <v:imagedata r:id="rId22" o:title=""/>
                </v:shape>
                <o:OLEObject Type="Embed" ProgID="Equation.3" ShapeID="_x0000_i1032" DrawAspect="Content" ObjectID="_1507722256" r:id="rId23"/>
              </w:object>
            </w:r>
          </w:p>
          <w:p w:rsidR="000D6059" w:rsidRDefault="000D6059" w:rsidP="003730FF">
            <w:pPr>
              <w:shd w:val="clear" w:color="auto" w:fill="FFFFFF"/>
              <w:spacing w:before="11"/>
            </w:pPr>
            <w:r>
              <w:t xml:space="preserve">9. </w:t>
            </w:r>
            <w:r w:rsidRPr="001905D5">
              <w:rPr>
                <w:position w:val="-12"/>
              </w:rPr>
              <w:object w:dxaOrig="1820" w:dyaOrig="340">
                <v:shape id="_x0000_i1033" type="#_x0000_t75" style="width:109.4pt;height:21.5pt" o:ole="">
                  <v:imagedata r:id="rId24" o:title=""/>
                </v:shape>
                <o:OLEObject Type="Embed" ProgID="Equation.3" ShapeID="_x0000_i1033" DrawAspect="Content" ObjectID="_1507722257" r:id="rId25"/>
              </w:object>
            </w:r>
          </w:p>
          <w:p w:rsidR="000D6059" w:rsidRDefault="000D6059" w:rsidP="003730FF">
            <w:pPr>
              <w:shd w:val="clear" w:color="auto" w:fill="FFFFFF"/>
              <w:spacing w:before="11"/>
            </w:pPr>
            <w:r>
              <w:t xml:space="preserve">10. </w:t>
            </w:r>
            <w:r w:rsidRPr="001905D5">
              <w:rPr>
                <w:position w:val="-12"/>
              </w:rPr>
              <w:object w:dxaOrig="1280" w:dyaOrig="360">
                <v:shape id="_x0000_i1034" type="#_x0000_t75" style="width:73.85pt;height:21.5pt" o:ole="">
                  <v:imagedata r:id="rId26" o:title=""/>
                </v:shape>
                <o:OLEObject Type="Embed" ProgID="Equation.3" ShapeID="_x0000_i1034" DrawAspect="Content" ObjectID="_1507722258" r:id="rId27"/>
              </w:object>
            </w:r>
          </w:p>
          <w:p w:rsidR="000D6059" w:rsidRDefault="000D6059" w:rsidP="003730FF">
            <w:pPr>
              <w:widowControl w:val="0"/>
              <w:autoSpaceDE w:val="0"/>
              <w:autoSpaceDN w:val="0"/>
              <w:adjustRightInd w:val="0"/>
              <w:spacing w:before="11"/>
            </w:pPr>
            <w:r>
              <w:t xml:space="preserve"> 11. </w:t>
            </w:r>
            <w:r w:rsidRPr="001905D5">
              <w:rPr>
                <w:position w:val="-20"/>
              </w:rPr>
              <w:object w:dxaOrig="1480" w:dyaOrig="560">
                <v:shape id="_x0000_i1035" type="#_x0000_t75" style="width:86.05pt;height:33.65pt" o:ole="">
                  <v:imagedata r:id="rId28" o:title=""/>
                </v:shape>
                <o:OLEObject Type="Embed" ProgID="Equation.3" ShapeID="_x0000_i1035" DrawAspect="Content" ObjectID="_1507722259" r:id="rId29"/>
              </w:object>
            </w:r>
          </w:p>
          <w:p w:rsidR="000D6059" w:rsidRPr="001905D5" w:rsidRDefault="000D6059" w:rsidP="003730FF">
            <w:pPr>
              <w:widowControl w:val="0"/>
              <w:autoSpaceDE w:val="0"/>
              <w:autoSpaceDN w:val="0"/>
              <w:adjustRightInd w:val="0"/>
              <w:spacing w:before="11"/>
              <w:rPr>
                <w:i/>
              </w:rPr>
            </w:pPr>
            <w:r>
              <w:t xml:space="preserve">12. </w:t>
            </w:r>
            <w:r w:rsidRPr="001905D5">
              <w:rPr>
                <w:position w:val="-26"/>
              </w:rPr>
              <w:object w:dxaOrig="1700" w:dyaOrig="600">
                <v:shape id="_x0000_i1036" type="#_x0000_t75" style="width:101pt;height:36.45pt" o:ole="">
                  <v:imagedata r:id="rId30" o:title=""/>
                </v:shape>
                <o:OLEObject Type="Embed" ProgID="Equation.3" ShapeID="_x0000_i1036" DrawAspect="Content" ObjectID="_1507722260" r:id="rId31"/>
              </w:object>
            </w:r>
          </w:p>
        </w:tc>
        <w:tc>
          <w:tcPr>
            <w:tcW w:w="3492" w:type="dxa"/>
          </w:tcPr>
          <w:p w:rsidR="000D6059" w:rsidRDefault="000D6059" w:rsidP="003730FF">
            <w:pPr>
              <w:shd w:val="clear" w:color="auto" w:fill="FFFFFF"/>
              <w:spacing w:before="11"/>
              <w:ind w:left="-144"/>
            </w:pPr>
            <w:r>
              <w:t xml:space="preserve">13. </w:t>
            </w:r>
            <w:r w:rsidRPr="001905D5">
              <w:rPr>
                <w:position w:val="-26"/>
              </w:rPr>
              <w:object w:dxaOrig="2040" w:dyaOrig="580">
                <v:shape id="_x0000_i1037" type="#_x0000_t75" style="width:121.55pt;height:34.6pt" o:ole="">
                  <v:imagedata r:id="rId32" o:title=""/>
                </v:shape>
                <o:OLEObject Type="Embed" ProgID="Equation.3" ShapeID="_x0000_i1037" DrawAspect="Content" ObjectID="_1507722261" r:id="rId33"/>
              </w:object>
            </w:r>
          </w:p>
          <w:p w:rsidR="000D6059" w:rsidRDefault="000D6059" w:rsidP="003730FF">
            <w:pPr>
              <w:shd w:val="clear" w:color="auto" w:fill="FFFFFF"/>
              <w:spacing w:before="11"/>
              <w:ind w:left="-144"/>
            </w:pPr>
            <w:r>
              <w:t xml:space="preserve">14. </w:t>
            </w:r>
            <w:r w:rsidRPr="001905D5">
              <w:rPr>
                <w:position w:val="-26"/>
              </w:rPr>
              <w:object w:dxaOrig="2260" w:dyaOrig="600">
                <v:shape id="_x0000_i1038" type="#_x0000_t75" style="width:135.6pt;height:36.45pt" o:ole="">
                  <v:imagedata r:id="rId34" o:title=""/>
                </v:shape>
                <o:OLEObject Type="Embed" ProgID="Equation.3" ShapeID="_x0000_i1038" DrawAspect="Content" ObjectID="_1507722262" r:id="rId35"/>
              </w:object>
            </w:r>
          </w:p>
          <w:p w:rsidR="000D6059" w:rsidRDefault="000D6059" w:rsidP="003730FF">
            <w:pPr>
              <w:shd w:val="clear" w:color="auto" w:fill="FFFFFF"/>
              <w:spacing w:before="11"/>
              <w:ind w:left="-144"/>
            </w:pPr>
            <w:r>
              <w:t xml:space="preserve">15. </w:t>
            </w:r>
            <w:r w:rsidRPr="001905D5">
              <w:rPr>
                <w:position w:val="-34"/>
              </w:rPr>
              <w:object w:dxaOrig="1960" w:dyaOrig="680">
                <v:shape id="_x0000_i1039" type="#_x0000_t75" style="width:110.35pt;height:38.35pt" o:ole="">
                  <v:imagedata r:id="rId36" o:title=""/>
                </v:shape>
                <o:OLEObject Type="Embed" ProgID="Equation.3" ShapeID="_x0000_i1039" DrawAspect="Content" ObjectID="_1507722263" r:id="rId37"/>
              </w:object>
            </w:r>
          </w:p>
          <w:p w:rsidR="000D6059" w:rsidRPr="001905D5" w:rsidRDefault="000D6059" w:rsidP="003730FF">
            <w:pPr>
              <w:widowControl w:val="0"/>
              <w:autoSpaceDE w:val="0"/>
              <w:autoSpaceDN w:val="0"/>
              <w:adjustRightInd w:val="0"/>
              <w:spacing w:before="11"/>
              <w:ind w:left="-144"/>
              <w:rPr>
                <w:i/>
              </w:rPr>
            </w:pPr>
            <w:r>
              <w:t>16.</w:t>
            </w:r>
            <w:r w:rsidRPr="001905D5">
              <w:rPr>
                <w:position w:val="-34"/>
              </w:rPr>
              <w:object w:dxaOrig="2140" w:dyaOrig="660">
                <v:shape id="_x0000_i1040" type="#_x0000_t75" style="width:120.6pt;height:36.45pt" o:ole="">
                  <v:imagedata r:id="rId38" o:title=""/>
                </v:shape>
                <o:OLEObject Type="Embed" ProgID="Equation.3" ShapeID="_x0000_i1040" DrawAspect="Content" ObjectID="_1507722264" r:id="rId39"/>
              </w:object>
            </w:r>
          </w:p>
        </w:tc>
      </w:tr>
    </w:tbl>
    <w:p w:rsidR="000D6059" w:rsidRDefault="000D6059" w:rsidP="000D6059">
      <w:pPr>
        <w:widowControl w:val="0"/>
        <w:shd w:val="clear" w:color="auto" w:fill="FFFFFF"/>
        <w:autoSpaceDE w:val="0"/>
        <w:autoSpaceDN w:val="0"/>
        <w:adjustRightInd w:val="0"/>
        <w:ind w:left="360" w:right="7"/>
        <w:jc w:val="center"/>
        <w:rPr>
          <w:b/>
          <w:i/>
        </w:rPr>
      </w:pPr>
    </w:p>
    <w:p w:rsidR="000D6059" w:rsidRPr="001C1457" w:rsidRDefault="000D6059" w:rsidP="000D6059">
      <w:pPr>
        <w:widowControl w:val="0"/>
        <w:shd w:val="clear" w:color="auto" w:fill="FFFFFF"/>
        <w:autoSpaceDE w:val="0"/>
        <w:autoSpaceDN w:val="0"/>
        <w:adjustRightInd w:val="0"/>
        <w:ind w:left="360" w:right="7"/>
        <w:jc w:val="center"/>
        <w:rPr>
          <w:b/>
          <w:i/>
        </w:rPr>
      </w:pPr>
      <w:r w:rsidRPr="001C1457">
        <w:rPr>
          <w:b/>
          <w:i/>
        </w:rPr>
        <w:t>Методы интегрирования</w:t>
      </w:r>
    </w:p>
    <w:p w:rsidR="000D6059" w:rsidRPr="00302DCD" w:rsidRDefault="000D6059" w:rsidP="000D6059">
      <w:pPr>
        <w:shd w:val="clear" w:color="auto" w:fill="FFFFFF"/>
        <w:spacing w:before="100" w:beforeAutospacing="1"/>
        <w:ind w:left="522"/>
        <w:rPr>
          <w:u w:val="single"/>
        </w:rPr>
      </w:pPr>
      <w:r w:rsidRPr="00302DCD">
        <w:rPr>
          <w:spacing w:val="-4"/>
          <w:u w:val="single"/>
        </w:rPr>
        <w:t>1. Непосредственное интегрирование</w:t>
      </w:r>
    </w:p>
    <w:p w:rsidR="000D6059" w:rsidRPr="00302DCD" w:rsidRDefault="000D6059" w:rsidP="000D6059">
      <w:pPr>
        <w:shd w:val="clear" w:color="auto" w:fill="FFFFFF"/>
        <w:spacing w:before="100" w:beforeAutospacing="1"/>
        <w:ind w:left="22" w:firstLine="486"/>
        <w:rPr>
          <w:spacing w:val="-7"/>
        </w:rPr>
      </w:pPr>
      <w:r w:rsidRPr="00302DCD">
        <w:rPr>
          <w:spacing w:val="-4"/>
        </w:rPr>
        <w:t xml:space="preserve">Этот способ интегрирования предполагает такое преобразование подынтегральной </w:t>
      </w:r>
      <w:r w:rsidRPr="00302DCD">
        <w:rPr>
          <w:spacing w:val="-7"/>
        </w:rPr>
        <w:t>функции, которое позволило бы использовать для решения табличные интегралы.</w:t>
      </w:r>
    </w:p>
    <w:p w:rsidR="000D6059" w:rsidRPr="00302DCD" w:rsidRDefault="000D6059" w:rsidP="000D6059">
      <w:pPr>
        <w:shd w:val="clear" w:color="auto" w:fill="FFFFFF"/>
        <w:spacing w:before="100" w:beforeAutospacing="1" w:line="306" w:lineRule="exact"/>
        <w:ind w:left="22" w:firstLine="486"/>
      </w:pPr>
      <w:r w:rsidRPr="00302DCD">
        <w:rPr>
          <w:i/>
        </w:rPr>
        <w:t>Пример 1:</w:t>
      </w:r>
      <w:r w:rsidRPr="00302DCD">
        <w:t xml:space="preserve"> Вычислите </w:t>
      </w:r>
      <w:r w:rsidRPr="00302DCD">
        <w:rPr>
          <w:position w:val="-8"/>
        </w:rPr>
        <w:object w:dxaOrig="1280" w:dyaOrig="260">
          <v:shape id="_x0000_i1041" type="#_x0000_t75" style="width:98.2pt;height:20.55pt" o:ole="">
            <v:imagedata r:id="rId40" o:title=""/>
          </v:shape>
          <o:OLEObject Type="Embed" ProgID="Equation.3" ShapeID="_x0000_i1041" DrawAspect="Content" ObjectID="_1507722265" r:id="rId41"/>
        </w:object>
      </w:r>
    </w:p>
    <w:p w:rsidR="000D6059" w:rsidRPr="00302DCD" w:rsidRDefault="000D6059" w:rsidP="000D6059">
      <w:pPr>
        <w:shd w:val="clear" w:color="auto" w:fill="FFFFFF"/>
        <w:spacing w:line="295" w:lineRule="exact"/>
        <w:ind w:left="34" w:firstLine="499"/>
      </w:pPr>
      <w:r w:rsidRPr="00302DCD">
        <w:rPr>
          <w:spacing w:val="-6"/>
        </w:rPr>
        <w:t>Решение: Для вычисления интеграла сначала воспользуемся 2 и 3 свойствами неопре</w:t>
      </w:r>
      <w:r w:rsidRPr="00302DCD">
        <w:rPr>
          <w:spacing w:val="-6"/>
        </w:rPr>
        <w:softHyphen/>
      </w:r>
      <w:r w:rsidRPr="00302DCD">
        <w:t>деленного интеграла, а затем применим 1 и 4 табличные интегралы:</w:t>
      </w:r>
    </w:p>
    <w:p w:rsidR="000D6059" w:rsidRPr="00302DCD" w:rsidRDefault="000D6059" w:rsidP="000D6059">
      <w:pPr>
        <w:shd w:val="clear" w:color="auto" w:fill="FFFFFF"/>
        <w:spacing w:before="100" w:beforeAutospacing="1"/>
        <w:ind w:left="34" w:hanging="34"/>
      </w:pPr>
      <w:r w:rsidRPr="00302DCD">
        <w:rPr>
          <w:position w:val="-20"/>
        </w:rPr>
        <w:object w:dxaOrig="6440" w:dyaOrig="560">
          <v:shape id="_x0000_i1042" type="#_x0000_t75" style="width:404.9pt;height:35.55pt" o:ole="">
            <v:imagedata r:id="rId42" o:title=""/>
          </v:shape>
          <o:OLEObject Type="Embed" ProgID="Equation.3" ShapeID="_x0000_i1042" DrawAspect="Content" ObjectID="_1507722266" r:id="rId43"/>
        </w:object>
      </w:r>
      <w:r w:rsidRPr="00302DCD">
        <w:rPr>
          <w:position w:val="-20"/>
        </w:rPr>
        <w:object w:dxaOrig="1980" w:dyaOrig="560">
          <v:shape id="_x0000_i1043" type="#_x0000_t75" style="width:116.9pt;height:33.65pt" o:ole="">
            <v:imagedata r:id="rId44" o:title=""/>
          </v:shape>
          <o:OLEObject Type="Embed" ProgID="Equation.3" ShapeID="_x0000_i1043" DrawAspect="Content" ObjectID="_1507722267" r:id="rId45"/>
        </w:object>
      </w:r>
    </w:p>
    <w:p w:rsidR="000D6059" w:rsidRPr="00302DCD" w:rsidRDefault="000D6059" w:rsidP="000D6059">
      <w:pPr>
        <w:shd w:val="clear" w:color="auto" w:fill="FFFFFF"/>
        <w:ind w:left="34" w:hanging="34"/>
        <w:rPr>
          <w:i/>
        </w:rPr>
      </w:pPr>
    </w:p>
    <w:p w:rsidR="000D6059" w:rsidRPr="00302DCD" w:rsidRDefault="000D6059" w:rsidP="000D6059">
      <w:pPr>
        <w:shd w:val="clear" w:color="auto" w:fill="FFFFFF"/>
        <w:ind w:left="34" w:hanging="34"/>
      </w:pPr>
      <w:r w:rsidRPr="00302DCD">
        <w:rPr>
          <w:i/>
        </w:rPr>
        <w:t xml:space="preserve"> Пример 2:</w:t>
      </w:r>
      <w:r w:rsidRPr="00302DCD">
        <w:t xml:space="preserve"> Вычислите </w:t>
      </w:r>
      <w:r w:rsidRPr="00302DCD">
        <w:rPr>
          <w:position w:val="-20"/>
        </w:rPr>
        <w:object w:dxaOrig="1280" w:dyaOrig="560">
          <v:shape id="_x0000_i1044" type="#_x0000_t75" style="width:79.5pt;height:35.55pt" o:ole="">
            <v:imagedata r:id="rId46" o:title=""/>
          </v:shape>
          <o:OLEObject Type="Embed" ProgID="Equation.3" ShapeID="_x0000_i1044" DrawAspect="Content" ObjectID="_1507722268" r:id="rId47"/>
        </w:object>
      </w:r>
    </w:p>
    <w:p w:rsidR="000D6059" w:rsidRPr="00302DCD" w:rsidRDefault="000D6059" w:rsidP="000D6059">
      <w:pPr>
        <w:shd w:val="clear" w:color="auto" w:fill="FFFFFF"/>
        <w:ind w:left="34" w:hanging="34"/>
      </w:pPr>
      <w:r w:rsidRPr="00302DCD">
        <w:rPr>
          <w:spacing w:val="-6"/>
        </w:rPr>
        <w:t xml:space="preserve">      Решение: Для вычисления интеграла сначала каждый член числителя </w:t>
      </w:r>
      <w:proofErr w:type="spellStart"/>
      <w:r w:rsidRPr="00302DCD">
        <w:rPr>
          <w:spacing w:val="-6"/>
        </w:rPr>
        <w:t>почленно</w:t>
      </w:r>
      <w:proofErr w:type="spellEnd"/>
      <w:r w:rsidRPr="00302DCD">
        <w:rPr>
          <w:spacing w:val="-6"/>
        </w:rPr>
        <w:t xml:space="preserve"> разделим на знаменатель, затем  воспользуемся 2 и 3 свойствами неопре</w:t>
      </w:r>
      <w:r w:rsidRPr="00302DCD">
        <w:rPr>
          <w:spacing w:val="-6"/>
        </w:rPr>
        <w:softHyphen/>
      </w:r>
      <w:r w:rsidRPr="00302DCD">
        <w:t>деленного интеграла и применим 1 и 3 табличные интегралы</w:t>
      </w:r>
    </w:p>
    <w:p w:rsidR="000D6059" w:rsidRPr="00302DCD" w:rsidRDefault="000D6059" w:rsidP="000D6059">
      <w:pPr>
        <w:shd w:val="clear" w:color="auto" w:fill="FFFFFF"/>
        <w:ind w:left="34" w:hanging="34"/>
      </w:pPr>
      <w:r w:rsidRPr="00302DCD">
        <w:rPr>
          <w:position w:val="-20"/>
        </w:rPr>
        <w:object w:dxaOrig="7460" w:dyaOrig="560">
          <v:shape id="_x0000_i1045" type="#_x0000_t75" style="width:455.4pt;height:34.6pt" o:ole="">
            <v:imagedata r:id="rId48" o:title=""/>
          </v:shape>
          <o:OLEObject Type="Embed" ProgID="Equation.3" ShapeID="_x0000_i1045" DrawAspect="Content" ObjectID="_1507722269" r:id="rId49"/>
        </w:object>
      </w:r>
    </w:p>
    <w:p w:rsidR="000D6059" w:rsidRPr="00302DCD" w:rsidRDefault="000D6059" w:rsidP="000D6059">
      <w:pPr>
        <w:shd w:val="clear" w:color="auto" w:fill="FFFFFF"/>
        <w:spacing w:before="173" w:line="292" w:lineRule="exact"/>
        <w:ind w:left="500"/>
        <w:rPr>
          <w:u w:val="single"/>
        </w:rPr>
      </w:pPr>
      <w:r w:rsidRPr="00302DCD">
        <w:rPr>
          <w:bCs/>
          <w:spacing w:val="-9"/>
          <w:u w:val="single"/>
        </w:rPr>
        <w:t>2. Метод замены переменной (метод подстановки)</w:t>
      </w:r>
    </w:p>
    <w:p w:rsidR="000D6059" w:rsidRPr="00302DCD" w:rsidRDefault="000D6059" w:rsidP="000D6059">
      <w:pPr>
        <w:shd w:val="clear" w:color="auto" w:fill="FFFFFF"/>
        <w:spacing w:line="292" w:lineRule="exact"/>
        <w:ind w:firstLine="493"/>
        <w:jc w:val="both"/>
      </w:pPr>
      <w:r w:rsidRPr="00302DCD">
        <w:rPr>
          <w:spacing w:val="-7"/>
        </w:rPr>
        <w:t>Он является одним из наиболее эффективных и распространенных приемов интегри</w:t>
      </w:r>
      <w:r w:rsidRPr="00302DCD">
        <w:rPr>
          <w:spacing w:val="-7"/>
        </w:rPr>
        <w:softHyphen/>
        <w:t xml:space="preserve">рования, позволяющих </w:t>
      </w:r>
      <w:r w:rsidRPr="00302DCD">
        <w:rPr>
          <w:iCs/>
          <w:spacing w:val="-7"/>
        </w:rPr>
        <w:t>во</w:t>
      </w:r>
      <w:r w:rsidRPr="00302DCD">
        <w:rPr>
          <w:spacing w:val="-7"/>
        </w:rPr>
        <w:t>многих случаях упростить вычисление интеграла. Суть этого ме</w:t>
      </w:r>
      <w:r w:rsidRPr="00302DCD">
        <w:rPr>
          <w:spacing w:val="-7"/>
        </w:rPr>
        <w:softHyphen/>
      </w:r>
      <w:r w:rsidRPr="00302DCD">
        <w:rPr>
          <w:spacing w:val="-6"/>
        </w:rPr>
        <w:t>тода состоит в том, что путем введения новой переменной интегрирования заданный инте</w:t>
      </w:r>
      <w:r w:rsidRPr="00302DCD">
        <w:rPr>
          <w:spacing w:val="-6"/>
        </w:rPr>
        <w:softHyphen/>
      </w:r>
      <w:r w:rsidRPr="00302DCD">
        <w:rPr>
          <w:spacing w:val="-7"/>
        </w:rPr>
        <w:t>грал сводится к новому интегралу, который легко вычисляется непосредственным интегри</w:t>
      </w:r>
      <w:r w:rsidRPr="00302DCD">
        <w:rPr>
          <w:spacing w:val="-7"/>
        </w:rPr>
        <w:softHyphen/>
      </w:r>
      <w:r w:rsidRPr="00302DCD">
        <w:t>рованием.</w:t>
      </w:r>
    </w:p>
    <w:p w:rsidR="000D6059" w:rsidRDefault="000D6059" w:rsidP="000D6059">
      <w:pPr>
        <w:shd w:val="clear" w:color="auto" w:fill="FFFFFF"/>
        <w:spacing w:after="100" w:afterAutospacing="1"/>
        <w:ind w:firstLine="493"/>
        <w:jc w:val="both"/>
      </w:pPr>
      <w:r w:rsidRPr="00302DCD">
        <w:rPr>
          <w:i/>
        </w:rPr>
        <w:t xml:space="preserve">  Пример 3:</w:t>
      </w:r>
      <w:r w:rsidRPr="00302DCD">
        <w:t xml:space="preserve"> Вычислите </w:t>
      </w:r>
      <w:r w:rsidRPr="00302DCD">
        <w:rPr>
          <w:position w:val="-12"/>
        </w:rPr>
        <w:object w:dxaOrig="1080" w:dyaOrig="380">
          <v:shape id="_x0000_i1046" type="#_x0000_t75" style="width:63.6pt;height:21.5pt" o:ole="">
            <v:imagedata r:id="rId50" o:title=""/>
          </v:shape>
          <o:OLEObject Type="Embed" ProgID="Equation.3" ShapeID="_x0000_i1046" DrawAspect="Content" ObjectID="_1507722270" r:id="rId51"/>
        </w:object>
      </w:r>
    </w:p>
    <w:p w:rsidR="000D6059" w:rsidRPr="00302DCD" w:rsidRDefault="000D6059" w:rsidP="000D6059">
      <w:pPr>
        <w:shd w:val="clear" w:color="auto" w:fill="FFFFFF"/>
        <w:spacing w:after="100" w:afterAutospacing="1"/>
        <w:ind w:firstLine="493"/>
        <w:jc w:val="both"/>
      </w:pPr>
      <w:r w:rsidRPr="00302DCD">
        <w:lastRenderedPageBreak/>
        <w:t xml:space="preserve">Решение: Введем новую переменную </w:t>
      </w:r>
      <w:r w:rsidRPr="00302DCD">
        <w:rPr>
          <w:i/>
          <w:lang w:val="en-US"/>
        </w:rPr>
        <w:t>t</w:t>
      </w:r>
      <w:r w:rsidRPr="00302DCD">
        <w:rPr>
          <w:i/>
        </w:rPr>
        <w:t xml:space="preserve"> = 3</w:t>
      </w:r>
      <w:r w:rsidRPr="00302DCD">
        <w:rPr>
          <w:i/>
          <w:lang w:val="en-US"/>
        </w:rPr>
        <w:t>x</w:t>
      </w:r>
      <w:r w:rsidRPr="00302DCD">
        <w:rPr>
          <w:i/>
        </w:rPr>
        <w:t>-4</w:t>
      </w:r>
      <w:r w:rsidRPr="00302DCD">
        <w:t xml:space="preserve">, тогда  </w:t>
      </w:r>
      <w:r w:rsidRPr="00302DCD">
        <w:rPr>
          <w:position w:val="-10"/>
        </w:rPr>
        <w:object w:dxaOrig="2520" w:dyaOrig="300">
          <v:shape id="_x0000_i1047" type="#_x0000_t75" style="width:2in;height:16.85pt" o:ole="">
            <v:imagedata r:id="rId52" o:title=""/>
          </v:shape>
          <o:OLEObject Type="Embed" ProgID="Equation.3" ShapeID="_x0000_i1047" DrawAspect="Content" ObjectID="_1507722271" r:id="rId53"/>
        </w:object>
      </w:r>
      <w:r w:rsidRPr="00302DCD">
        <w:t xml:space="preserve">, откуда </w:t>
      </w:r>
      <w:r w:rsidRPr="00302DCD">
        <w:rPr>
          <w:position w:val="-22"/>
        </w:rPr>
        <w:object w:dxaOrig="680" w:dyaOrig="560">
          <v:shape id="_x0000_i1048" type="#_x0000_t75" style="width:33.65pt;height:28.05pt" o:ole="">
            <v:imagedata r:id="rId54" o:title=""/>
          </v:shape>
          <o:OLEObject Type="Embed" ProgID="Equation.3" ShapeID="_x0000_i1048" DrawAspect="Content" ObjectID="_1507722272" r:id="rId55"/>
        </w:object>
      </w:r>
      <w:r w:rsidRPr="00302DCD">
        <w:t xml:space="preserve">. Подставим новую переменную в интеграл (вместо выражения </w:t>
      </w:r>
      <w:r w:rsidRPr="00302DCD">
        <w:rPr>
          <w:i/>
        </w:rPr>
        <w:t>3х-4</w:t>
      </w:r>
      <w:r w:rsidRPr="00302DCD">
        <w:t xml:space="preserve"> подставим </w:t>
      </w:r>
      <w:r w:rsidRPr="00302DCD">
        <w:rPr>
          <w:i/>
          <w:lang w:val="en-US"/>
        </w:rPr>
        <w:t>t</w:t>
      </w:r>
      <w:r w:rsidRPr="00302DCD">
        <w:t xml:space="preserve">, </w:t>
      </w:r>
      <w:proofErr w:type="gramStart"/>
      <w:r w:rsidRPr="00302DCD">
        <w:t>вместо</w:t>
      </w:r>
      <w:proofErr w:type="gramEnd"/>
      <w:r w:rsidRPr="00302DCD">
        <w:rPr>
          <w:position w:val="-6"/>
        </w:rPr>
        <w:object w:dxaOrig="279" w:dyaOrig="260">
          <v:shape id="_x0000_i1049" type="#_x0000_t75" style="width:14.05pt;height:13.1pt" o:ole="">
            <v:imagedata r:id="rId56" o:title=""/>
          </v:shape>
          <o:OLEObject Type="Embed" ProgID="Equation.3" ShapeID="_x0000_i1049" DrawAspect="Content" ObjectID="_1507722273" r:id="rId57"/>
        </w:object>
      </w:r>
      <w:r w:rsidRPr="00302DCD">
        <w:t xml:space="preserve">подставим </w:t>
      </w:r>
      <w:r w:rsidRPr="00302DCD">
        <w:rPr>
          <w:position w:val="-22"/>
        </w:rPr>
        <w:object w:dxaOrig="279" w:dyaOrig="560">
          <v:shape id="_x0000_i1050" type="#_x0000_t75" style="width:14.05pt;height:28.05pt" o:ole="">
            <v:imagedata r:id="rId58" o:title=""/>
          </v:shape>
          <o:OLEObject Type="Embed" ProgID="Equation.3" ShapeID="_x0000_i1050" DrawAspect="Content" ObjectID="_1507722274" r:id="rId59"/>
        </w:object>
      </w:r>
      <w:r w:rsidRPr="00302DCD">
        <w:t xml:space="preserve">).                   </w:t>
      </w:r>
    </w:p>
    <w:p w:rsidR="000D6059" w:rsidRPr="00302DCD" w:rsidRDefault="000D6059" w:rsidP="000D6059">
      <w:pPr>
        <w:shd w:val="clear" w:color="auto" w:fill="FFFFFF"/>
        <w:spacing w:before="100" w:beforeAutospacing="1" w:after="100" w:afterAutospacing="1"/>
        <w:jc w:val="both"/>
      </w:pPr>
      <w:r w:rsidRPr="00302DCD">
        <w:rPr>
          <w:position w:val="-20"/>
        </w:rPr>
        <w:object w:dxaOrig="2640" w:dyaOrig="560">
          <v:shape id="_x0000_i1051" type="#_x0000_t75" style="width:153.35pt;height:30.85pt" o:ole="">
            <v:imagedata r:id="rId60" o:title=""/>
          </v:shape>
          <o:OLEObject Type="Embed" ProgID="Equation.3" ShapeID="_x0000_i1051" DrawAspect="Content" ObjectID="_1507722275" r:id="rId61"/>
        </w:object>
      </w:r>
    </w:p>
    <w:p w:rsidR="000D6059" w:rsidRPr="00302DCD" w:rsidRDefault="000D6059" w:rsidP="000D6059">
      <w:pPr>
        <w:shd w:val="clear" w:color="auto" w:fill="FFFFFF"/>
        <w:jc w:val="both"/>
      </w:pPr>
      <w:r w:rsidRPr="00302DCD">
        <w:t xml:space="preserve">Далее нужно вернуться к первоначальной переменной. Для этого сделаем обратную замену (вместо </w:t>
      </w:r>
      <w:r w:rsidRPr="00302DCD">
        <w:rPr>
          <w:i/>
          <w:lang w:val="en-US"/>
        </w:rPr>
        <w:t>t</w:t>
      </w:r>
      <w:r w:rsidRPr="00302DCD">
        <w:t xml:space="preserve"> подставим выражение </w:t>
      </w:r>
      <w:r w:rsidRPr="00302DCD">
        <w:rPr>
          <w:i/>
        </w:rPr>
        <w:t>3х-4</w:t>
      </w:r>
      <w:r w:rsidRPr="00302DCD">
        <w:t xml:space="preserve">), получим окончательный ответ. </w:t>
      </w:r>
    </w:p>
    <w:p w:rsidR="000D6059" w:rsidRDefault="000D6059" w:rsidP="000D6059">
      <w:pPr>
        <w:shd w:val="clear" w:color="auto" w:fill="FFFFFF"/>
        <w:jc w:val="both"/>
      </w:pPr>
      <w:r w:rsidRPr="00302DCD">
        <w:rPr>
          <w:position w:val="-20"/>
        </w:rPr>
        <w:object w:dxaOrig="2400" w:dyaOrig="620">
          <v:shape id="_x0000_i1052" type="#_x0000_t75" style="width:139.3pt;height:33.65pt" o:ole="">
            <v:imagedata r:id="rId62" o:title=""/>
          </v:shape>
          <o:OLEObject Type="Embed" ProgID="Equation.3" ShapeID="_x0000_i1052" DrawAspect="Content" ObjectID="_1507722276" r:id="rId63"/>
        </w:object>
      </w:r>
    </w:p>
    <w:p w:rsidR="000D6059" w:rsidRPr="00644B07" w:rsidRDefault="000D6059" w:rsidP="000D6059">
      <w:pPr>
        <w:shd w:val="clear" w:color="auto" w:fill="FFFFFF"/>
        <w:jc w:val="both"/>
      </w:pPr>
      <w:r>
        <w:t>3.</w:t>
      </w:r>
      <w:r w:rsidRPr="00644B07">
        <w:rPr>
          <w:b/>
        </w:rPr>
        <w:t>Нахождение площади криволинейной трапеции.</w:t>
      </w:r>
    </w:p>
    <w:p w:rsidR="000D6059" w:rsidRDefault="000D6059" w:rsidP="000D6059">
      <w:pPr>
        <w:shd w:val="clear" w:color="auto" w:fill="FFFFFF"/>
        <w:spacing w:line="241" w:lineRule="exact"/>
        <w:ind w:left="11" w:firstLine="169"/>
        <w:jc w:val="both"/>
        <w:rPr>
          <w:spacing w:val="-6"/>
          <w:sz w:val="22"/>
          <w:szCs w:val="22"/>
        </w:rPr>
      </w:pPr>
      <w:r>
        <w:rPr>
          <w:spacing w:val="-3"/>
          <w:sz w:val="22"/>
          <w:szCs w:val="22"/>
        </w:rPr>
        <w:t xml:space="preserve">Площадь криволинейной трапеции, ограниченной непрерывной </w:t>
      </w:r>
      <w:r>
        <w:rPr>
          <w:sz w:val="22"/>
          <w:szCs w:val="22"/>
        </w:rPr>
        <w:t xml:space="preserve">кривой </w:t>
      </w:r>
      <w:r w:rsidRPr="0030314D">
        <w:rPr>
          <w:i/>
          <w:sz w:val="22"/>
          <w:szCs w:val="22"/>
        </w:rPr>
        <w:t>у=</w:t>
      </w:r>
      <w:r w:rsidRPr="0030314D">
        <w:rPr>
          <w:i/>
          <w:sz w:val="22"/>
          <w:szCs w:val="22"/>
          <w:lang w:val="en-US"/>
        </w:rPr>
        <w:t>f</w:t>
      </w:r>
      <w:r w:rsidRPr="0030314D">
        <w:rPr>
          <w:i/>
          <w:sz w:val="22"/>
          <w:szCs w:val="22"/>
        </w:rPr>
        <w:t>(х)</w:t>
      </w:r>
      <w:r>
        <w:rPr>
          <w:sz w:val="22"/>
          <w:szCs w:val="22"/>
        </w:rPr>
        <w:t xml:space="preserve">, двумя прямыми </w:t>
      </w:r>
      <w:r w:rsidRPr="0030314D">
        <w:rPr>
          <w:i/>
          <w:sz w:val="22"/>
          <w:szCs w:val="22"/>
        </w:rPr>
        <w:t xml:space="preserve">х=а </w:t>
      </w:r>
      <w:r>
        <w:rPr>
          <w:sz w:val="22"/>
          <w:szCs w:val="22"/>
        </w:rPr>
        <w:t xml:space="preserve">и </w:t>
      </w:r>
      <w:r w:rsidRPr="0030314D">
        <w:rPr>
          <w:i/>
          <w:sz w:val="22"/>
          <w:szCs w:val="22"/>
        </w:rPr>
        <w:t>х=</w:t>
      </w:r>
      <w:r>
        <w:rPr>
          <w:i/>
          <w:sz w:val="22"/>
          <w:szCs w:val="22"/>
          <w:lang w:val="en-US"/>
        </w:rPr>
        <w:t>b</w:t>
      </w:r>
      <w:r>
        <w:rPr>
          <w:sz w:val="22"/>
          <w:szCs w:val="22"/>
        </w:rPr>
        <w:t xml:space="preserve"> и осью </w:t>
      </w:r>
      <w:r>
        <w:rPr>
          <w:spacing w:val="-6"/>
          <w:sz w:val="22"/>
          <w:szCs w:val="22"/>
        </w:rPr>
        <w:t>абсцисс, вычисляется с помощью определенного интеграла по формулам:</w:t>
      </w:r>
    </w:p>
    <w:p w:rsidR="000D6059" w:rsidRDefault="000D6059" w:rsidP="000D6059">
      <w:pPr>
        <w:shd w:val="clear" w:color="auto" w:fill="FFFFFF"/>
        <w:spacing w:line="241" w:lineRule="exact"/>
        <w:ind w:left="11" w:firstLine="169"/>
        <w:jc w:val="both"/>
        <w:rPr>
          <w:spacing w:val="-6"/>
          <w:sz w:val="22"/>
          <w:szCs w:val="22"/>
        </w:rPr>
      </w:pPr>
    </w:p>
    <w:tbl>
      <w:tblPr>
        <w:tblW w:w="1046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98"/>
        <w:gridCol w:w="5070"/>
      </w:tblGrid>
      <w:tr w:rsidR="000D6059" w:rsidRPr="001905D5" w:rsidTr="003730FF">
        <w:trPr>
          <w:trHeight w:val="2517"/>
        </w:trPr>
        <w:tc>
          <w:tcPr>
            <w:tcW w:w="5398" w:type="dxa"/>
          </w:tcPr>
          <w:p w:rsidR="000D6059" w:rsidRPr="001905D5" w:rsidRDefault="000D6059" w:rsidP="003730FF">
            <w:pPr>
              <w:shd w:val="clear" w:color="auto" w:fill="FFFFFF"/>
              <w:spacing w:line="241" w:lineRule="exact"/>
              <w:ind w:left="11" w:firstLine="169"/>
              <w:jc w:val="both"/>
              <w:rPr>
                <w:spacing w:val="-6"/>
              </w:rPr>
            </w:pPr>
          </w:p>
          <w:p w:rsidR="000D6059" w:rsidRDefault="000D6059" w:rsidP="003730FF">
            <w:pPr>
              <w:framePr w:h="3917" w:hSpace="40" w:wrap="notBeside" w:vAnchor="text" w:hAnchor="margin" w:x="-150" w:y="1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45230" cy="2487295"/>
                  <wp:effectExtent l="0" t="0" r="7620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230" cy="248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059" w:rsidRPr="001905D5" w:rsidRDefault="000D6059" w:rsidP="003730FF">
            <w:pPr>
              <w:shd w:val="clear" w:color="auto" w:fill="FFFFFF"/>
              <w:spacing w:line="241" w:lineRule="exact"/>
              <w:ind w:left="11" w:firstLine="169"/>
              <w:jc w:val="both"/>
              <w:rPr>
                <w:spacing w:val="-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94430" cy="1609090"/>
                  <wp:effectExtent l="0" t="0" r="127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430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059" w:rsidRDefault="000D6059" w:rsidP="003730FF">
            <w:pPr>
              <w:framePr w:h="1947" w:hSpace="10080" w:wrap="notBeside" w:vAnchor="text" w:hAnchor="margin" w:x="1" w:y="1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74720" cy="1236345"/>
                  <wp:effectExtent l="0" t="0" r="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059" w:rsidRPr="001905D5" w:rsidRDefault="000D6059" w:rsidP="003730FF">
            <w:pPr>
              <w:spacing w:line="241" w:lineRule="exact"/>
              <w:jc w:val="both"/>
              <w:rPr>
                <w:spacing w:val="-6"/>
              </w:rPr>
            </w:pPr>
          </w:p>
        </w:tc>
        <w:tc>
          <w:tcPr>
            <w:tcW w:w="5070" w:type="dxa"/>
          </w:tcPr>
          <w:p w:rsidR="000D6059" w:rsidRPr="001905D5" w:rsidRDefault="000D6059" w:rsidP="003730FF">
            <w:pPr>
              <w:shd w:val="clear" w:color="auto" w:fill="FFFFFF"/>
              <w:spacing w:before="479"/>
              <w:ind w:left="-22"/>
              <w:rPr>
                <w:i/>
                <w:iCs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84295" cy="1367790"/>
                  <wp:effectExtent l="0" t="0" r="1905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295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059" w:rsidRPr="008C22FF" w:rsidRDefault="000D6059" w:rsidP="003730FF">
            <w:pPr>
              <w:shd w:val="clear" w:color="auto" w:fill="FFFFFF"/>
              <w:spacing w:after="100" w:afterAutospacing="1"/>
              <w:ind w:left="-22"/>
              <w:jc w:val="center"/>
            </w:pPr>
          </w:p>
          <w:p w:rsidR="000D6059" w:rsidRPr="001905D5" w:rsidRDefault="000D6059" w:rsidP="003730FF">
            <w:pPr>
              <w:shd w:val="clear" w:color="auto" w:fill="FFFFFF"/>
              <w:spacing w:before="378"/>
              <w:ind w:left="-22"/>
              <w:rPr>
                <w:i/>
                <w:iCs/>
                <w:spacing w:val="-9"/>
                <w:sz w:val="18"/>
                <w:szCs w:val="18"/>
              </w:rPr>
            </w:pPr>
          </w:p>
          <w:p w:rsidR="000D6059" w:rsidRDefault="000D6059" w:rsidP="003730FF">
            <w:pPr>
              <w:framePr w:w="14445" w:h="2444" w:hSpace="40" w:wrap="notBeside" w:vAnchor="text" w:hAnchor="page" w:x="900" w:y="36"/>
              <w:ind w:left="-22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74440" cy="170434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440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059" w:rsidRPr="001905D5" w:rsidRDefault="000D6059" w:rsidP="003730FF">
            <w:pPr>
              <w:spacing w:line="241" w:lineRule="exact"/>
              <w:jc w:val="both"/>
              <w:rPr>
                <w:spacing w:val="-6"/>
              </w:rPr>
            </w:pPr>
          </w:p>
        </w:tc>
      </w:tr>
    </w:tbl>
    <w:p w:rsidR="000D6059" w:rsidRDefault="000D6059" w:rsidP="000D6059">
      <w:pPr>
        <w:shd w:val="clear" w:color="auto" w:fill="FFFFFF"/>
        <w:ind w:firstLine="527"/>
        <w:rPr>
          <w:i/>
        </w:rPr>
      </w:pPr>
    </w:p>
    <w:p w:rsidR="000D6059" w:rsidRDefault="000D6059" w:rsidP="000D6059">
      <w:pPr>
        <w:shd w:val="clear" w:color="auto" w:fill="FFFFFF"/>
        <w:ind w:left="720" w:hanging="720"/>
      </w:pPr>
      <w:r w:rsidRPr="005527A9">
        <w:rPr>
          <w:i/>
        </w:rPr>
        <w:t xml:space="preserve">Пример </w:t>
      </w:r>
      <w:r>
        <w:rPr>
          <w:i/>
        </w:rPr>
        <w:t xml:space="preserve">4: </w:t>
      </w:r>
      <w:r>
        <w:rPr>
          <w:spacing w:val="-6"/>
          <w:sz w:val="22"/>
          <w:szCs w:val="22"/>
        </w:rPr>
        <w:t xml:space="preserve">Вычислите площадь фигуры, ограниченной линиями </w:t>
      </w:r>
      <w:r w:rsidRPr="008C22FF">
        <w:rPr>
          <w:spacing w:val="-6"/>
          <w:position w:val="-10"/>
          <w:sz w:val="22"/>
          <w:szCs w:val="22"/>
        </w:rPr>
        <w:object w:dxaOrig="1359" w:dyaOrig="320">
          <v:shape id="_x0000_i1053" type="#_x0000_t75" style="width:68.25pt;height:15.9pt" o:ole="">
            <v:imagedata r:id="rId69" o:title=""/>
          </v:shape>
          <o:OLEObject Type="Embed" ProgID="Equation.3" ShapeID="_x0000_i1053" DrawAspect="Content" ObjectID="_1507722277" r:id="rId70"/>
        </w:object>
      </w:r>
      <w:r>
        <w:rPr>
          <w:spacing w:val="-6"/>
          <w:sz w:val="22"/>
          <w:szCs w:val="22"/>
        </w:rPr>
        <w:t xml:space="preserve">, </w:t>
      </w:r>
      <w:r>
        <w:rPr>
          <w:sz w:val="22"/>
          <w:szCs w:val="22"/>
        </w:rPr>
        <w:t xml:space="preserve">осями координат и прямой   </w:t>
      </w:r>
      <w:r w:rsidRPr="008C22FF">
        <w:rPr>
          <w:i/>
          <w:sz w:val="22"/>
          <w:szCs w:val="22"/>
        </w:rPr>
        <w:t>х=2</w:t>
      </w:r>
      <w:r>
        <w:rPr>
          <w:sz w:val="22"/>
          <w:szCs w:val="22"/>
        </w:rPr>
        <w:t>.</w:t>
      </w:r>
    </w:p>
    <w:p w:rsidR="000D6059" w:rsidRDefault="000D6059" w:rsidP="000D6059">
      <w:pPr>
        <w:rPr>
          <w:spacing w:val="-7"/>
          <w:sz w:val="22"/>
          <w:szCs w:val="22"/>
        </w:rPr>
      </w:pPr>
      <w:r>
        <w:rPr>
          <w:spacing w:val="-7"/>
          <w:sz w:val="22"/>
          <w:szCs w:val="22"/>
        </w:rPr>
        <w:t>Решение: Построимданные линии</w:t>
      </w:r>
    </w:p>
    <w:p w:rsidR="000D6059" w:rsidRDefault="000D6059" w:rsidP="000D6059">
      <w:pPr>
        <w:rPr>
          <w:spacing w:val="-7"/>
          <w:sz w:val="22"/>
          <w:szCs w:val="22"/>
        </w:rPr>
      </w:pPr>
    </w:p>
    <w:p w:rsidR="000D6059" w:rsidRDefault="000D6059" w:rsidP="000D6059">
      <w:pPr>
        <w:rPr>
          <w:spacing w:val="-7"/>
          <w:sz w:val="22"/>
          <w:szCs w:val="22"/>
        </w:rPr>
      </w:pPr>
    </w:p>
    <w:p w:rsidR="000D6059" w:rsidRDefault="000D6059" w:rsidP="000D6059">
      <w:pPr>
        <w:framePr w:w="15195" w:h="3269" w:hRule="exact" w:hSpace="10080" w:wrap="notBeside" w:vAnchor="text" w:hAnchor="page" w:x="900" w:y="1"/>
      </w:pPr>
      <w:r>
        <w:rPr>
          <w:noProof/>
          <w:lang w:eastAsia="ru-RU"/>
        </w:rPr>
        <w:lastRenderedPageBreak/>
        <w:drawing>
          <wp:inline distT="0" distB="0" distL="0" distR="0">
            <wp:extent cx="2750820" cy="18510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059" w:rsidRDefault="000D6059" w:rsidP="000D6059"/>
    <w:p w:rsidR="000D6059" w:rsidRDefault="000D6059" w:rsidP="000D6059"/>
    <w:p w:rsidR="000D6059" w:rsidRDefault="000D6059" w:rsidP="000D6059">
      <w:pPr>
        <w:shd w:val="clear" w:color="auto" w:fill="FFFFFF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>Найдем точки пересечения графика функции с осью</w:t>
      </w:r>
      <w:proofErr w:type="gramStart"/>
      <w:r>
        <w:rPr>
          <w:spacing w:val="-6"/>
          <w:sz w:val="22"/>
          <w:szCs w:val="22"/>
        </w:rPr>
        <w:t xml:space="preserve"> О</w:t>
      </w:r>
      <w:proofErr w:type="gramEnd"/>
      <w:r>
        <w:rPr>
          <w:spacing w:val="-6"/>
          <w:sz w:val="22"/>
          <w:szCs w:val="22"/>
        </w:rPr>
        <w:t xml:space="preserve">х: </w:t>
      </w:r>
      <w:r w:rsidRPr="008C22FF">
        <w:rPr>
          <w:spacing w:val="-6"/>
          <w:position w:val="-10"/>
          <w:sz w:val="22"/>
          <w:szCs w:val="22"/>
        </w:rPr>
        <w:object w:dxaOrig="1359" w:dyaOrig="320">
          <v:shape id="_x0000_i1054" type="#_x0000_t75" style="width:80.4pt;height:18.7pt" o:ole="">
            <v:imagedata r:id="rId69" o:title=""/>
          </v:shape>
          <o:OLEObject Type="Embed" ProgID="Equation.3" ShapeID="_x0000_i1054" DrawAspect="Content" ObjectID="_1507722278" r:id="rId72"/>
        </w:object>
      </w:r>
      <w:r>
        <w:rPr>
          <w:spacing w:val="-6"/>
          <w:sz w:val="22"/>
          <w:szCs w:val="22"/>
        </w:rPr>
        <w:t xml:space="preserve">,  </w:t>
      </w:r>
      <w:r w:rsidRPr="00AA69EF">
        <w:rPr>
          <w:spacing w:val="-6"/>
          <w:position w:val="-8"/>
          <w:sz w:val="22"/>
          <w:szCs w:val="22"/>
        </w:rPr>
        <w:object w:dxaOrig="1340" w:dyaOrig="300">
          <v:shape id="_x0000_i1055" type="#_x0000_t75" style="width:80.4pt;height:18.7pt" o:ole="">
            <v:imagedata r:id="rId73" o:title=""/>
          </v:shape>
          <o:OLEObject Type="Embed" ProgID="Equation.3" ShapeID="_x0000_i1055" DrawAspect="Content" ObjectID="_1507722279" r:id="rId74"/>
        </w:object>
      </w:r>
      <w:r>
        <w:rPr>
          <w:spacing w:val="-6"/>
          <w:sz w:val="22"/>
          <w:szCs w:val="22"/>
        </w:rPr>
        <w:t xml:space="preserve">, </w:t>
      </w:r>
      <w:r w:rsidRPr="00DD6422">
        <w:rPr>
          <w:spacing w:val="-6"/>
          <w:position w:val="-10"/>
          <w:sz w:val="22"/>
          <w:szCs w:val="22"/>
        </w:rPr>
        <w:object w:dxaOrig="560" w:dyaOrig="300">
          <v:shape id="_x0000_i1056" type="#_x0000_t75" style="width:28.05pt;height:14.95pt" o:ole="">
            <v:imagedata r:id="rId75" o:title=""/>
          </v:shape>
          <o:OLEObject Type="Embed" ProgID="Equation.3" ShapeID="_x0000_i1056" DrawAspect="Content" ObjectID="_1507722280" r:id="rId76"/>
        </w:object>
      </w:r>
      <w:r w:rsidRPr="00AA69EF">
        <w:rPr>
          <w:spacing w:val="-6"/>
          <w:position w:val="-8"/>
          <w:sz w:val="22"/>
          <w:szCs w:val="22"/>
        </w:rPr>
        <w:object w:dxaOrig="660" w:dyaOrig="260">
          <v:shape id="_x0000_i1057" type="#_x0000_t75" style="width:40.2pt;height:14.95pt" o:ole="">
            <v:imagedata r:id="rId77" o:title=""/>
          </v:shape>
          <o:OLEObject Type="Embed" ProgID="Equation.3" ShapeID="_x0000_i1057" DrawAspect="Content" ObjectID="_1507722281" r:id="rId78"/>
        </w:object>
      </w:r>
    </w:p>
    <w:p w:rsidR="000D6059" w:rsidRDefault="000D6059" w:rsidP="000D6059">
      <w:pPr>
        <w:shd w:val="clear" w:color="auto" w:fill="FFFFFF"/>
        <w:rPr>
          <w:spacing w:val="-6"/>
          <w:sz w:val="22"/>
          <w:szCs w:val="22"/>
        </w:rPr>
      </w:pPr>
      <w:r w:rsidRPr="00C719BD">
        <w:rPr>
          <w:spacing w:val="-6"/>
          <w:position w:val="-62"/>
          <w:sz w:val="22"/>
          <w:szCs w:val="22"/>
        </w:rPr>
        <w:object w:dxaOrig="7279" w:dyaOrig="1535">
          <v:shape id="_x0000_i1058" type="#_x0000_t75" style="width:395.55pt;height:83.2pt" o:ole="">
            <v:imagedata r:id="rId79" o:title=""/>
          </v:shape>
          <o:OLEObject Type="Embed" ProgID="Equation.3" ShapeID="_x0000_i1058" DrawAspect="Content" ObjectID="_1507722282" r:id="rId80"/>
        </w:object>
      </w:r>
    </w:p>
    <w:p w:rsidR="000D6059" w:rsidRDefault="000D6059" w:rsidP="000D6059">
      <w:pPr>
        <w:shd w:val="clear" w:color="auto" w:fill="FFFFFF"/>
      </w:pPr>
      <w:r w:rsidRPr="00C719BD">
        <w:rPr>
          <w:position w:val="-22"/>
        </w:rPr>
        <w:object w:dxaOrig="5560" w:dyaOrig="560">
          <v:shape id="_x0000_i1059" type="#_x0000_t75" style="width:351.6pt;height:34.6pt" o:ole="">
            <v:imagedata r:id="rId81" o:title=""/>
          </v:shape>
          <o:OLEObject Type="Embed" ProgID="Equation.3" ShapeID="_x0000_i1059" DrawAspect="Content" ObjectID="_1507722283" r:id="rId82"/>
        </w:object>
      </w:r>
    </w:p>
    <w:p w:rsidR="000D6059" w:rsidRPr="00C662B9" w:rsidRDefault="000D6059" w:rsidP="00C314F7">
      <w:pPr>
        <w:spacing w:before="240" w:after="240"/>
        <w:jc w:val="center"/>
        <w:rPr>
          <w:b/>
        </w:rPr>
      </w:pPr>
      <w:r w:rsidRPr="00C662B9">
        <w:rPr>
          <w:b/>
        </w:rPr>
        <w:t>Решение простейших тригонометрических уравнений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68"/>
        <w:gridCol w:w="2835"/>
        <w:gridCol w:w="1716"/>
        <w:gridCol w:w="1422"/>
        <w:gridCol w:w="1704"/>
      </w:tblGrid>
      <w:tr w:rsidR="000D6059" w:rsidRPr="00C64073" w:rsidTr="003730FF">
        <w:trPr>
          <w:cantSplit/>
          <w:trHeight w:val="159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C64073" w:rsidRDefault="000D6059" w:rsidP="003730FF">
            <w:pPr>
              <w:spacing w:line="159" w:lineRule="atLeast"/>
              <w:jc w:val="center"/>
              <w:rPr>
                <w:b/>
                <w:i/>
                <w:sz w:val="28"/>
                <w:szCs w:val="28"/>
              </w:rPr>
            </w:pPr>
            <w:r w:rsidRPr="00C64073">
              <w:rPr>
                <w:b/>
                <w:i/>
                <w:sz w:val="28"/>
                <w:szCs w:val="28"/>
              </w:rPr>
              <w:t>Уравнение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C64073" w:rsidRDefault="000D6059" w:rsidP="003730FF">
            <w:pPr>
              <w:spacing w:line="159" w:lineRule="atLeast"/>
              <w:jc w:val="center"/>
              <w:rPr>
                <w:b/>
                <w:i/>
                <w:sz w:val="28"/>
                <w:szCs w:val="28"/>
              </w:rPr>
            </w:pPr>
            <w:r w:rsidRPr="00C64073">
              <w:rPr>
                <w:b/>
                <w:i/>
                <w:sz w:val="28"/>
                <w:szCs w:val="28"/>
              </w:rPr>
              <w:t>Общее решение</w:t>
            </w:r>
          </w:p>
        </w:tc>
        <w:tc>
          <w:tcPr>
            <w:tcW w:w="4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C64073" w:rsidRDefault="000D6059" w:rsidP="003730FF">
            <w:pPr>
              <w:spacing w:line="159" w:lineRule="atLeast"/>
              <w:ind w:firstLine="900"/>
              <w:jc w:val="center"/>
              <w:rPr>
                <w:b/>
                <w:i/>
                <w:sz w:val="28"/>
                <w:szCs w:val="28"/>
              </w:rPr>
            </w:pPr>
            <w:r w:rsidRPr="00C64073">
              <w:rPr>
                <w:b/>
                <w:i/>
                <w:sz w:val="28"/>
                <w:szCs w:val="28"/>
              </w:rPr>
              <w:t>Частные случаи</w:t>
            </w:r>
          </w:p>
        </w:tc>
      </w:tr>
      <w:tr w:rsidR="000D6059" w:rsidRPr="00C64073" w:rsidTr="003730FF">
        <w:trPr>
          <w:cantSplit/>
          <w:trHeight w:val="1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059" w:rsidRPr="00C64073" w:rsidRDefault="000D6059" w:rsidP="003730FF">
            <w:pPr>
              <w:ind w:firstLine="90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059" w:rsidRPr="00C64073" w:rsidRDefault="000D6059" w:rsidP="003730FF">
            <w:pPr>
              <w:ind w:firstLine="90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C64073" w:rsidRDefault="000D6059" w:rsidP="003730FF">
            <w:pPr>
              <w:spacing w:line="159" w:lineRule="atLeast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497205" cy="1905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C64073" w:rsidRDefault="000D6059" w:rsidP="003730FF">
            <w:pPr>
              <w:spacing w:line="159" w:lineRule="atLeast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409575" cy="19050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C64073" w:rsidRDefault="000D6059" w:rsidP="003730FF">
            <w:pPr>
              <w:spacing w:line="159" w:lineRule="atLeast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380365" cy="190500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059" w:rsidRPr="000B23F4" w:rsidTr="003730FF">
        <w:trPr>
          <w:cantSplit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650875" cy="1905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23F4">
              <w:rPr>
                <w:sz w:val="28"/>
                <w:szCs w:val="28"/>
              </w:rPr>
              <w:t xml:space="preserve">, </w:t>
            </w:r>
          </w:p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431800" cy="263525"/>
                  <wp:effectExtent l="0" t="0" r="6350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1602105" cy="25590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943610" cy="409575"/>
                  <wp:effectExtent l="0" t="0" r="889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475615" cy="146050"/>
                  <wp:effectExtent l="0" t="0" r="635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841375" cy="4095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059" w:rsidRPr="000B23F4" w:rsidTr="003730FF">
        <w:trPr>
          <w:cantSplit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673100" cy="15367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23F4">
              <w:rPr>
                <w:sz w:val="28"/>
                <w:szCs w:val="28"/>
              </w:rPr>
              <w:t>,</w:t>
            </w:r>
          </w:p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431800" cy="263525"/>
                  <wp:effectExtent l="0" t="0" r="635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1448435" cy="190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812165" cy="182880"/>
                  <wp:effectExtent l="0" t="0" r="6985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753745" cy="409575"/>
                  <wp:effectExtent l="0" t="0" r="825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556260" cy="182880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059" w:rsidRPr="000B23F4" w:rsidTr="003730FF">
        <w:trPr>
          <w:cantSplit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577850" cy="219710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23F4">
              <w:rPr>
                <w:sz w:val="28"/>
                <w:szCs w:val="28"/>
              </w:rPr>
              <w:t>,</w:t>
            </w:r>
          </w:p>
          <w:p w:rsidR="000D6059" w:rsidRPr="000B23F4" w:rsidRDefault="000D6059" w:rsidP="003730FF">
            <w:pPr>
              <w:ind w:firstLine="90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877570" cy="226695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1134110" cy="219710"/>
                  <wp:effectExtent l="0" t="0" r="889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914400" cy="4464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475615" cy="146050"/>
                  <wp:effectExtent l="0" t="0" r="635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797560" cy="446405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059" w:rsidRPr="000B23F4" w:rsidTr="003730FF">
        <w:trPr>
          <w:cantSplit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658495" cy="219710"/>
                  <wp:effectExtent l="0" t="0" r="8255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23F4">
              <w:rPr>
                <w:sz w:val="28"/>
                <w:szCs w:val="28"/>
              </w:rPr>
              <w:t xml:space="preserve">, </w:t>
            </w:r>
          </w:p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877570" cy="22669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1207135" cy="219710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877570" cy="4464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753745" cy="409575"/>
                  <wp:effectExtent l="0" t="0" r="825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59" w:rsidRPr="000B23F4" w:rsidRDefault="000D6059" w:rsidP="003730F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797560" cy="446405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059" w:rsidRPr="00302DCD" w:rsidRDefault="000D6059" w:rsidP="000D6059"/>
    <w:p w:rsidR="000D6059" w:rsidRPr="00F41469" w:rsidRDefault="000D6059" w:rsidP="000D6059">
      <w:pPr>
        <w:spacing w:line="223" w:lineRule="auto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466840" cy="88366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883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059" w:rsidRDefault="000D6059" w:rsidP="000D6059">
      <w:pPr>
        <w:pStyle w:val="9"/>
        <w:spacing w:after="120" w:line="223" w:lineRule="auto"/>
        <w:ind w:firstLine="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466840" cy="88880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059" w:rsidRDefault="000D6059" w:rsidP="000D6059">
      <w:pPr>
        <w:pStyle w:val="9"/>
        <w:spacing w:after="120" w:line="223" w:lineRule="auto"/>
        <w:ind w:left="644" w:firstLine="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042660" cy="9605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960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059" w:rsidRDefault="000D6059" w:rsidP="000D6059">
      <w:pPr>
        <w:pStyle w:val="9"/>
        <w:numPr>
          <w:ilvl w:val="0"/>
          <w:numId w:val="6"/>
        </w:numPr>
        <w:spacing w:after="120" w:line="223" w:lineRule="auto"/>
        <w:rPr>
          <w:sz w:val="24"/>
        </w:rPr>
      </w:pPr>
      <w:r w:rsidRPr="00EF4A05">
        <w:rPr>
          <w:sz w:val="24"/>
        </w:rPr>
        <w:lastRenderedPageBreak/>
        <w:t>ГЛОССАРИЙ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>Аксиома</w:t>
      </w:r>
      <w:r w:rsidRPr="00630E7E">
        <w:t xml:space="preserve"> — утверждение, принимаемое 6ез доказательств.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>Алгебраическое выражение</w:t>
      </w:r>
      <w:r>
        <w:t xml:space="preserve">- </w:t>
      </w:r>
      <w:r w:rsidRPr="00630E7E">
        <w:t>некоторое количество чисел, обозначенных буквами или цифрами и соединенных при помощи действий сложения, вычитания, умножения, деления, возведения в степень и извлечения корня.</w:t>
      </w:r>
    </w:p>
    <w:p w:rsidR="000D6059" w:rsidRPr="00630E7E" w:rsidRDefault="000D6059" w:rsidP="000D6059">
      <w:pPr>
        <w:jc w:val="both"/>
      </w:pPr>
      <w:r w:rsidRPr="00630E7E">
        <w:rPr>
          <w:b/>
          <w:bCs/>
          <w:iCs/>
          <w:u w:val="single"/>
        </w:rPr>
        <w:t>Абсцисса</w:t>
      </w:r>
      <w:r w:rsidRPr="00630E7E">
        <w:t xml:space="preserve">- одна из декартовых координат точки, обычно первая, обозначаемая буквой </w:t>
      </w:r>
      <w:r w:rsidRPr="00630E7E">
        <w:rPr>
          <w:iCs/>
        </w:rPr>
        <w:t>x</w:t>
      </w:r>
      <w:r w:rsidRPr="00630E7E">
        <w:t xml:space="preserve">. </w:t>
      </w:r>
    </w:p>
    <w:p w:rsidR="000D6059" w:rsidRDefault="000D6059" w:rsidP="000D6059">
      <w:pPr>
        <w:jc w:val="both"/>
        <w:rPr>
          <w:bCs/>
          <w:iCs/>
        </w:rPr>
      </w:pPr>
      <w:r w:rsidRPr="00630E7E">
        <w:rPr>
          <w:b/>
          <w:bCs/>
          <w:iCs/>
          <w:u w:val="single"/>
        </w:rPr>
        <w:t>Алгебра</w:t>
      </w:r>
      <w:r w:rsidRPr="00630E7E">
        <w:rPr>
          <w:bCs/>
        </w:rPr>
        <w:t xml:space="preserve">- </w:t>
      </w:r>
      <w:r w:rsidRPr="00630E7E">
        <w:t xml:space="preserve">часть математики, развивающаяся в связи с задачей о решении алгебраических уравнений. </w:t>
      </w:r>
    </w:p>
    <w:p w:rsidR="000D6059" w:rsidRPr="00630E7E" w:rsidRDefault="000D6059" w:rsidP="000D6059">
      <w:pPr>
        <w:jc w:val="both"/>
      </w:pPr>
      <w:r w:rsidRPr="00630E7E">
        <w:rPr>
          <w:b/>
          <w:bCs/>
          <w:iCs/>
          <w:u w:val="single"/>
        </w:rPr>
        <w:t>Апофем</w:t>
      </w:r>
      <w:proofErr w:type="gramStart"/>
      <w:r w:rsidRPr="00630E7E">
        <w:rPr>
          <w:b/>
          <w:bCs/>
          <w:iCs/>
          <w:u w:val="single"/>
        </w:rPr>
        <w:t>а</w:t>
      </w:r>
      <w:r w:rsidRPr="00630E7E">
        <w:t>(</w:t>
      </w:r>
      <w:proofErr w:type="gramEnd"/>
      <w:r w:rsidRPr="00630E7E">
        <w:t>в правильном многоугольнике апофема )– отрезок перпендикуляра, опущенного из его центра на любую из его сторон, а также его длина.</w:t>
      </w:r>
    </w:p>
    <w:p w:rsidR="000D6059" w:rsidRPr="00630E7E" w:rsidRDefault="000D6059" w:rsidP="000D6059">
      <w:pPr>
        <w:jc w:val="both"/>
      </w:pPr>
      <w:r w:rsidRPr="00630E7E">
        <w:t>2.В правильной пирамиде апофема – высота любой его боковой грани.</w:t>
      </w:r>
    </w:p>
    <w:p w:rsidR="000D6059" w:rsidRPr="00630E7E" w:rsidRDefault="000D6059" w:rsidP="000D6059">
      <w:pPr>
        <w:jc w:val="both"/>
      </w:pPr>
      <w:r w:rsidRPr="00630E7E">
        <w:t>3.В правильной усеченной пирамиде апофема – высота любой ее боковой грани.</w:t>
      </w:r>
    </w:p>
    <w:p w:rsidR="000D6059" w:rsidRPr="00630E7E" w:rsidRDefault="000D6059" w:rsidP="000D6059">
      <w:pPr>
        <w:jc w:val="both"/>
      </w:pPr>
      <w:r w:rsidRPr="00630E7E">
        <w:rPr>
          <w:b/>
          <w:bCs/>
          <w:iCs/>
          <w:u w:val="single"/>
        </w:rPr>
        <w:t>Аппликата</w:t>
      </w:r>
      <w:r w:rsidRPr="00630E7E">
        <w:rPr>
          <w:bCs/>
        </w:rPr>
        <w:t xml:space="preserve">- </w:t>
      </w:r>
      <w:r w:rsidRPr="00630E7E">
        <w:t>одна из декартовых координат точки в пространстве, обычно третья, обозначаемая буквой Z.</w:t>
      </w:r>
    </w:p>
    <w:p w:rsidR="00F01033" w:rsidRDefault="000D6059" w:rsidP="000D6059">
      <w:pPr>
        <w:jc w:val="both"/>
      </w:pPr>
      <w:r w:rsidRPr="00630E7E">
        <w:rPr>
          <w:b/>
          <w:bCs/>
          <w:iCs/>
          <w:u w:val="single"/>
        </w:rPr>
        <w:t>Аргумент функции</w:t>
      </w:r>
      <w:r w:rsidRPr="00630E7E">
        <w:rPr>
          <w:bCs/>
        </w:rPr>
        <w:t xml:space="preserve">- </w:t>
      </w:r>
      <w:r w:rsidRPr="00630E7E">
        <w:t>независимая переменная величина, по значениям которой определяют значения функции.</w:t>
      </w:r>
    </w:p>
    <w:p w:rsidR="00F01033" w:rsidRPr="008F4959" w:rsidRDefault="00F01033" w:rsidP="00F01033">
      <w:pPr>
        <w:pStyle w:val="Default"/>
      </w:pPr>
      <w:r w:rsidRPr="008F4959">
        <w:rPr>
          <w:b/>
          <w:bCs/>
          <w:iCs/>
          <w:u w:val="single"/>
        </w:rPr>
        <w:t>Арккосинус</w:t>
      </w:r>
      <w:r w:rsidRPr="008F4959">
        <w:t xml:space="preserve">числа </w:t>
      </w:r>
      <w:r w:rsidRPr="008F4959">
        <w:rPr>
          <w:iCs/>
        </w:rPr>
        <w:t xml:space="preserve">a </w:t>
      </w:r>
      <w:r w:rsidRPr="008F4959">
        <w:t xml:space="preserve">– такое число из отрезка, косинус которого равен </w:t>
      </w:r>
      <w:r w:rsidRPr="008F4959">
        <w:rPr>
          <w:iCs/>
        </w:rPr>
        <w:t>a</w:t>
      </w:r>
      <w:r w:rsidRPr="008F4959">
        <w:t xml:space="preserve">. </w:t>
      </w:r>
    </w:p>
    <w:p w:rsidR="00F01033" w:rsidRPr="008F4959" w:rsidRDefault="00F01033" w:rsidP="00F01033">
      <w:pPr>
        <w:pStyle w:val="Default"/>
      </w:pPr>
      <w:r w:rsidRPr="008F4959">
        <w:rPr>
          <w:b/>
          <w:bCs/>
          <w:iCs/>
          <w:u w:val="single"/>
        </w:rPr>
        <w:t>Арккотангенс</w:t>
      </w:r>
      <w:r w:rsidRPr="008F4959">
        <w:t xml:space="preserve">числа </w:t>
      </w:r>
      <w:r w:rsidRPr="008F4959">
        <w:rPr>
          <w:iCs/>
        </w:rPr>
        <w:t xml:space="preserve">a </w:t>
      </w:r>
      <w:r>
        <w:t>– такое число из интервала</w:t>
      </w:r>
      <w:r w:rsidRPr="008F4959">
        <w:t xml:space="preserve">, котангенс которого равен </w:t>
      </w:r>
      <w:r w:rsidRPr="008F4959">
        <w:rPr>
          <w:iCs/>
        </w:rPr>
        <w:t>a</w:t>
      </w:r>
      <w:r w:rsidRPr="008F4959">
        <w:t xml:space="preserve">. </w:t>
      </w:r>
    </w:p>
    <w:p w:rsidR="00F01033" w:rsidRPr="008F4959" w:rsidRDefault="00F01033" w:rsidP="00F01033">
      <w:pPr>
        <w:pStyle w:val="Default"/>
      </w:pPr>
      <w:r w:rsidRPr="008F4959">
        <w:rPr>
          <w:b/>
          <w:bCs/>
          <w:iCs/>
          <w:u w:val="single"/>
        </w:rPr>
        <w:t xml:space="preserve">Арксинус </w:t>
      </w:r>
      <w:r w:rsidRPr="008F4959">
        <w:t xml:space="preserve">числа </w:t>
      </w:r>
      <w:r w:rsidRPr="008F4959">
        <w:rPr>
          <w:iCs/>
        </w:rPr>
        <w:t xml:space="preserve">a </w:t>
      </w:r>
      <w:r>
        <w:t>– такое число из отрезка</w:t>
      </w:r>
      <w:r w:rsidRPr="008F4959">
        <w:t xml:space="preserve">, синус которого равен </w:t>
      </w:r>
      <w:r w:rsidRPr="008F4959">
        <w:rPr>
          <w:iCs/>
        </w:rPr>
        <w:t>a</w:t>
      </w:r>
      <w:r w:rsidRPr="008F4959">
        <w:t xml:space="preserve">. </w:t>
      </w:r>
    </w:p>
    <w:p w:rsidR="000D6059" w:rsidRPr="00630E7E" w:rsidRDefault="00F01033" w:rsidP="00F01033">
      <w:pPr>
        <w:pStyle w:val="Default"/>
      </w:pPr>
      <w:r w:rsidRPr="008F4959">
        <w:rPr>
          <w:b/>
          <w:bCs/>
          <w:iCs/>
          <w:u w:val="single"/>
        </w:rPr>
        <w:t>Арктангенс</w:t>
      </w:r>
      <w:r w:rsidRPr="008F4959">
        <w:t xml:space="preserve">числа </w:t>
      </w:r>
      <w:r w:rsidRPr="008F4959">
        <w:rPr>
          <w:iCs/>
        </w:rPr>
        <w:t xml:space="preserve">a </w:t>
      </w:r>
      <w:r>
        <w:t>– такое число из интервала</w:t>
      </w:r>
      <w:r w:rsidRPr="008F4959">
        <w:t xml:space="preserve">, тангенс которого равен </w:t>
      </w:r>
      <w:r w:rsidRPr="008F4959">
        <w:rPr>
          <w:iCs/>
        </w:rPr>
        <w:t>a</w:t>
      </w:r>
      <w:r w:rsidRPr="008F4959">
        <w:t xml:space="preserve">. </w:t>
      </w:r>
    </w:p>
    <w:p w:rsidR="000D6059" w:rsidRDefault="000D6059" w:rsidP="000D6059">
      <w:pPr>
        <w:jc w:val="both"/>
      </w:pPr>
      <w:r w:rsidRPr="00630E7E">
        <w:rPr>
          <w:b/>
          <w:bCs/>
          <w:iCs/>
          <w:u w:val="single"/>
        </w:rPr>
        <w:t>Асимптота</w:t>
      </w:r>
      <w:r w:rsidRPr="00630E7E">
        <w:rPr>
          <w:bCs/>
        </w:rPr>
        <w:t xml:space="preserve">- </w:t>
      </w:r>
      <w:r w:rsidRPr="00630E7E">
        <w:t>прямая, к которой неограниченно приближаются точки некоторой кривой по мере того, как эти точки удаляются в бесконечность.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>Бесконечно большая величина</w:t>
      </w:r>
      <w:r w:rsidRPr="00630E7E">
        <w:t xml:space="preserve"> — больше любого наперед заданного числа.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>Бесконечно малая величина</w:t>
      </w:r>
      <w:r w:rsidRPr="00630E7E">
        <w:t xml:space="preserve"> — меньше любой конечной.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>Вектор</w:t>
      </w:r>
      <w:r w:rsidRPr="00630E7E">
        <w:t xml:space="preserve"> — величина, характеризующаяся не только своим числовым значением, но и направлением.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>График</w:t>
      </w:r>
      <w:r>
        <w:t xml:space="preserve"> - </w:t>
      </w:r>
      <w:r w:rsidRPr="00630E7E">
        <w:t xml:space="preserve"> чертеж, наглядно изображающий зависимость одной величины </w:t>
      </w:r>
      <w:proofErr w:type="spellStart"/>
      <w:proofErr w:type="gramStart"/>
      <w:r w:rsidRPr="00630E7E">
        <w:t>o</w:t>
      </w:r>
      <w:proofErr w:type="gramEnd"/>
      <w:r w:rsidRPr="00630E7E">
        <w:t>т</w:t>
      </w:r>
      <w:proofErr w:type="spellEnd"/>
      <w:r w:rsidRPr="00630E7E">
        <w:t xml:space="preserve"> другой, линия, дающая наглядное представление о характере изменения функции.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>Дробь</w:t>
      </w:r>
      <w:r w:rsidRPr="00630E7E">
        <w:t xml:space="preserve"> — число, составленное из целого числа долей единицы. Выражается отношением двух целых чисел m/n, где m — числитель, показывающий, сколько долей единицы содержится в дроби, а n знаменатель, показывающий, на сколько долей разделена единица.</w:t>
      </w:r>
    </w:p>
    <w:p w:rsidR="000D6059" w:rsidRDefault="000D6059" w:rsidP="000D6059">
      <w:pPr>
        <w:jc w:val="both"/>
      </w:pPr>
      <w:r w:rsidRPr="00E616D8">
        <w:rPr>
          <w:b/>
          <w:bCs/>
          <w:iCs/>
          <w:u w:val="single"/>
        </w:rPr>
        <w:t>Интеграл</w:t>
      </w:r>
      <w:r w:rsidRPr="00E616D8">
        <w:rPr>
          <w:bCs/>
          <w:iCs/>
        </w:rPr>
        <w:t xml:space="preserve"> - </w:t>
      </w:r>
      <w:r w:rsidRPr="00E616D8">
        <w:t>одно из основных понятий математического анализа, возникшее в связи потребностью измерять площади, объемы, отыскивать функции по их производным.</w:t>
      </w:r>
    </w:p>
    <w:p w:rsidR="000D6059" w:rsidRDefault="000D6059" w:rsidP="000D6059">
      <w:pPr>
        <w:jc w:val="both"/>
      </w:pPr>
      <w:r w:rsidRPr="00E616D8">
        <w:rPr>
          <w:b/>
          <w:bCs/>
          <w:iCs/>
          <w:u w:val="single"/>
        </w:rPr>
        <w:t>Интервал</w:t>
      </w:r>
      <w:r w:rsidRPr="00E616D8">
        <w:rPr>
          <w:bCs/>
        </w:rPr>
        <w:t>– “промежуток”, “расстояние”</w:t>
      </w:r>
      <w:r w:rsidRPr="00E616D8">
        <w:t xml:space="preserve">. </w:t>
      </w:r>
    </w:p>
    <w:p w:rsidR="000D6059" w:rsidRPr="00E616D8" w:rsidRDefault="000D6059" w:rsidP="000D6059">
      <w:pPr>
        <w:jc w:val="both"/>
      </w:pPr>
      <w:r w:rsidRPr="00E616D8">
        <w:rPr>
          <w:b/>
          <w:bCs/>
          <w:iCs/>
          <w:u w:val="single"/>
        </w:rPr>
        <w:t>Иррациональное число</w:t>
      </w:r>
      <w:r w:rsidRPr="00E616D8">
        <w:rPr>
          <w:bCs/>
          <w:iCs/>
        </w:rPr>
        <w:t xml:space="preserve"> -</w:t>
      </w:r>
      <w:r w:rsidRPr="00E616D8">
        <w:t xml:space="preserve">число, не являющееся рациональным. 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>Корень уравнения</w:t>
      </w:r>
      <w:r w:rsidRPr="00630E7E">
        <w:t xml:space="preserve"> — решение, значение неизвестного, найденное через известные коэффициенты.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 xml:space="preserve">Константа </w:t>
      </w:r>
      <w:r w:rsidRPr="00630E7E">
        <w:t>— постоянная величина.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>Координаты</w:t>
      </w:r>
      <w:r w:rsidRPr="00630E7E">
        <w:t xml:space="preserve"> — числа, определяющие положение точки на плоскости, поверхности или в пространстве. 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>Линия</w:t>
      </w:r>
      <w:r w:rsidRPr="00630E7E">
        <w:t xml:space="preserve"> — общая часть двух смежных областей поверхности. </w:t>
      </w:r>
    </w:p>
    <w:p w:rsidR="000D6059" w:rsidRDefault="000D6059" w:rsidP="000D6059">
      <w:pPr>
        <w:jc w:val="both"/>
      </w:pPr>
      <w:r w:rsidRPr="00E616D8">
        <w:rPr>
          <w:b/>
          <w:bCs/>
          <w:iCs/>
          <w:u w:val="single"/>
        </w:rPr>
        <w:t>Лемма</w:t>
      </w:r>
      <w:r w:rsidRPr="00E616D8">
        <w:rPr>
          <w:bCs/>
        </w:rPr>
        <w:t xml:space="preserve">- </w:t>
      </w:r>
      <w:r w:rsidRPr="00E616D8">
        <w:t xml:space="preserve">вспомогательное предложение, употребляемое при доказательствах других утверждений. </w:t>
      </w:r>
    </w:p>
    <w:p w:rsidR="000D6059" w:rsidRDefault="000D6059" w:rsidP="000D6059">
      <w:pPr>
        <w:jc w:val="both"/>
      </w:pPr>
      <w:r w:rsidRPr="00E616D8">
        <w:rPr>
          <w:b/>
          <w:bCs/>
          <w:iCs/>
          <w:u w:val="single"/>
        </w:rPr>
        <w:t>Логарифм</w:t>
      </w:r>
      <w:r>
        <w:rPr>
          <w:bCs/>
        </w:rPr>
        <w:t xml:space="preserve">– </w:t>
      </w:r>
      <w:r>
        <w:t>п</w:t>
      </w:r>
      <w:r w:rsidRPr="00E616D8">
        <w:t xml:space="preserve">оказатель степени m, в которую необходимо возвести a, чтобы получить N. 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>Множество</w:t>
      </w:r>
      <w:r w:rsidRPr="00630E7E">
        <w:t xml:space="preserve"> — совокупность элементов, о6ъединенных по какому-нибудь признаку.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 xml:space="preserve">Неравенство </w:t>
      </w:r>
      <w:r w:rsidRPr="00630E7E">
        <w:t>— два числа или выражения, соединенных знаками (больше) или (меньше).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>Переменная</w:t>
      </w:r>
      <w:r w:rsidRPr="00630E7E">
        <w:t xml:space="preserve"> — величина, числовое значение которой изменяется по определенному, известному или неизвестному закону.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>Плоскость</w:t>
      </w:r>
      <w:r w:rsidRPr="00630E7E">
        <w:t xml:space="preserve"> — простейшая поверхность. Любая прямая, соединяющая две ее точки, целиком принадлежит ей.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>Прямая</w:t>
      </w:r>
      <w:r w:rsidRPr="00630E7E">
        <w:t xml:space="preserve"> — совокупность точек, общих для двух пересекающихся плоскостей.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>Процент</w:t>
      </w:r>
      <w:r w:rsidRPr="00630E7E">
        <w:t xml:space="preserve"> — сотая часть числа.</w:t>
      </w:r>
    </w:p>
    <w:p w:rsidR="000D6059" w:rsidRPr="00E616D8" w:rsidRDefault="000D6059" w:rsidP="000D6059">
      <w:pPr>
        <w:jc w:val="both"/>
      </w:pPr>
      <w:r w:rsidRPr="00E616D8">
        <w:rPr>
          <w:b/>
          <w:bCs/>
          <w:iCs/>
          <w:u w:val="single"/>
        </w:rPr>
        <w:lastRenderedPageBreak/>
        <w:t>Парабола</w:t>
      </w:r>
      <w:r w:rsidRPr="00E616D8">
        <w:rPr>
          <w:b/>
          <w:bCs/>
        </w:rPr>
        <w:t>-</w:t>
      </w:r>
      <w:r w:rsidRPr="00E616D8">
        <w:t xml:space="preserve"> нецентральная линия второго порядка, состоящая из одной бесконечной ветви, симметричной относительно оси. </w:t>
      </w:r>
    </w:p>
    <w:p w:rsidR="000D6059" w:rsidRPr="00E616D8" w:rsidRDefault="000D6059" w:rsidP="000D6059">
      <w:pPr>
        <w:jc w:val="both"/>
      </w:pPr>
      <w:r w:rsidRPr="00E616D8">
        <w:rPr>
          <w:b/>
          <w:bCs/>
          <w:iCs/>
          <w:u w:val="single"/>
        </w:rPr>
        <w:t>Параллелепипед</w:t>
      </w:r>
      <w:r w:rsidRPr="00E616D8">
        <w:rPr>
          <w:b/>
          <w:bCs/>
        </w:rPr>
        <w:t>-</w:t>
      </w:r>
      <w:r w:rsidRPr="00E616D8">
        <w:t xml:space="preserve"> шестигранник, все грани которого – параллелограммы. </w:t>
      </w:r>
    </w:p>
    <w:p w:rsidR="000D6059" w:rsidRDefault="000D6059" w:rsidP="000D6059">
      <w:pPr>
        <w:jc w:val="both"/>
      </w:pPr>
      <w:r w:rsidRPr="00E616D8">
        <w:rPr>
          <w:b/>
          <w:bCs/>
          <w:iCs/>
          <w:u w:val="single"/>
        </w:rPr>
        <w:t>Параллелограмм</w:t>
      </w:r>
      <w:r w:rsidRPr="00E616D8">
        <w:rPr>
          <w:b/>
          <w:bCs/>
        </w:rPr>
        <w:t>-</w:t>
      </w:r>
      <w:r w:rsidRPr="00E616D8">
        <w:t xml:space="preserve"> четырехугольник, у которого противоположные стороны попарно параллельны. </w:t>
      </w:r>
    </w:p>
    <w:p w:rsidR="000D6059" w:rsidRPr="00E616D8" w:rsidRDefault="000D6059" w:rsidP="000D6059">
      <w:pPr>
        <w:jc w:val="both"/>
      </w:pPr>
      <w:proofErr w:type="gramStart"/>
      <w:r w:rsidRPr="00E616D8">
        <w:rPr>
          <w:b/>
          <w:bCs/>
          <w:iCs/>
          <w:u w:val="single"/>
        </w:rPr>
        <w:t>Перпендикуляр</w:t>
      </w:r>
      <w:r w:rsidRPr="00E616D8">
        <w:rPr>
          <w:b/>
          <w:bCs/>
        </w:rPr>
        <w:t xml:space="preserve">- </w:t>
      </w:r>
      <w:r w:rsidRPr="00E616D8">
        <w:t xml:space="preserve">прямая, пересекающая данную прямую (плоскость) под прямым углом.  </w:t>
      </w:r>
      <w:proofErr w:type="gramEnd"/>
    </w:p>
    <w:p w:rsidR="000D6059" w:rsidRPr="00E616D8" w:rsidRDefault="000D6059" w:rsidP="000D6059">
      <w:pPr>
        <w:jc w:val="both"/>
      </w:pPr>
      <w:r w:rsidRPr="00E616D8">
        <w:rPr>
          <w:b/>
          <w:bCs/>
          <w:iCs/>
          <w:u w:val="single"/>
        </w:rPr>
        <w:t>Пирамида</w:t>
      </w:r>
      <w:r w:rsidRPr="00E616D8">
        <w:rPr>
          <w:b/>
          <w:bCs/>
        </w:rPr>
        <w:t xml:space="preserve">- </w:t>
      </w:r>
      <w:r w:rsidRPr="00E616D8">
        <w:t xml:space="preserve"> многогранник, одна из граней которого – плоский многоугольник, а остальные грани – треугольники с общей вершиной, не лежащей в плоскости основания.</w:t>
      </w:r>
    </w:p>
    <w:p w:rsidR="000D6059" w:rsidRDefault="000D6059" w:rsidP="000D6059">
      <w:pPr>
        <w:jc w:val="both"/>
        <w:rPr>
          <w:b/>
          <w:bCs/>
          <w:iCs/>
        </w:rPr>
      </w:pPr>
      <w:r w:rsidRPr="00E616D8">
        <w:rPr>
          <w:b/>
          <w:bCs/>
          <w:iCs/>
          <w:u w:val="single"/>
        </w:rPr>
        <w:t>Планиметрия</w:t>
      </w:r>
      <w:r w:rsidRPr="00E616D8">
        <w:rPr>
          <w:b/>
          <w:bCs/>
        </w:rPr>
        <w:t xml:space="preserve">- </w:t>
      </w:r>
      <w:r w:rsidRPr="00E616D8">
        <w:t xml:space="preserve">часть элементарной геометрии, в которой изучаются свойства фигур, лежащих в плоскости. </w:t>
      </w:r>
    </w:p>
    <w:p w:rsidR="000D6059" w:rsidRPr="00E616D8" w:rsidRDefault="000D6059" w:rsidP="000D6059">
      <w:pPr>
        <w:jc w:val="both"/>
      </w:pPr>
      <w:r w:rsidRPr="00E616D8">
        <w:rPr>
          <w:b/>
          <w:bCs/>
          <w:iCs/>
          <w:u w:val="single"/>
        </w:rPr>
        <w:t>Предел</w:t>
      </w:r>
      <w:r w:rsidRPr="00E616D8">
        <w:rPr>
          <w:b/>
          <w:bCs/>
        </w:rPr>
        <w:t xml:space="preserve">- </w:t>
      </w:r>
      <w:r w:rsidRPr="00E616D8">
        <w:t xml:space="preserve">одно из основных понятий математики, означающее, что некоторая переменная величина в рассматриваемом процессе ее изменения неограниченно приближается к определенному постоянному значению. </w:t>
      </w:r>
    </w:p>
    <w:p w:rsidR="000D6059" w:rsidRPr="00E616D8" w:rsidRDefault="000D6059" w:rsidP="000D6059">
      <w:pPr>
        <w:jc w:val="both"/>
      </w:pPr>
      <w:r w:rsidRPr="00E616D8">
        <w:rPr>
          <w:b/>
          <w:bCs/>
          <w:iCs/>
          <w:u w:val="single"/>
        </w:rPr>
        <w:t>Призма</w:t>
      </w:r>
      <w:r w:rsidRPr="00E616D8">
        <w:rPr>
          <w:b/>
          <w:bCs/>
        </w:rPr>
        <w:t xml:space="preserve">- </w:t>
      </w:r>
      <w:r w:rsidRPr="00E616D8">
        <w:t xml:space="preserve">многогранник, две грани которого – равные n-угольники, называемые основаниями призмы, а остальные грани – боковые. </w:t>
      </w:r>
    </w:p>
    <w:p w:rsidR="000D6059" w:rsidRPr="00E616D8" w:rsidRDefault="000D6059" w:rsidP="000D6059">
      <w:pPr>
        <w:jc w:val="both"/>
      </w:pPr>
      <w:r w:rsidRPr="00E616D8">
        <w:rPr>
          <w:b/>
          <w:bCs/>
          <w:iCs/>
          <w:u w:val="single"/>
        </w:rPr>
        <w:t>Пропорция</w:t>
      </w:r>
      <w:r w:rsidRPr="00E616D8">
        <w:rPr>
          <w:b/>
          <w:bCs/>
        </w:rPr>
        <w:t xml:space="preserve">- </w:t>
      </w:r>
      <w:r w:rsidRPr="00E616D8">
        <w:t>равенство между двумя отношениями четырех величин.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 xml:space="preserve">Теорема </w:t>
      </w:r>
      <w:r>
        <w:t xml:space="preserve">- </w:t>
      </w:r>
      <w:r w:rsidRPr="00630E7E">
        <w:t>утверждение, которое нужно доказать исходя из аксиом и ранее доказанных теорем.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>Тождество</w:t>
      </w:r>
      <w:r>
        <w:t xml:space="preserve"> -</w:t>
      </w:r>
      <w:r w:rsidRPr="00630E7E">
        <w:t xml:space="preserve"> равенство, справедливое при всех значениях входящих в него коэффициентов.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>Уравнение</w:t>
      </w:r>
      <w:r>
        <w:rPr>
          <w:b/>
        </w:rPr>
        <w:t xml:space="preserve"> - </w:t>
      </w:r>
      <w:r w:rsidRPr="00630E7E">
        <w:t>математическая запись задачи о разыскании значений неизвестных, при которых значения двух данных функций равны.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 xml:space="preserve">Формула </w:t>
      </w:r>
      <w:r w:rsidRPr="00630E7E">
        <w:t>— комбинация математических знаков, выражающая какое-нибудь предложение.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>Функция</w:t>
      </w:r>
      <w:r w:rsidRPr="00630E7E">
        <w:t xml:space="preserve"> — числовая зависимость между элементами двух множеств, при </w:t>
      </w:r>
      <w:proofErr w:type="gramStart"/>
      <w:r w:rsidRPr="00630E7E">
        <w:t>котором</w:t>
      </w:r>
      <w:proofErr w:type="gramEnd"/>
      <w:r w:rsidRPr="00630E7E">
        <w:t xml:space="preserve"> одному элементу одного множества соответствует определенный элемент другого множества. Может быть </w:t>
      </w:r>
      <w:proofErr w:type="gramStart"/>
      <w:r w:rsidRPr="00630E7E">
        <w:t>задана</w:t>
      </w:r>
      <w:proofErr w:type="gramEnd"/>
      <w:r w:rsidRPr="00630E7E">
        <w:t xml:space="preserve"> формулой или графиком.</w:t>
      </w:r>
    </w:p>
    <w:p w:rsidR="000D6059" w:rsidRDefault="000D6059" w:rsidP="000D6059">
      <w:pPr>
        <w:jc w:val="both"/>
      </w:pPr>
      <w:r w:rsidRPr="00630E7E">
        <w:rPr>
          <w:b/>
          <w:u w:val="single"/>
        </w:rPr>
        <w:t>Цифры</w:t>
      </w:r>
      <w:r w:rsidRPr="00630E7E">
        <w:t xml:space="preserve"> -знаки для обозначения чисел.</w:t>
      </w:r>
    </w:p>
    <w:p w:rsidR="000D6059" w:rsidRPr="00630E7E" w:rsidRDefault="000D6059" w:rsidP="000D6059">
      <w:pPr>
        <w:jc w:val="both"/>
      </w:pPr>
      <w:r w:rsidRPr="00630E7E">
        <w:rPr>
          <w:b/>
          <w:u w:val="single"/>
        </w:rPr>
        <w:t>Число</w:t>
      </w:r>
      <w:r w:rsidRPr="00630E7E">
        <w:t xml:space="preserve"> — одно из основных понятий математики, возникшее в связи со счетом отдельных предметов.</w:t>
      </w:r>
    </w:p>
    <w:p w:rsidR="000D6059" w:rsidRPr="00EF4A05" w:rsidRDefault="000D6059" w:rsidP="00F9550B">
      <w:pPr>
        <w:rPr>
          <w:rStyle w:val="FontStyle28"/>
        </w:rPr>
      </w:pPr>
    </w:p>
    <w:p w:rsidR="000D6059" w:rsidRPr="00EF4A05" w:rsidRDefault="000D6059" w:rsidP="000D6059">
      <w:pPr>
        <w:pStyle w:val="Style13"/>
        <w:widowControl/>
        <w:tabs>
          <w:tab w:val="left" w:pos="284"/>
        </w:tabs>
        <w:spacing w:line="240" w:lineRule="auto"/>
        <w:ind w:left="644"/>
        <w:rPr>
          <w:rStyle w:val="FontStyle28"/>
        </w:rPr>
      </w:pPr>
    </w:p>
    <w:p w:rsidR="000D6059" w:rsidRPr="00EF4A05" w:rsidRDefault="00F9550B" w:rsidP="00F9550B">
      <w:pPr>
        <w:pStyle w:val="9"/>
        <w:spacing w:after="120" w:line="223" w:lineRule="auto"/>
        <w:ind w:firstLine="0"/>
        <w:jc w:val="center"/>
        <w:rPr>
          <w:sz w:val="24"/>
        </w:rPr>
      </w:pPr>
      <w:r>
        <w:rPr>
          <w:sz w:val="24"/>
        </w:rPr>
        <w:t>5</w:t>
      </w:r>
      <w:r w:rsidR="00871D76">
        <w:rPr>
          <w:sz w:val="24"/>
        </w:rPr>
        <w:t>.</w:t>
      </w:r>
      <w:r w:rsidR="000D6059" w:rsidRPr="00EF4A05">
        <w:rPr>
          <w:sz w:val="24"/>
        </w:rPr>
        <w:t xml:space="preserve">КОНТРОЛЬ И ОЦЕНКА РЕЗУЛЬТАТОВ  ОСВОЕНИЯ </w:t>
      </w:r>
      <w:r w:rsidR="00871D76">
        <w:rPr>
          <w:sz w:val="24"/>
        </w:rPr>
        <w:t xml:space="preserve"> УД</w:t>
      </w:r>
    </w:p>
    <w:p w:rsidR="000D6059" w:rsidRPr="00EF4A05" w:rsidRDefault="000D6059" w:rsidP="000D6059"/>
    <w:p w:rsidR="000D6059" w:rsidRPr="00F9550B" w:rsidRDefault="000D6059" w:rsidP="00F9550B">
      <w:pPr>
        <w:pStyle w:val="aff2"/>
        <w:numPr>
          <w:ilvl w:val="1"/>
          <w:numId w:val="20"/>
        </w:numPr>
        <w:jc w:val="center"/>
        <w:rPr>
          <w:b/>
        </w:rPr>
      </w:pPr>
      <w:r w:rsidRPr="00F9550B">
        <w:rPr>
          <w:b/>
        </w:rPr>
        <w:t>Текущий контроль</w:t>
      </w:r>
    </w:p>
    <w:p w:rsidR="000D6059" w:rsidRPr="00EF4A05" w:rsidRDefault="000D6059" w:rsidP="000D6059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77"/>
        <w:gridCol w:w="2268"/>
        <w:gridCol w:w="3544"/>
      </w:tblGrid>
      <w:tr w:rsidR="000D6059" w:rsidRPr="00EF4A05" w:rsidTr="00F9550B">
        <w:trPr>
          <w:trHeight w:val="914"/>
        </w:trPr>
        <w:tc>
          <w:tcPr>
            <w:tcW w:w="4077" w:type="dxa"/>
          </w:tcPr>
          <w:p w:rsidR="000D6059" w:rsidRPr="00EF4A05" w:rsidRDefault="000D6059" w:rsidP="003730FF">
            <w:pPr>
              <w:jc w:val="center"/>
              <w:rPr>
                <w:b/>
              </w:rPr>
            </w:pPr>
            <w:r w:rsidRPr="00EF4A05">
              <w:rPr>
                <w:b/>
              </w:rPr>
              <w:t xml:space="preserve">Перечень точек </w:t>
            </w:r>
          </w:p>
          <w:p w:rsidR="000D6059" w:rsidRPr="00EF4A05" w:rsidRDefault="000D6059" w:rsidP="003730FF">
            <w:pPr>
              <w:jc w:val="center"/>
              <w:rPr>
                <w:i/>
              </w:rPr>
            </w:pPr>
            <w:r w:rsidRPr="00EF4A05">
              <w:rPr>
                <w:b/>
              </w:rPr>
              <w:t>рубежного контроля</w:t>
            </w:r>
          </w:p>
          <w:p w:rsidR="000D6059" w:rsidRPr="00EF4A05" w:rsidRDefault="000D6059" w:rsidP="003730FF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0D6059" w:rsidRPr="00EF4A05" w:rsidRDefault="000D6059" w:rsidP="003730FF">
            <w:pPr>
              <w:jc w:val="center"/>
              <w:rPr>
                <w:b/>
              </w:rPr>
            </w:pPr>
            <w:r w:rsidRPr="00EF4A05">
              <w:rPr>
                <w:b/>
              </w:rPr>
              <w:t>Охват тем</w:t>
            </w:r>
          </w:p>
        </w:tc>
        <w:tc>
          <w:tcPr>
            <w:tcW w:w="3544" w:type="dxa"/>
          </w:tcPr>
          <w:p w:rsidR="000D6059" w:rsidRDefault="000D6059" w:rsidP="003730FF">
            <w:pPr>
              <w:jc w:val="center"/>
              <w:rPr>
                <w:b/>
              </w:rPr>
            </w:pPr>
            <w:r w:rsidRPr="00EF4A05">
              <w:rPr>
                <w:b/>
              </w:rPr>
              <w:t>Форма контроля</w:t>
            </w:r>
          </w:p>
          <w:p w:rsidR="000D6059" w:rsidRPr="00EF4A05" w:rsidRDefault="000D6059" w:rsidP="003730FF">
            <w:pPr>
              <w:rPr>
                <w:b/>
              </w:rPr>
            </w:pPr>
          </w:p>
        </w:tc>
      </w:tr>
      <w:tr w:rsidR="00F9550B" w:rsidRPr="00EF4A05" w:rsidTr="003730FF">
        <w:tc>
          <w:tcPr>
            <w:tcW w:w="4077" w:type="dxa"/>
          </w:tcPr>
          <w:p w:rsidR="00F9550B" w:rsidRDefault="00F9550B" w:rsidP="00230D65">
            <w:pPr>
              <w:jc w:val="both"/>
              <w:rPr>
                <w:bCs/>
                <w:color w:val="000000"/>
              </w:rPr>
            </w:pPr>
            <w:r w:rsidRPr="00EC271E">
              <w:rPr>
                <w:bCs/>
                <w:color w:val="000000"/>
              </w:rPr>
              <w:t>Контроль</w:t>
            </w:r>
            <w:r>
              <w:rPr>
                <w:bCs/>
                <w:color w:val="000000"/>
              </w:rPr>
              <w:t xml:space="preserve">ная работа </w:t>
            </w:r>
          </w:p>
          <w:p w:rsidR="00F9550B" w:rsidRPr="00EC271E" w:rsidRDefault="00F9550B" w:rsidP="00230D65">
            <w:pPr>
              <w:jc w:val="both"/>
              <w:rPr>
                <w:b/>
              </w:rPr>
            </w:pPr>
            <w:r w:rsidRPr="00EC271E">
              <w:rPr>
                <w:bCs/>
                <w:color w:val="000000"/>
              </w:rPr>
              <w:t>(Входной  контроль).</w:t>
            </w:r>
          </w:p>
        </w:tc>
        <w:tc>
          <w:tcPr>
            <w:tcW w:w="2268" w:type="dxa"/>
          </w:tcPr>
          <w:p w:rsidR="00F9550B" w:rsidRPr="00EC271E" w:rsidRDefault="00F9550B" w:rsidP="003730FF">
            <w:pPr>
              <w:jc w:val="center"/>
            </w:pPr>
          </w:p>
        </w:tc>
        <w:tc>
          <w:tcPr>
            <w:tcW w:w="3544" w:type="dxa"/>
          </w:tcPr>
          <w:p w:rsidR="00F9550B" w:rsidRPr="00AF5E2B" w:rsidRDefault="00F9550B" w:rsidP="00230D65">
            <w:r w:rsidRPr="00AF5E2B">
              <w:t>Проверка контрольной работы</w:t>
            </w:r>
          </w:p>
        </w:tc>
      </w:tr>
      <w:tr w:rsidR="00F9550B" w:rsidRPr="00EF4A05" w:rsidTr="003730FF">
        <w:tc>
          <w:tcPr>
            <w:tcW w:w="4077" w:type="dxa"/>
          </w:tcPr>
          <w:p w:rsidR="00F9550B" w:rsidRPr="00F9550B" w:rsidRDefault="00F9550B" w:rsidP="003730FF">
            <w:pPr>
              <w:jc w:val="both"/>
              <w:rPr>
                <w:bCs/>
                <w:color w:val="000000"/>
              </w:rPr>
            </w:pPr>
            <w:r w:rsidRPr="00EC271E">
              <w:rPr>
                <w:bCs/>
                <w:color w:val="000000"/>
              </w:rPr>
              <w:t xml:space="preserve">Контрольная работа № 1 </w:t>
            </w:r>
          </w:p>
        </w:tc>
        <w:tc>
          <w:tcPr>
            <w:tcW w:w="2268" w:type="dxa"/>
          </w:tcPr>
          <w:p w:rsidR="00F9550B" w:rsidRPr="00EC271E" w:rsidRDefault="00F9550B" w:rsidP="00F9550B">
            <w:pPr>
              <w:jc w:val="center"/>
            </w:pPr>
            <w:r w:rsidRPr="00EC271E">
              <w:t>Тема 1.</w:t>
            </w:r>
            <w:r>
              <w:t>2</w:t>
            </w:r>
            <w:r w:rsidRPr="00EC271E">
              <w:t>.</w:t>
            </w:r>
          </w:p>
        </w:tc>
        <w:tc>
          <w:tcPr>
            <w:tcW w:w="3544" w:type="dxa"/>
          </w:tcPr>
          <w:p w:rsidR="00F9550B" w:rsidRPr="00AF5E2B" w:rsidRDefault="00F9550B" w:rsidP="003730FF">
            <w:r w:rsidRPr="00AF5E2B">
              <w:t>Проверка контрольной работы</w:t>
            </w:r>
          </w:p>
        </w:tc>
      </w:tr>
      <w:tr w:rsidR="00F9550B" w:rsidRPr="00EF4A05" w:rsidTr="003730FF">
        <w:tc>
          <w:tcPr>
            <w:tcW w:w="4077" w:type="dxa"/>
          </w:tcPr>
          <w:p w:rsidR="00F9550B" w:rsidRPr="00F9550B" w:rsidRDefault="00F9550B" w:rsidP="00F95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Контрольная работа №2 </w:t>
            </w:r>
          </w:p>
        </w:tc>
        <w:tc>
          <w:tcPr>
            <w:tcW w:w="2268" w:type="dxa"/>
          </w:tcPr>
          <w:p w:rsidR="00F9550B" w:rsidRPr="00EC271E" w:rsidRDefault="00F9550B" w:rsidP="00F9550B">
            <w:pPr>
              <w:jc w:val="center"/>
            </w:pPr>
            <w:r w:rsidRPr="00EC271E">
              <w:t xml:space="preserve">Тема </w:t>
            </w:r>
            <w:r>
              <w:t>1.4</w:t>
            </w:r>
            <w:r w:rsidRPr="00EC271E">
              <w:t>.</w:t>
            </w:r>
          </w:p>
        </w:tc>
        <w:tc>
          <w:tcPr>
            <w:tcW w:w="3544" w:type="dxa"/>
          </w:tcPr>
          <w:p w:rsidR="00F9550B" w:rsidRPr="00EF4A05" w:rsidRDefault="00F9550B" w:rsidP="003730FF">
            <w:pPr>
              <w:rPr>
                <w:b/>
              </w:rPr>
            </w:pPr>
            <w:r w:rsidRPr="00AF5E2B">
              <w:t>Проверка контрольной работы</w:t>
            </w:r>
          </w:p>
        </w:tc>
      </w:tr>
      <w:tr w:rsidR="00F9550B" w:rsidRPr="00EF4A05" w:rsidTr="003730FF">
        <w:tc>
          <w:tcPr>
            <w:tcW w:w="4077" w:type="dxa"/>
          </w:tcPr>
          <w:p w:rsidR="00F9550B" w:rsidRPr="00EC271E" w:rsidRDefault="00F9550B" w:rsidP="00373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Контрольная работа №3 </w:t>
            </w:r>
          </w:p>
        </w:tc>
        <w:tc>
          <w:tcPr>
            <w:tcW w:w="2268" w:type="dxa"/>
          </w:tcPr>
          <w:p w:rsidR="00F9550B" w:rsidRPr="00EC271E" w:rsidRDefault="00F9550B" w:rsidP="00F9550B">
            <w:pPr>
              <w:jc w:val="center"/>
            </w:pPr>
            <w:r w:rsidRPr="00EC271E">
              <w:t xml:space="preserve">Тема </w:t>
            </w:r>
            <w:r>
              <w:t>1.5</w:t>
            </w:r>
            <w:r w:rsidRPr="00EC271E">
              <w:t>.</w:t>
            </w:r>
          </w:p>
        </w:tc>
        <w:tc>
          <w:tcPr>
            <w:tcW w:w="3544" w:type="dxa"/>
          </w:tcPr>
          <w:p w:rsidR="00F9550B" w:rsidRPr="00EF4A05" w:rsidRDefault="00F9550B" w:rsidP="003730FF">
            <w:pPr>
              <w:rPr>
                <w:b/>
              </w:rPr>
            </w:pPr>
            <w:r w:rsidRPr="00AF5E2B">
              <w:t>Проверка контрольной работы</w:t>
            </w:r>
          </w:p>
        </w:tc>
      </w:tr>
      <w:tr w:rsidR="00F9550B" w:rsidRPr="00EF4A05" w:rsidTr="003730F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C271E" w:rsidRDefault="00F9550B" w:rsidP="003730FF">
            <w:pPr>
              <w:rPr>
                <w:b/>
              </w:rPr>
            </w:pPr>
            <w:r w:rsidRPr="00EC271E">
              <w:rPr>
                <w:bCs/>
                <w:color w:val="000000"/>
              </w:rPr>
              <w:t xml:space="preserve">Контрольная работа № </w:t>
            </w:r>
            <w:r>
              <w:rPr>
                <w:bCs/>
                <w:color w:val="00000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F4A05" w:rsidRDefault="00F9550B" w:rsidP="00F9550B">
            <w:pPr>
              <w:jc w:val="center"/>
              <w:rPr>
                <w:b/>
              </w:rPr>
            </w:pPr>
            <w:r w:rsidRPr="00EC271E">
              <w:t xml:space="preserve">Тема </w:t>
            </w:r>
            <w:r>
              <w:t>1.6.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F4A05" w:rsidRDefault="00F9550B" w:rsidP="003730FF">
            <w:pPr>
              <w:jc w:val="center"/>
              <w:rPr>
                <w:b/>
              </w:rPr>
            </w:pPr>
            <w:r w:rsidRPr="00AF5E2B">
              <w:t>Проверка контрольной работы</w:t>
            </w:r>
          </w:p>
        </w:tc>
      </w:tr>
      <w:tr w:rsidR="00F9550B" w:rsidRPr="00EF4A05" w:rsidTr="003730F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C271E" w:rsidRDefault="00F9550B" w:rsidP="003730FF">
            <w:pPr>
              <w:rPr>
                <w:b/>
              </w:rPr>
            </w:pPr>
            <w:r w:rsidRPr="00EC271E">
              <w:rPr>
                <w:bCs/>
                <w:color w:val="000000"/>
              </w:rPr>
              <w:t xml:space="preserve">Контрольная работа № </w:t>
            </w:r>
            <w:r>
              <w:rPr>
                <w:bCs/>
                <w:color w:val="00000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F4A05" w:rsidRDefault="00F9550B" w:rsidP="00F9550B">
            <w:pPr>
              <w:jc w:val="center"/>
              <w:rPr>
                <w:b/>
              </w:rPr>
            </w:pPr>
            <w:r w:rsidRPr="00EC271E">
              <w:t xml:space="preserve">Тема </w:t>
            </w:r>
            <w:r>
              <w:t>1.7.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F4A05" w:rsidRDefault="00F9550B" w:rsidP="003730FF">
            <w:pPr>
              <w:jc w:val="center"/>
              <w:rPr>
                <w:b/>
              </w:rPr>
            </w:pPr>
            <w:r w:rsidRPr="00AF5E2B">
              <w:t>Проверка контрольной работы</w:t>
            </w:r>
          </w:p>
        </w:tc>
      </w:tr>
      <w:tr w:rsidR="00F9550B" w:rsidRPr="00EF4A05" w:rsidTr="003730F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C271E" w:rsidRDefault="00F9550B" w:rsidP="003730FF">
            <w:pPr>
              <w:rPr>
                <w:b/>
              </w:rPr>
            </w:pPr>
            <w:r w:rsidRPr="00EC271E">
              <w:rPr>
                <w:bCs/>
                <w:color w:val="000000"/>
              </w:rPr>
              <w:t xml:space="preserve">Контрольная работа № </w:t>
            </w:r>
            <w:r>
              <w:rPr>
                <w:bCs/>
                <w:color w:val="000000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F4A05" w:rsidRDefault="00F9550B" w:rsidP="00F9550B">
            <w:pPr>
              <w:jc w:val="center"/>
              <w:rPr>
                <w:b/>
              </w:rPr>
            </w:pPr>
            <w:r w:rsidRPr="00EC271E">
              <w:t xml:space="preserve">Тема </w:t>
            </w:r>
            <w:r>
              <w:t>1.8.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F4A05" w:rsidRDefault="00F9550B" w:rsidP="003730FF">
            <w:pPr>
              <w:jc w:val="center"/>
              <w:rPr>
                <w:b/>
              </w:rPr>
            </w:pPr>
            <w:r w:rsidRPr="00AF5E2B">
              <w:t>Проверка контрольной работы</w:t>
            </w:r>
          </w:p>
        </w:tc>
      </w:tr>
      <w:tr w:rsidR="00F9550B" w:rsidRPr="00EF4A05" w:rsidTr="003730F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C271E" w:rsidRDefault="00F9550B" w:rsidP="003730FF">
            <w:pPr>
              <w:rPr>
                <w:b/>
              </w:rPr>
            </w:pPr>
            <w:r w:rsidRPr="00EC271E">
              <w:rPr>
                <w:bCs/>
                <w:color w:val="000000"/>
              </w:rPr>
              <w:t xml:space="preserve">Контрольная работа № </w:t>
            </w:r>
            <w:r>
              <w:rPr>
                <w:bCs/>
                <w:color w:val="000000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F4A05" w:rsidRDefault="00F9550B" w:rsidP="00F9550B">
            <w:pPr>
              <w:jc w:val="center"/>
              <w:rPr>
                <w:b/>
              </w:rPr>
            </w:pPr>
            <w:r w:rsidRPr="00EC271E">
              <w:t xml:space="preserve">Тема </w:t>
            </w:r>
            <w:r>
              <w:t>1.9.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F4A05" w:rsidRDefault="00F9550B" w:rsidP="003730FF">
            <w:pPr>
              <w:jc w:val="center"/>
              <w:rPr>
                <w:b/>
              </w:rPr>
            </w:pPr>
            <w:r w:rsidRPr="00AF5E2B">
              <w:t>Проверка контрольной работы</w:t>
            </w:r>
          </w:p>
        </w:tc>
      </w:tr>
      <w:tr w:rsidR="00F9550B" w:rsidRPr="00EF4A05" w:rsidTr="003730F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C271E" w:rsidRDefault="00F9550B" w:rsidP="003730FF">
            <w:pPr>
              <w:rPr>
                <w:b/>
              </w:rPr>
            </w:pPr>
            <w:r w:rsidRPr="00EC271E">
              <w:rPr>
                <w:bCs/>
                <w:color w:val="000000"/>
              </w:rPr>
              <w:t xml:space="preserve">Контрольная работа № </w:t>
            </w:r>
            <w:r>
              <w:rPr>
                <w:bCs/>
                <w:color w:val="00000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F4A05" w:rsidRDefault="00F9550B" w:rsidP="00F9550B">
            <w:pPr>
              <w:jc w:val="center"/>
              <w:rPr>
                <w:b/>
              </w:rPr>
            </w:pPr>
            <w:r w:rsidRPr="00EC271E">
              <w:t xml:space="preserve">Тема </w:t>
            </w:r>
            <w:r>
              <w:t>1.10</w:t>
            </w:r>
            <w:r w:rsidRPr="00EC271E"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F4A05" w:rsidRDefault="00F9550B" w:rsidP="003730FF">
            <w:pPr>
              <w:jc w:val="center"/>
              <w:rPr>
                <w:b/>
              </w:rPr>
            </w:pPr>
            <w:r w:rsidRPr="00AF5E2B">
              <w:t>Проверка контрольной работы</w:t>
            </w:r>
          </w:p>
        </w:tc>
      </w:tr>
      <w:tr w:rsidR="00F9550B" w:rsidRPr="00EF4A05" w:rsidTr="003730F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C271E" w:rsidRDefault="00F9550B" w:rsidP="003730FF">
            <w:pPr>
              <w:rPr>
                <w:b/>
              </w:rPr>
            </w:pPr>
            <w:r w:rsidRPr="00EC271E">
              <w:rPr>
                <w:bCs/>
                <w:color w:val="000000"/>
              </w:rPr>
              <w:t xml:space="preserve">Контрольная работа № </w:t>
            </w:r>
            <w:r>
              <w:rPr>
                <w:bCs/>
                <w:color w:val="000000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F4A05" w:rsidRDefault="00F9550B" w:rsidP="00F9550B">
            <w:pPr>
              <w:jc w:val="center"/>
              <w:rPr>
                <w:b/>
              </w:rPr>
            </w:pPr>
            <w:r w:rsidRPr="00EC271E">
              <w:t xml:space="preserve">Тема </w:t>
            </w:r>
            <w:r>
              <w:t>2.3.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F4A05" w:rsidRDefault="00F9550B" w:rsidP="003730FF">
            <w:pPr>
              <w:jc w:val="center"/>
              <w:rPr>
                <w:b/>
              </w:rPr>
            </w:pPr>
            <w:r w:rsidRPr="00AF5E2B">
              <w:t>Проверка контрольной работы</w:t>
            </w:r>
          </w:p>
        </w:tc>
      </w:tr>
      <w:tr w:rsidR="00F9550B" w:rsidRPr="00EF4A05" w:rsidTr="003730F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C271E" w:rsidRDefault="00F9550B" w:rsidP="003730FF">
            <w:pPr>
              <w:rPr>
                <w:b/>
              </w:rPr>
            </w:pPr>
            <w:r w:rsidRPr="00EC271E">
              <w:rPr>
                <w:bCs/>
                <w:color w:val="000000"/>
              </w:rPr>
              <w:t xml:space="preserve">Контрольная работа № </w:t>
            </w:r>
            <w:r>
              <w:rPr>
                <w:bCs/>
                <w:color w:val="000000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F4A05" w:rsidRDefault="00F9550B" w:rsidP="00F9550B">
            <w:pPr>
              <w:jc w:val="center"/>
              <w:rPr>
                <w:b/>
              </w:rPr>
            </w:pPr>
            <w:r w:rsidRPr="00EC271E">
              <w:t xml:space="preserve">Тема </w:t>
            </w:r>
            <w:r>
              <w:t>2.5.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F4A05" w:rsidRDefault="00F9550B" w:rsidP="003730FF">
            <w:pPr>
              <w:jc w:val="center"/>
              <w:rPr>
                <w:b/>
              </w:rPr>
            </w:pPr>
            <w:r w:rsidRPr="00AF5E2B">
              <w:t>Проверка контрольной работы</w:t>
            </w:r>
          </w:p>
        </w:tc>
      </w:tr>
      <w:tr w:rsidR="00F9550B" w:rsidRPr="00EF4A05" w:rsidTr="003730F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C271E" w:rsidRDefault="00F9550B" w:rsidP="003730FF">
            <w:pPr>
              <w:rPr>
                <w:b/>
              </w:rPr>
            </w:pPr>
            <w:r w:rsidRPr="00EC271E">
              <w:rPr>
                <w:bCs/>
                <w:color w:val="000000"/>
              </w:rPr>
              <w:t xml:space="preserve">Контрольная работа № </w:t>
            </w:r>
            <w:r>
              <w:rPr>
                <w:bCs/>
                <w:color w:val="000000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F4A05" w:rsidRDefault="00F9550B" w:rsidP="00F9550B">
            <w:pPr>
              <w:jc w:val="center"/>
              <w:rPr>
                <w:b/>
              </w:rPr>
            </w:pPr>
            <w:r w:rsidRPr="00EC271E">
              <w:t xml:space="preserve">Тема </w:t>
            </w:r>
            <w:r>
              <w:t>2.7.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50B" w:rsidRPr="00EF4A05" w:rsidRDefault="00F9550B" w:rsidP="003730FF">
            <w:pPr>
              <w:jc w:val="center"/>
              <w:rPr>
                <w:b/>
              </w:rPr>
            </w:pPr>
            <w:r w:rsidRPr="00AF5E2B">
              <w:t>Проверка контрольной работы</w:t>
            </w:r>
          </w:p>
        </w:tc>
      </w:tr>
    </w:tbl>
    <w:p w:rsidR="000D6059" w:rsidRDefault="000D6059" w:rsidP="000D6059">
      <w:pPr>
        <w:jc w:val="center"/>
        <w:rPr>
          <w:b/>
        </w:rPr>
      </w:pPr>
    </w:p>
    <w:p w:rsidR="00F9550B" w:rsidRPr="00EF4A05" w:rsidRDefault="00F9550B" w:rsidP="000D6059">
      <w:pPr>
        <w:jc w:val="center"/>
        <w:rPr>
          <w:b/>
        </w:rPr>
      </w:pPr>
    </w:p>
    <w:p w:rsidR="000D6059" w:rsidRPr="00E75F8C" w:rsidRDefault="000D6059" w:rsidP="000D6059">
      <w:pPr>
        <w:spacing w:before="80" w:after="80"/>
        <w:jc w:val="both"/>
        <w:rPr>
          <w:rFonts w:ascii="Cambria" w:hAnsi="Cambria"/>
          <w:b/>
          <w:i/>
        </w:rPr>
      </w:pPr>
      <w:r w:rsidRPr="00E75F8C">
        <w:rPr>
          <w:rFonts w:ascii="Cambria" w:hAnsi="Cambria"/>
          <w:b/>
          <w:i/>
        </w:rPr>
        <w:lastRenderedPageBreak/>
        <w:t>Формы контроля</w:t>
      </w:r>
    </w:p>
    <w:p w:rsidR="000D6059" w:rsidRPr="00E75F8C" w:rsidRDefault="000D6059" w:rsidP="000D6059">
      <w:pPr>
        <w:spacing w:before="80" w:after="80"/>
        <w:jc w:val="both"/>
        <w:rPr>
          <w:b/>
          <w:bCs/>
          <w:i/>
          <w:iCs/>
        </w:rPr>
      </w:pPr>
      <w:r w:rsidRPr="00E75F8C">
        <w:rPr>
          <w:b/>
          <w:bCs/>
          <w:i/>
          <w:iCs/>
        </w:rPr>
        <w:t xml:space="preserve">Формы промежуточной и итоговой аттестации: </w:t>
      </w:r>
      <w:r w:rsidRPr="00E75F8C">
        <w:t>Промежуточная аттестация проводится в форме математических диктантов, контрольных и самостоятельных работ.</w:t>
      </w:r>
    </w:p>
    <w:p w:rsidR="000D6059" w:rsidRPr="00E75F8C" w:rsidRDefault="000D6059" w:rsidP="000D6059">
      <w:pPr>
        <w:jc w:val="both"/>
      </w:pPr>
      <w:r w:rsidRPr="00E75F8C">
        <w:rPr>
          <w:i/>
          <w:iCs/>
        </w:rPr>
        <w:t>текущий:</w:t>
      </w:r>
      <w:r w:rsidRPr="00E75F8C">
        <w:t xml:space="preserve"> самостоятельная работа, проверочная работа, математический диктант, тест, опрос;</w:t>
      </w:r>
    </w:p>
    <w:p w:rsidR="000D6059" w:rsidRPr="00E75F8C" w:rsidRDefault="000D6059" w:rsidP="000D6059">
      <w:pPr>
        <w:jc w:val="both"/>
      </w:pPr>
      <w:r w:rsidRPr="00E75F8C">
        <w:rPr>
          <w:i/>
          <w:iCs/>
        </w:rPr>
        <w:t>тематический:</w:t>
      </w:r>
      <w:r w:rsidRPr="00E75F8C">
        <w:t xml:space="preserve"> зачет, контрольная работа.</w:t>
      </w:r>
    </w:p>
    <w:p w:rsidR="000D6059" w:rsidRPr="00E75F8C" w:rsidRDefault="000D6059" w:rsidP="000D6059">
      <w:pPr>
        <w:spacing w:before="80" w:after="80"/>
        <w:jc w:val="both"/>
        <w:rPr>
          <w:rFonts w:ascii="Cambria" w:hAnsi="Cambria"/>
          <w:b/>
          <w:i/>
        </w:rPr>
      </w:pPr>
      <w:r w:rsidRPr="00E75F8C">
        <w:rPr>
          <w:rFonts w:ascii="Cambria" w:hAnsi="Cambria"/>
          <w:b/>
          <w:i/>
        </w:rPr>
        <w:t>Контроль уровня знаний</w:t>
      </w:r>
    </w:p>
    <w:p w:rsidR="000D6059" w:rsidRDefault="000D6059" w:rsidP="000D6059">
      <w:pPr>
        <w:ind w:firstLine="709"/>
        <w:jc w:val="both"/>
      </w:pPr>
      <w:r w:rsidRPr="00E75F8C">
        <w:t>Система контролирующих материалов, позволяющих оценить уровень и качество ЗУН обучающихся на входном, текущем и итоговом этапах изучения предмета включает в себя сборники тестовых и текстовых заданий:</w:t>
      </w:r>
    </w:p>
    <w:p w:rsidR="000D6059" w:rsidRPr="007E57B5" w:rsidRDefault="000D6059" w:rsidP="000D6059">
      <w:pPr>
        <w:ind w:firstLine="709"/>
        <w:jc w:val="both"/>
        <w:rPr>
          <w:b/>
          <w:u w:val="single"/>
        </w:rPr>
      </w:pPr>
    </w:p>
    <w:p w:rsidR="000D6059" w:rsidRDefault="000D6059" w:rsidP="000D6059">
      <w:pPr>
        <w:numPr>
          <w:ilvl w:val="0"/>
          <w:numId w:val="9"/>
        </w:numPr>
        <w:jc w:val="both"/>
      </w:pPr>
      <w:r w:rsidRPr="00E8209B">
        <w:t xml:space="preserve">Алгебра и начала анализа. 10 </w:t>
      </w:r>
      <w:proofErr w:type="spellStart"/>
      <w:r w:rsidRPr="00E8209B">
        <w:t>кл</w:t>
      </w:r>
      <w:proofErr w:type="spellEnd"/>
      <w:r w:rsidRPr="00E8209B">
        <w:t xml:space="preserve">.: Самостоятельные работы: </w:t>
      </w:r>
      <w:proofErr w:type="spellStart"/>
      <w:r w:rsidRPr="00E8209B">
        <w:t>Учеб</w:t>
      </w:r>
      <w:proofErr w:type="gramStart"/>
      <w:r w:rsidRPr="00E8209B">
        <w:t>.п</w:t>
      </w:r>
      <w:proofErr w:type="gramEnd"/>
      <w:r w:rsidRPr="00E8209B">
        <w:t>особие</w:t>
      </w:r>
      <w:proofErr w:type="spellEnd"/>
      <w:r w:rsidRPr="00E8209B">
        <w:t xml:space="preserve"> для </w:t>
      </w:r>
      <w:proofErr w:type="spellStart"/>
      <w:r w:rsidRPr="00E8209B">
        <w:t>общеобразоват</w:t>
      </w:r>
      <w:proofErr w:type="spellEnd"/>
      <w:r w:rsidRPr="00E8209B">
        <w:t>. учреждений / Л.А. Александрова; под ред. А.Г. Мордковича. – М.: Мнемозина, 2005. – 135 с.</w:t>
      </w:r>
    </w:p>
    <w:p w:rsidR="0048623B" w:rsidRPr="00E8209B" w:rsidRDefault="0048623B" w:rsidP="0048623B">
      <w:pPr>
        <w:numPr>
          <w:ilvl w:val="0"/>
          <w:numId w:val="9"/>
        </w:numPr>
        <w:jc w:val="both"/>
      </w:pPr>
      <w:r w:rsidRPr="00E8209B">
        <w:t xml:space="preserve">Алгебра и начала анализа. 11 </w:t>
      </w:r>
      <w:proofErr w:type="spellStart"/>
      <w:r w:rsidRPr="00E8209B">
        <w:t>кл</w:t>
      </w:r>
      <w:proofErr w:type="spellEnd"/>
      <w:r w:rsidRPr="00E8209B">
        <w:t xml:space="preserve">.: Самостоятельные работы: </w:t>
      </w:r>
      <w:proofErr w:type="spellStart"/>
      <w:r w:rsidRPr="00E8209B">
        <w:t>Учеб</w:t>
      </w:r>
      <w:proofErr w:type="gramStart"/>
      <w:r w:rsidRPr="00E8209B">
        <w:t>.п</w:t>
      </w:r>
      <w:proofErr w:type="gramEnd"/>
      <w:r w:rsidRPr="00E8209B">
        <w:t>особие</w:t>
      </w:r>
      <w:proofErr w:type="spellEnd"/>
      <w:r w:rsidRPr="00E8209B">
        <w:t xml:space="preserve"> для </w:t>
      </w:r>
      <w:proofErr w:type="spellStart"/>
      <w:r w:rsidRPr="00E8209B">
        <w:t>общеобразоват</w:t>
      </w:r>
      <w:proofErr w:type="spellEnd"/>
      <w:r w:rsidRPr="00E8209B">
        <w:t xml:space="preserve">. учреждений / Л.А. Александрова; под ред. А.Г. Мордковича. – 4-е изд., </w:t>
      </w:r>
      <w:proofErr w:type="spellStart"/>
      <w:r w:rsidRPr="00E8209B">
        <w:t>испр</w:t>
      </w:r>
      <w:proofErr w:type="spellEnd"/>
      <w:r w:rsidRPr="00E8209B">
        <w:t>. и доп. – М.: Мнемозина, 2009. – 100 с.</w:t>
      </w:r>
    </w:p>
    <w:p w:rsidR="000D6059" w:rsidRPr="00E8209B" w:rsidRDefault="000D6059" w:rsidP="000D6059">
      <w:pPr>
        <w:numPr>
          <w:ilvl w:val="0"/>
          <w:numId w:val="9"/>
        </w:numPr>
        <w:jc w:val="both"/>
      </w:pPr>
      <w:r w:rsidRPr="00E8209B">
        <w:t xml:space="preserve">Алгебра и начала анализа. 10 – 11 </w:t>
      </w:r>
      <w:proofErr w:type="spellStart"/>
      <w:r w:rsidRPr="00E8209B">
        <w:t>кл</w:t>
      </w:r>
      <w:proofErr w:type="spellEnd"/>
      <w:r w:rsidRPr="00E8209B">
        <w:t xml:space="preserve">.: Контрольные работы для </w:t>
      </w:r>
      <w:proofErr w:type="spellStart"/>
      <w:r w:rsidRPr="00E8209B">
        <w:t>общеобразоват</w:t>
      </w:r>
      <w:proofErr w:type="spellEnd"/>
      <w:r w:rsidRPr="00E8209B">
        <w:t xml:space="preserve">. учреждений: </w:t>
      </w:r>
      <w:proofErr w:type="spellStart"/>
      <w:r w:rsidRPr="00E8209B">
        <w:t>учеб</w:t>
      </w:r>
      <w:proofErr w:type="gramStart"/>
      <w:r w:rsidRPr="00E8209B">
        <w:t>.п</w:t>
      </w:r>
      <w:proofErr w:type="gramEnd"/>
      <w:r w:rsidRPr="00E8209B">
        <w:t>особие</w:t>
      </w:r>
      <w:proofErr w:type="spellEnd"/>
      <w:r w:rsidRPr="00E8209B">
        <w:t xml:space="preserve"> / А.Г. Мордковича, Е.Е. </w:t>
      </w:r>
      <w:proofErr w:type="spellStart"/>
      <w:r w:rsidRPr="00E8209B">
        <w:t>Тульчинская</w:t>
      </w:r>
      <w:proofErr w:type="spellEnd"/>
      <w:r w:rsidRPr="00E8209B">
        <w:t>. – 5-е изд. – М.: Мнемозина, 2007. – 62 с.</w:t>
      </w:r>
    </w:p>
    <w:p w:rsidR="000D6059" w:rsidRDefault="000D6059" w:rsidP="000D6059">
      <w:pPr>
        <w:numPr>
          <w:ilvl w:val="0"/>
          <w:numId w:val="9"/>
        </w:numPr>
        <w:jc w:val="both"/>
      </w:pPr>
      <w:r w:rsidRPr="00E8209B">
        <w:t xml:space="preserve">Алгебра и начала математического анализа. 10 класс. Контрольные работы для учащихся общеобразовательных учреждений (базовый уровень) / В.И. </w:t>
      </w:r>
      <w:proofErr w:type="spellStart"/>
      <w:r w:rsidRPr="00E8209B">
        <w:t>Глизбург</w:t>
      </w:r>
      <w:proofErr w:type="spellEnd"/>
      <w:r w:rsidRPr="00E8209B">
        <w:t>; под ред. А.Г. Мордковича. – М.: Мнемозина, 2009. – 39 с.</w:t>
      </w:r>
    </w:p>
    <w:p w:rsidR="0048623B" w:rsidRPr="00E8209B" w:rsidRDefault="0048623B" w:rsidP="0048623B">
      <w:pPr>
        <w:numPr>
          <w:ilvl w:val="0"/>
          <w:numId w:val="9"/>
        </w:numPr>
        <w:jc w:val="both"/>
      </w:pPr>
      <w:r w:rsidRPr="00E8209B">
        <w:t xml:space="preserve">Алгебра и начала математического анализа. 11 класс. Контрольные работы для учащихся общеобразовательных учреждений (базовый уровень) / В.И. </w:t>
      </w:r>
      <w:proofErr w:type="spellStart"/>
      <w:r w:rsidRPr="00E8209B">
        <w:t>Глизбург</w:t>
      </w:r>
      <w:proofErr w:type="spellEnd"/>
      <w:r w:rsidRPr="00E8209B">
        <w:t>; под ред. А.Г. Мордковича. – М.: Мнемозина, 2009. – 32 с.</w:t>
      </w:r>
    </w:p>
    <w:p w:rsidR="000D6059" w:rsidRDefault="000D6059" w:rsidP="000D6059">
      <w:pPr>
        <w:numPr>
          <w:ilvl w:val="0"/>
          <w:numId w:val="9"/>
        </w:numPr>
        <w:jc w:val="both"/>
      </w:pPr>
      <w:r w:rsidRPr="00E8209B">
        <w:t xml:space="preserve">Алгебра и начала анализа. 10 – 11 </w:t>
      </w:r>
      <w:proofErr w:type="spellStart"/>
      <w:r w:rsidRPr="00E8209B">
        <w:t>кл</w:t>
      </w:r>
      <w:proofErr w:type="spellEnd"/>
      <w:r w:rsidRPr="00E8209B">
        <w:t xml:space="preserve">.: Тематические тесты и зачеты для </w:t>
      </w:r>
      <w:proofErr w:type="spellStart"/>
      <w:r w:rsidRPr="00E8209B">
        <w:t>общеобразоват</w:t>
      </w:r>
      <w:proofErr w:type="spellEnd"/>
      <w:r w:rsidRPr="00E8209B">
        <w:t xml:space="preserve">. учреждений / Л.О. </w:t>
      </w:r>
      <w:proofErr w:type="spellStart"/>
      <w:r w:rsidRPr="00E8209B">
        <w:t>Денищева</w:t>
      </w:r>
      <w:proofErr w:type="spellEnd"/>
      <w:r w:rsidRPr="00E8209B">
        <w:t xml:space="preserve">, Т.А </w:t>
      </w:r>
      <w:proofErr w:type="spellStart"/>
      <w:r w:rsidRPr="00E8209B">
        <w:t>Корешкова</w:t>
      </w:r>
      <w:proofErr w:type="spellEnd"/>
      <w:r w:rsidRPr="00E8209B">
        <w:t xml:space="preserve">; под ред. А.Г. Мордковича. – 2-е изд., </w:t>
      </w:r>
      <w:proofErr w:type="spellStart"/>
      <w:r w:rsidRPr="00E8209B">
        <w:t>испр</w:t>
      </w:r>
      <w:proofErr w:type="spellEnd"/>
      <w:r w:rsidRPr="00E8209B">
        <w:t>. и доп. – М.: Мнемозина, 2005. – 102 с.</w:t>
      </w:r>
    </w:p>
    <w:p w:rsidR="000D6059" w:rsidRDefault="000D6059" w:rsidP="000D6059">
      <w:pPr>
        <w:numPr>
          <w:ilvl w:val="0"/>
          <w:numId w:val="9"/>
        </w:numPr>
        <w:jc w:val="both"/>
      </w:pPr>
      <w:r w:rsidRPr="00E75F8C">
        <w:t xml:space="preserve">Дидактические материалы по геометрии для 10 класса. / Б.Г. Зив – </w:t>
      </w:r>
      <w:r>
        <w:t>10</w:t>
      </w:r>
      <w:r w:rsidRPr="00E75F8C">
        <w:t xml:space="preserve"> изд. – М.: Просвещение, 200</w:t>
      </w:r>
      <w:r>
        <w:t>9г.</w:t>
      </w:r>
    </w:p>
    <w:p w:rsidR="0048623B" w:rsidRDefault="0048623B" w:rsidP="0048623B">
      <w:pPr>
        <w:numPr>
          <w:ilvl w:val="0"/>
          <w:numId w:val="9"/>
        </w:numPr>
        <w:jc w:val="both"/>
      </w:pPr>
      <w:r w:rsidRPr="00600DD8">
        <w:t>Дидактические материалы по геометрии для 11 класса. / Б.Г. Зив – 9</w:t>
      </w:r>
      <w:r>
        <w:t xml:space="preserve"> изд. – М.: Просвещение, 2008г.</w:t>
      </w:r>
    </w:p>
    <w:p w:rsidR="000D6059" w:rsidRDefault="000D6059" w:rsidP="000D6059">
      <w:pPr>
        <w:numPr>
          <w:ilvl w:val="0"/>
          <w:numId w:val="9"/>
        </w:numPr>
        <w:jc w:val="both"/>
      </w:pPr>
      <w:r w:rsidRPr="00600DD8">
        <w:t>Геометрия. 10 кл</w:t>
      </w:r>
      <w:r>
        <w:t>асс.</w:t>
      </w:r>
      <w:r w:rsidRPr="00600DD8">
        <w:t xml:space="preserve"> Рабочая тетрадь</w:t>
      </w:r>
      <w:r>
        <w:t xml:space="preserve">. Пособие для учащихся общеобразовательных учреждений. Базовый и профильный уровни. / Ю.А. </w:t>
      </w:r>
      <w:r w:rsidRPr="00600DD8">
        <w:t xml:space="preserve">Глазков, </w:t>
      </w:r>
      <w:r>
        <w:t xml:space="preserve">И.И. </w:t>
      </w:r>
      <w:r w:rsidRPr="00600DD8">
        <w:t xml:space="preserve">Юдина, </w:t>
      </w:r>
      <w:r>
        <w:t xml:space="preserve">В.Ф. </w:t>
      </w:r>
      <w:r w:rsidRPr="00600DD8">
        <w:t xml:space="preserve">Бутузов– </w:t>
      </w:r>
      <w:r>
        <w:t>4</w:t>
      </w:r>
      <w:r w:rsidRPr="00600DD8">
        <w:t xml:space="preserve"> изд. – М.: Просвещение, 2010</w:t>
      </w:r>
      <w:r>
        <w:t>г.</w:t>
      </w:r>
    </w:p>
    <w:p w:rsidR="0048623B" w:rsidRPr="006E0983" w:rsidRDefault="0048623B" w:rsidP="0048623B">
      <w:pPr>
        <w:numPr>
          <w:ilvl w:val="0"/>
          <w:numId w:val="9"/>
        </w:numPr>
        <w:jc w:val="both"/>
      </w:pPr>
      <w:r w:rsidRPr="006E0983">
        <w:t>Геометрия. 11 класс. Рабочая тетрадь. Пособие для учащихся общеобразовательных учреждений. Базовый и профильный уровни. / Ю.А. Глазков, И.И. Юдина, В.Ф. Бутузов – 5 изд. – М.: Просвещение, 2010г.</w:t>
      </w:r>
    </w:p>
    <w:p w:rsidR="000D6059" w:rsidRPr="0048623B" w:rsidRDefault="000D6059" w:rsidP="0048623B">
      <w:pPr>
        <w:ind w:left="720"/>
        <w:jc w:val="both"/>
      </w:pPr>
    </w:p>
    <w:p w:rsidR="000D6059" w:rsidRPr="00EF4A05" w:rsidRDefault="000D6059" w:rsidP="000D6059">
      <w:pPr>
        <w:rPr>
          <w:b/>
        </w:rPr>
      </w:pPr>
    </w:p>
    <w:p w:rsidR="000D6059" w:rsidRDefault="000D6059" w:rsidP="00386C01">
      <w:pPr>
        <w:ind w:left="1080"/>
        <w:rPr>
          <w:b/>
        </w:rPr>
      </w:pPr>
    </w:p>
    <w:p w:rsidR="0048623B" w:rsidRDefault="0048623B" w:rsidP="00386C01">
      <w:pPr>
        <w:ind w:left="1080"/>
        <w:rPr>
          <w:b/>
        </w:rPr>
      </w:pPr>
    </w:p>
    <w:p w:rsidR="0048623B" w:rsidRDefault="0048623B" w:rsidP="00386C01">
      <w:pPr>
        <w:ind w:left="1080"/>
        <w:rPr>
          <w:b/>
        </w:rPr>
      </w:pPr>
    </w:p>
    <w:p w:rsidR="0048623B" w:rsidRDefault="0048623B" w:rsidP="00386C01">
      <w:pPr>
        <w:ind w:left="1080"/>
        <w:rPr>
          <w:b/>
        </w:rPr>
      </w:pPr>
    </w:p>
    <w:p w:rsidR="0048623B" w:rsidRDefault="0048623B" w:rsidP="00386C01">
      <w:pPr>
        <w:ind w:left="1080"/>
        <w:rPr>
          <w:b/>
        </w:rPr>
      </w:pPr>
    </w:p>
    <w:p w:rsidR="0048623B" w:rsidRDefault="0048623B" w:rsidP="00386C01">
      <w:pPr>
        <w:ind w:left="1080"/>
        <w:rPr>
          <w:b/>
        </w:rPr>
      </w:pPr>
    </w:p>
    <w:p w:rsidR="0048623B" w:rsidRDefault="0048623B" w:rsidP="00386C01">
      <w:pPr>
        <w:ind w:left="1080"/>
        <w:rPr>
          <w:b/>
        </w:rPr>
      </w:pPr>
    </w:p>
    <w:p w:rsidR="0048623B" w:rsidRDefault="0048623B" w:rsidP="00386C01">
      <w:pPr>
        <w:ind w:left="1080"/>
        <w:rPr>
          <w:b/>
        </w:rPr>
      </w:pPr>
    </w:p>
    <w:p w:rsidR="0048623B" w:rsidRDefault="0048623B" w:rsidP="00386C01">
      <w:pPr>
        <w:ind w:left="1080"/>
        <w:rPr>
          <w:b/>
        </w:rPr>
      </w:pPr>
    </w:p>
    <w:p w:rsidR="0048623B" w:rsidRDefault="0048623B" w:rsidP="00386C01">
      <w:pPr>
        <w:ind w:left="1080"/>
        <w:rPr>
          <w:b/>
        </w:rPr>
      </w:pPr>
    </w:p>
    <w:p w:rsidR="0048623B" w:rsidRDefault="0048623B" w:rsidP="00386C01">
      <w:pPr>
        <w:ind w:left="1080"/>
        <w:rPr>
          <w:b/>
        </w:rPr>
      </w:pPr>
    </w:p>
    <w:p w:rsidR="000D6059" w:rsidRDefault="000D6059" w:rsidP="00F9550B">
      <w:pPr>
        <w:numPr>
          <w:ilvl w:val="1"/>
          <w:numId w:val="20"/>
        </w:numPr>
        <w:jc w:val="center"/>
        <w:rPr>
          <w:b/>
        </w:rPr>
      </w:pPr>
      <w:r w:rsidRPr="00EF4A05">
        <w:rPr>
          <w:b/>
        </w:rPr>
        <w:lastRenderedPageBreak/>
        <w:t xml:space="preserve">Итоговый контроль по </w:t>
      </w:r>
      <w:r>
        <w:rPr>
          <w:b/>
        </w:rPr>
        <w:t>УД</w:t>
      </w:r>
    </w:p>
    <w:p w:rsidR="003C3211" w:rsidRPr="00EF4A05" w:rsidRDefault="003C3211" w:rsidP="003C3211">
      <w:pPr>
        <w:ind w:left="1440"/>
        <w:rPr>
          <w:b/>
        </w:rPr>
      </w:pPr>
    </w:p>
    <w:p w:rsidR="00B3721B" w:rsidRDefault="00F01033" w:rsidP="00F01033">
      <w:pPr>
        <w:pStyle w:val="aff2"/>
        <w:tabs>
          <w:tab w:val="left" w:pos="7751"/>
        </w:tabs>
        <w:ind w:left="450"/>
        <w:jc w:val="both"/>
      </w:pPr>
      <w:r>
        <w:t xml:space="preserve">        Экзаменационная работа состоит из двух частей. </w:t>
      </w:r>
    </w:p>
    <w:p w:rsidR="00F01033" w:rsidRDefault="00B3721B" w:rsidP="00F01033">
      <w:pPr>
        <w:pStyle w:val="aff2"/>
        <w:tabs>
          <w:tab w:val="left" w:pos="7751"/>
        </w:tabs>
        <w:ind w:left="450"/>
        <w:jc w:val="both"/>
      </w:pPr>
      <w:r>
        <w:t xml:space="preserve">Экзаменационная работа </w:t>
      </w:r>
      <w:r w:rsidR="00F01033">
        <w:t xml:space="preserve">содержит </w:t>
      </w:r>
      <w:r>
        <w:t>23 задания</w:t>
      </w:r>
      <w:r w:rsidR="00F01033">
        <w:t>.</w:t>
      </w:r>
    </w:p>
    <w:p w:rsidR="003C3211" w:rsidRDefault="003C3211" w:rsidP="00F01033">
      <w:pPr>
        <w:pStyle w:val="aff2"/>
        <w:tabs>
          <w:tab w:val="left" w:pos="7751"/>
        </w:tabs>
        <w:ind w:left="450"/>
        <w:jc w:val="both"/>
      </w:pPr>
    </w:p>
    <w:p w:rsidR="00F01033" w:rsidRDefault="00F01033" w:rsidP="00F01033">
      <w:pPr>
        <w:pStyle w:val="aff2"/>
        <w:tabs>
          <w:tab w:val="left" w:pos="7751"/>
        </w:tabs>
        <w:ind w:left="450"/>
        <w:jc w:val="both"/>
      </w:pPr>
      <w:r>
        <w:t xml:space="preserve">   Первая часть (за</w:t>
      </w:r>
      <w:r w:rsidR="00B3721B">
        <w:t>дания 1-19</w:t>
      </w:r>
      <w:r>
        <w:t xml:space="preserve">) включает </w:t>
      </w:r>
      <w:r w:rsidR="00B3721B">
        <w:t>восемнадцать</w:t>
      </w:r>
      <w:r>
        <w:t xml:space="preserve"> заданий по алгебре и началам  анализа и </w:t>
      </w:r>
      <w:r w:rsidR="00B3721B">
        <w:t>одно геометрическое задание</w:t>
      </w:r>
      <w:r>
        <w:t xml:space="preserve">. </w:t>
      </w:r>
      <w:r w:rsidR="00B3721B">
        <w:t>Каждое задание оценивается одним баллом.</w:t>
      </w:r>
    </w:p>
    <w:p w:rsidR="003C3211" w:rsidRDefault="003C3211" w:rsidP="00F01033">
      <w:pPr>
        <w:pStyle w:val="aff2"/>
        <w:tabs>
          <w:tab w:val="left" w:pos="7751"/>
        </w:tabs>
        <w:ind w:left="450"/>
        <w:jc w:val="both"/>
      </w:pPr>
    </w:p>
    <w:p w:rsidR="00F01033" w:rsidRDefault="00F01033" w:rsidP="00F01033">
      <w:pPr>
        <w:pStyle w:val="aff2"/>
        <w:tabs>
          <w:tab w:val="left" w:pos="7751"/>
        </w:tabs>
        <w:ind w:left="450"/>
        <w:jc w:val="both"/>
      </w:pPr>
      <w:r>
        <w:t xml:space="preserve">Вторая часть экзаменационной работы состоит из одного геометрического задания (задание </w:t>
      </w:r>
      <w:r w:rsidR="00B3721B">
        <w:t>21</w:t>
      </w:r>
      <w:r>
        <w:t xml:space="preserve">), которое </w:t>
      </w:r>
      <w:r w:rsidR="00B3721B">
        <w:t>оценивается в три балла, три задания из раздела алгебры и начала анализа: задание 20 – 3 балла, задание 22 – 3 балла, задание 23 – 3 балла.</w:t>
      </w:r>
    </w:p>
    <w:p w:rsidR="003C3211" w:rsidRDefault="003C3211" w:rsidP="00F01033">
      <w:pPr>
        <w:pStyle w:val="aff2"/>
        <w:tabs>
          <w:tab w:val="left" w:pos="7751"/>
        </w:tabs>
        <w:ind w:left="450"/>
        <w:jc w:val="both"/>
      </w:pPr>
    </w:p>
    <w:p w:rsidR="00F01033" w:rsidRDefault="00F01033" w:rsidP="00F01033">
      <w:pPr>
        <w:pStyle w:val="aff2"/>
        <w:tabs>
          <w:tab w:val="left" w:pos="7751"/>
        </w:tabs>
        <w:ind w:left="450"/>
        <w:jc w:val="both"/>
      </w:pPr>
      <w:r>
        <w:t xml:space="preserve">Для получения отметки «3»(удовлетворительно)  вы должны </w:t>
      </w:r>
      <w:r w:rsidR="00B3721B">
        <w:t>набрать одиннадцать баллов</w:t>
      </w:r>
      <w:proofErr w:type="gramStart"/>
      <w:r w:rsidR="00B3721B">
        <w:t>.</w:t>
      </w:r>
      <w:r>
        <w:t xml:space="preserve">. </w:t>
      </w:r>
      <w:proofErr w:type="gramEnd"/>
      <w:r>
        <w:t xml:space="preserve">Отметка «4» (хорошо)  выставляется </w:t>
      </w:r>
      <w:r w:rsidR="00B3721B">
        <w:t>набрано от 12 до 20 баллов</w:t>
      </w:r>
      <w:r>
        <w:t>. Отметка «5» (отлично)  ставится</w:t>
      </w:r>
      <w:r w:rsidR="003C3211">
        <w:t>если набрано от 21 до 32 баллов</w:t>
      </w:r>
      <w:r>
        <w:t>.</w:t>
      </w:r>
    </w:p>
    <w:p w:rsidR="000D6059" w:rsidRDefault="000D6059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Default="003C3211" w:rsidP="003C3211">
      <w:pPr>
        <w:pStyle w:val="aff2"/>
        <w:ind w:left="360"/>
        <w:rPr>
          <w:noProof/>
          <w:lang w:eastAsia="ru-RU"/>
        </w:rPr>
      </w:pPr>
    </w:p>
    <w:p w:rsidR="003C3211" w:rsidRPr="003C3211" w:rsidRDefault="003C3211" w:rsidP="003C3211">
      <w:pPr>
        <w:pStyle w:val="aff2"/>
        <w:ind w:left="360"/>
        <w:rPr>
          <w:b/>
          <w:noProof/>
          <w:lang w:eastAsia="ru-RU"/>
        </w:rPr>
      </w:pPr>
      <w:r w:rsidRPr="003C3211">
        <w:rPr>
          <w:b/>
          <w:noProof/>
          <w:lang w:eastAsia="ru-RU"/>
        </w:rPr>
        <w:lastRenderedPageBreak/>
        <w:t>ВАРИАНТ ЭКЗАМЕНАЦИОННОЙ РАБОТЫ</w:t>
      </w:r>
    </w:p>
    <w:p w:rsidR="003C3211" w:rsidRPr="003C3211" w:rsidRDefault="003C3211" w:rsidP="003C3211">
      <w:pPr>
        <w:pStyle w:val="Default"/>
      </w:pPr>
    </w:p>
    <w:p w:rsidR="003C3211" w:rsidRPr="003C3211" w:rsidRDefault="003C3211" w:rsidP="003C3211">
      <w:pPr>
        <w:pStyle w:val="Default"/>
      </w:pPr>
      <w:r w:rsidRPr="003C3211">
        <w:rPr>
          <w:b/>
          <w:bCs/>
        </w:rPr>
        <w:t xml:space="preserve">М </w:t>
      </w:r>
      <w:proofErr w:type="gramStart"/>
      <w:r w:rsidRPr="003C3211">
        <w:rPr>
          <w:b/>
          <w:bCs/>
        </w:rPr>
        <w:t>А</w:t>
      </w:r>
      <w:proofErr w:type="gramEnd"/>
      <w:r w:rsidRPr="003C3211">
        <w:rPr>
          <w:b/>
          <w:bCs/>
        </w:rPr>
        <w:t xml:space="preserve"> Т Е М А Т И К А </w:t>
      </w:r>
    </w:p>
    <w:p w:rsidR="003C3211" w:rsidRPr="003C3211" w:rsidRDefault="003C3211" w:rsidP="003C3211">
      <w:pPr>
        <w:pStyle w:val="Default"/>
        <w:rPr>
          <w:b/>
          <w:bCs/>
          <w:i/>
          <w:iCs/>
        </w:rPr>
      </w:pPr>
    </w:p>
    <w:p w:rsidR="003C3211" w:rsidRPr="003C3211" w:rsidRDefault="003C3211" w:rsidP="003C3211">
      <w:pPr>
        <w:pStyle w:val="Default"/>
      </w:pPr>
      <w:r w:rsidRPr="003C3211">
        <w:rPr>
          <w:b/>
          <w:bCs/>
          <w:i/>
          <w:iCs/>
        </w:rPr>
        <w:t xml:space="preserve">Обязательная часть </w:t>
      </w:r>
    </w:p>
    <w:p w:rsidR="003C3211" w:rsidRPr="003C3211" w:rsidRDefault="003C3211" w:rsidP="003C3211">
      <w:pPr>
        <w:pStyle w:val="Default"/>
      </w:pPr>
      <w:r w:rsidRPr="003C3211">
        <w:rPr>
          <w:b/>
          <w:bCs/>
        </w:rPr>
        <w:t xml:space="preserve">При выполнении заданий 1-9 запишите ход решения и полученный ответ. </w:t>
      </w:r>
    </w:p>
    <w:p w:rsidR="003C3211" w:rsidRPr="003C3211" w:rsidRDefault="003C3211" w:rsidP="003C3211">
      <w:pPr>
        <w:pStyle w:val="Default"/>
      </w:pPr>
    </w:p>
    <w:p w:rsidR="003C3211" w:rsidRPr="003C3211" w:rsidRDefault="003C3211" w:rsidP="003C3211">
      <w:pPr>
        <w:pStyle w:val="Default"/>
        <w:spacing w:before="240"/>
      </w:pPr>
      <w:r w:rsidRPr="003C3211">
        <w:t>1. (1 балл)  Фла</w:t>
      </w:r>
      <w:r w:rsidRPr="003C3211">
        <w:softHyphen/>
        <w:t>кон шам</w:t>
      </w:r>
      <w:r w:rsidRPr="003C3211">
        <w:softHyphen/>
        <w:t>пу</w:t>
      </w:r>
      <w:r w:rsidRPr="003C3211">
        <w:softHyphen/>
        <w:t>ня стоит 160 руб</w:t>
      </w:r>
      <w:r w:rsidRPr="003C3211">
        <w:softHyphen/>
        <w:t>лей. Какое наи</w:t>
      </w:r>
      <w:r w:rsidRPr="003C3211">
        <w:softHyphen/>
        <w:t>боль</w:t>
      </w:r>
      <w:r w:rsidRPr="003C3211">
        <w:softHyphen/>
        <w:t>шее число фла</w:t>
      </w:r>
      <w:r w:rsidRPr="003C3211">
        <w:softHyphen/>
        <w:t>ко</w:t>
      </w:r>
      <w:r w:rsidRPr="003C3211">
        <w:softHyphen/>
        <w:t>нов можно ку</w:t>
      </w:r>
      <w:r w:rsidRPr="003C3211">
        <w:softHyphen/>
        <w:t>пить на 1000 руб</w:t>
      </w:r>
      <w:r w:rsidRPr="003C3211">
        <w:softHyphen/>
        <w:t>лей во время рас</w:t>
      </w:r>
      <w:r w:rsidRPr="003C3211">
        <w:softHyphen/>
        <w:t>про</w:t>
      </w:r>
      <w:r w:rsidRPr="003C3211">
        <w:softHyphen/>
        <w:t>да</w:t>
      </w:r>
      <w:r w:rsidRPr="003C3211">
        <w:softHyphen/>
        <w:t>жи, когда скид</w:t>
      </w:r>
      <w:r w:rsidRPr="003C3211">
        <w:softHyphen/>
        <w:t>ка со</w:t>
      </w:r>
      <w:r w:rsidRPr="003C3211">
        <w:softHyphen/>
        <w:t>став</w:t>
      </w:r>
      <w:r w:rsidRPr="003C3211">
        <w:softHyphen/>
        <w:t>ля</w:t>
      </w:r>
      <w:r w:rsidRPr="003C3211">
        <w:softHyphen/>
        <w:t>ет 25%</w:t>
      </w:r>
      <w:proofErr w:type="gramStart"/>
      <w:r w:rsidRPr="003C3211">
        <w:t xml:space="preserve"> ?</w:t>
      </w:r>
      <w:proofErr w:type="gramEnd"/>
    </w:p>
    <w:p w:rsidR="003C3211" w:rsidRPr="003C3211" w:rsidRDefault="003C3211" w:rsidP="003C3211">
      <w:pPr>
        <w:pStyle w:val="Default"/>
      </w:pPr>
    </w:p>
    <w:p w:rsidR="003C3211" w:rsidRPr="003C3211" w:rsidRDefault="003C3211" w:rsidP="003C3211">
      <w:pPr>
        <w:spacing w:line="240" w:lineRule="atLeast"/>
        <w:contextualSpacing/>
      </w:pPr>
      <w:r w:rsidRPr="003C3211">
        <w:t>2. (1 балл) Мастер изготовил 100 ящиков для посадки цветов из дощечек размером 30см * 30см. Эти ящики нужно покрасить снаружи. Сколько банок краски по 1 кг нужно приобрести мастеру при норме расходования 160 г на квадратный метр?</w:t>
      </w:r>
    </w:p>
    <w:p w:rsidR="003C3211" w:rsidRPr="003C3211" w:rsidRDefault="003C3211" w:rsidP="003C3211">
      <w:pPr>
        <w:pStyle w:val="Default"/>
      </w:pPr>
      <w:r w:rsidRPr="003C3211">
        <w:t xml:space="preserve">3. (1 балл) Вычислите значение выражения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12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6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0,5</m:t>
                </m:r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</w:p>
    <w:p w:rsidR="003C3211" w:rsidRPr="003C3211" w:rsidRDefault="003C3211" w:rsidP="003C3211">
      <w:pPr>
        <w:pStyle w:val="Default"/>
      </w:pPr>
    </w:p>
    <w:p w:rsidR="003C3211" w:rsidRPr="003C3211" w:rsidRDefault="003C3211" w:rsidP="003C3211">
      <w:pPr>
        <w:pStyle w:val="Default"/>
      </w:pPr>
      <w:r w:rsidRPr="003C3211">
        <w:t xml:space="preserve">4. (1 балл) Вычислите значение выражения </w:t>
      </w:r>
      <w:r w:rsidRPr="003C3211">
        <w:rPr>
          <w:noProof/>
        </w:rPr>
        <w:drawing>
          <wp:inline distT="0" distB="0" distL="0" distR="0">
            <wp:extent cx="981075" cy="400050"/>
            <wp:effectExtent l="0" t="0" r="9525" b="0"/>
            <wp:docPr id="37" name="Рисунок 37" descr="http://reshuege.ru/formula/e6/e646da296422fd6fbf082365557f4d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shuege.ru/formula/e6/e646da296422fd6fbf082365557f4d04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11">
        <w:t>.</w:t>
      </w:r>
    </w:p>
    <w:p w:rsidR="003C3211" w:rsidRPr="003C3211" w:rsidRDefault="003C3211" w:rsidP="003C3211">
      <w:pPr>
        <w:pStyle w:val="Default"/>
      </w:pPr>
    </w:p>
    <w:p w:rsidR="003C3211" w:rsidRPr="003C3211" w:rsidRDefault="003C3211" w:rsidP="003C3211">
      <w:pPr>
        <w:pStyle w:val="Default"/>
      </w:pPr>
    </w:p>
    <w:p w:rsidR="003C3211" w:rsidRPr="003C3211" w:rsidRDefault="003C3211" w:rsidP="003C3211">
      <w:pPr>
        <w:pStyle w:val="Default"/>
      </w:pPr>
      <w:r w:rsidRPr="003C3211">
        <w:t>5. (1 балл) Най</w:t>
      </w:r>
      <w:r w:rsidRPr="003C3211">
        <w:softHyphen/>
        <w:t>ди</w:t>
      </w:r>
      <w:r w:rsidRPr="003C3211">
        <w:softHyphen/>
        <w:t xml:space="preserve">те </w:t>
      </w:r>
      <w:r w:rsidRPr="003C3211">
        <w:rPr>
          <w:noProof/>
        </w:rPr>
        <w:drawing>
          <wp:inline distT="0" distB="0" distL="0" distR="0">
            <wp:extent cx="409575" cy="133350"/>
            <wp:effectExtent l="0" t="0" r="9525" b="0"/>
            <wp:docPr id="38" name="Рисунок 38" descr="http://reshuege.ru/formula/ba/baa683cf98d8c26df65dd7e4be57c7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shuege.ru/formula/ba/baa683cf98d8c26df65dd7e4be57c7b2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11">
        <w:t xml:space="preserve">, если </w:t>
      </w:r>
      <w:r w:rsidRPr="003C3211">
        <w:rPr>
          <w:noProof/>
        </w:rPr>
        <w:drawing>
          <wp:inline distT="0" distB="0" distL="0" distR="0">
            <wp:extent cx="895350" cy="400050"/>
            <wp:effectExtent l="0" t="0" r="0" b="0"/>
            <wp:docPr id="40" name="Рисунок 40" descr="http://reshuege.ru/formula/e6/e6456157a5d19786c735839f02b527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shuege.ru/formula/e6/e6456157a5d19786c735839f02b527b8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11">
        <w:t xml:space="preserve">и </w:t>
      </w:r>
      <w:r w:rsidRPr="003C3211">
        <w:rPr>
          <w:noProof/>
        </w:rPr>
        <w:drawing>
          <wp:inline distT="0" distB="0" distL="0" distR="0">
            <wp:extent cx="914400" cy="381000"/>
            <wp:effectExtent l="0" t="0" r="0" b="0"/>
            <wp:docPr id="41" name="Рисунок 41" descr="http://reshuege.ru/formula/4e/4e814d27f87c53faa5f17be0df36b4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shuege.ru/formula/4e/4e814d27f87c53faa5f17be0df36b4e8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11">
        <w:t>.</w:t>
      </w:r>
    </w:p>
    <w:p w:rsidR="003C3211" w:rsidRPr="003C3211" w:rsidRDefault="003C3211" w:rsidP="003C3211">
      <w:pPr>
        <w:pStyle w:val="Default"/>
      </w:pPr>
    </w:p>
    <w:p w:rsidR="003C3211" w:rsidRPr="003C3211" w:rsidRDefault="003C3211" w:rsidP="003C3211">
      <w:pPr>
        <w:pStyle w:val="Default"/>
      </w:pPr>
      <w:r w:rsidRPr="003C3211">
        <w:t>6. (1 балл) Най</w:t>
      </w:r>
      <w:r w:rsidRPr="003C3211">
        <w:softHyphen/>
        <w:t>ди</w:t>
      </w:r>
      <w:r w:rsidRPr="003C3211">
        <w:softHyphen/>
        <w:t>те ко</w:t>
      </w:r>
      <w:r w:rsidRPr="003C3211">
        <w:softHyphen/>
        <w:t>рень урав</w:t>
      </w:r>
      <w:r w:rsidRPr="003C3211">
        <w:softHyphen/>
        <w:t>не</w:t>
      </w:r>
      <w:r w:rsidRPr="003C3211">
        <w:softHyphen/>
        <w:t xml:space="preserve">ния </w:t>
      </w:r>
      <w:r w:rsidRPr="003C3211">
        <w:rPr>
          <w:noProof/>
        </w:rPr>
        <w:drawing>
          <wp:inline distT="0" distB="0" distL="0" distR="0">
            <wp:extent cx="666750" cy="190500"/>
            <wp:effectExtent l="0" t="0" r="0" b="0"/>
            <wp:docPr id="42" name="Рисунок 42" descr="http://reshuege.ru/formula/d3/d3fb32d2eb52265bde7f1d02b1a0eb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shuege.ru/formula/d3/d3fb32d2eb52265bde7f1d02b1a0eba5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11">
        <w:t>.</w:t>
      </w:r>
    </w:p>
    <w:p w:rsidR="003C3211" w:rsidRPr="003C3211" w:rsidRDefault="003C3211" w:rsidP="003C3211">
      <w:pPr>
        <w:pStyle w:val="Default"/>
      </w:pPr>
    </w:p>
    <w:p w:rsidR="003C3211" w:rsidRPr="003C3211" w:rsidRDefault="003C3211" w:rsidP="003C3211">
      <w:pPr>
        <w:pStyle w:val="Default"/>
      </w:pPr>
      <w:r w:rsidRPr="003C3211">
        <w:t xml:space="preserve">7. (1 балл). Определите, какие из перечисленных точек принадлежат графику функции </w:t>
      </w:r>
    </w:p>
    <w:p w:rsidR="003C3211" w:rsidRPr="003C3211" w:rsidRDefault="003C3211" w:rsidP="003C3211">
      <w:pPr>
        <w:pStyle w:val="Default"/>
      </w:pPr>
      <w:r w:rsidRPr="003C3211">
        <w:t>у (</w:t>
      </w:r>
      <w:r w:rsidRPr="003C3211">
        <w:rPr>
          <w:i/>
          <w:lang w:val="en-US"/>
        </w:rPr>
        <w:t>x</w:t>
      </w:r>
      <w:proofErr w:type="gramStart"/>
      <w:r w:rsidRPr="003C3211">
        <w:t xml:space="preserve"> )</w:t>
      </w:r>
      <w:proofErr w:type="gramEnd"/>
      <w:r w:rsidRPr="003C3211">
        <w:t xml:space="preserve"> = 5</w:t>
      </w:r>
      <w:r w:rsidRPr="003C3211">
        <w:rPr>
          <w:i/>
          <w:lang w:val="en-US"/>
        </w:rPr>
        <w:t>x</w:t>
      </w:r>
      <w:r w:rsidRPr="003C3211">
        <w:t>-4</w:t>
      </w:r>
    </w:p>
    <w:p w:rsidR="003C3211" w:rsidRPr="003C3211" w:rsidRDefault="003C3211" w:rsidP="003C3211">
      <w:pPr>
        <w:pStyle w:val="Default"/>
      </w:pPr>
    </w:p>
    <w:p w:rsidR="003C3211" w:rsidRPr="003C3211" w:rsidRDefault="003C3211" w:rsidP="003C3211">
      <w:pPr>
        <w:pStyle w:val="Default"/>
      </w:pPr>
      <w:r w:rsidRPr="003C3211">
        <w:t xml:space="preserve">А (1; 1);      В (0; –1);        С (2; 4);     Д (3; 5). </w:t>
      </w:r>
    </w:p>
    <w:p w:rsidR="003C3211" w:rsidRPr="003C3211" w:rsidRDefault="003C3211" w:rsidP="003C3211">
      <w:pPr>
        <w:pStyle w:val="Default"/>
      </w:pPr>
    </w:p>
    <w:p w:rsidR="003C3211" w:rsidRPr="003C3211" w:rsidRDefault="003C3211" w:rsidP="003C3211">
      <w:pPr>
        <w:pStyle w:val="Default"/>
        <w:rPr>
          <w:rFonts w:eastAsiaTheme="minorEastAsia"/>
        </w:rPr>
      </w:pPr>
      <w:r w:rsidRPr="003C3211">
        <w:t xml:space="preserve">8. (1 балл) Решите уравнение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7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-2x-8</m:t>
                </m:r>
              </m:e>
            </m:d>
          </m:e>
        </m:func>
        <m:r>
          <w:rPr>
            <w:rFonts w:ascii="Cambria Math" w:hAnsi="Cambria Math"/>
          </w:rPr>
          <m:t>=1</m:t>
        </m:r>
      </m:oMath>
    </w:p>
    <w:p w:rsidR="003C3211" w:rsidRPr="003C3211" w:rsidRDefault="003C3211" w:rsidP="003C3211">
      <w:pPr>
        <w:pStyle w:val="Default"/>
      </w:pPr>
    </w:p>
    <w:p w:rsidR="003C3211" w:rsidRPr="003C3211" w:rsidRDefault="003C3211" w:rsidP="003C3211">
      <w:r w:rsidRPr="003C3211">
        <w:t>9. (1 балл) Укажите график нечетной функции.</w:t>
      </w: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4A0"/>
      </w:tblPr>
      <w:tblGrid>
        <w:gridCol w:w="397"/>
        <w:gridCol w:w="4367"/>
        <w:gridCol w:w="397"/>
        <w:gridCol w:w="4367"/>
      </w:tblGrid>
      <w:tr w:rsidR="003C3211" w:rsidRPr="003C3211" w:rsidTr="00230D65">
        <w:trPr>
          <w:cantSplit/>
        </w:trPr>
        <w:tc>
          <w:tcPr>
            <w:tcW w:w="397" w:type="dxa"/>
            <w:hideMark/>
          </w:tcPr>
          <w:p w:rsidR="003C3211" w:rsidRPr="003C3211" w:rsidRDefault="003C3211" w:rsidP="00230D65">
            <w:pPr>
              <w:spacing w:before="180"/>
              <w:ind w:left="-57" w:right="-57"/>
            </w:pPr>
            <w:r w:rsidRPr="003C3211">
              <w:t>1)</w:t>
            </w:r>
          </w:p>
        </w:tc>
        <w:tc>
          <w:tcPr>
            <w:tcW w:w="4367" w:type="dxa"/>
            <w:hideMark/>
          </w:tcPr>
          <w:p w:rsidR="003C3211" w:rsidRPr="003C3211" w:rsidRDefault="003C3211" w:rsidP="00230D65">
            <w:pPr>
              <w:spacing w:before="180"/>
              <w:ind w:left="-57" w:right="-57"/>
            </w:pPr>
            <w:r w:rsidRPr="003C3211">
              <w:object w:dxaOrig="2640" w:dyaOrig="2385">
                <v:shape id="_x0000_i1060" type="#_x0000_t75" style="width:105.65pt;height:96.3pt" o:ole="" fillcolor="window">
                  <v:imagedata r:id="rId113" o:title=""/>
                </v:shape>
                <o:OLEObject Type="Embed" ProgID="Word.Picture.8" ShapeID="_x0000_i1060" DrawAspect="Content" ObjectID="_1507722284" r:id="rId114"/>
              </w:object>
            </w:r>
          </w:p>
        </w:tc>
        <w:tc>
          <w:tcPr>
            <w:tcW w:w="397" w:type="dxa"/>
            <w:hideMark/>
          </w:tcPr>
          <w:p w:rsidR="003C3211" w:rsidRPr="003C3211" w:rsidRDefault="003C3211" w:rsidP="00230D65">
            <w:pPr>
              <w:spacing w:before="180"/>
              <w:ind w:left="-57" w:right="-57"/>
            </w:pPr>
            <w:r w:rsidRPr="003C3211">
              <w:t>2)</w:t>
            </w:r>
          </w:p>
        </w:tc>
        <w:tc>
          <w:tcPr>
            <w:tcW w:w="4367" w:type="dxa"/>
            <w:hideMark/>
          </w:tcPr>
          <w:p w:rsidR="003C3211" w:rsidRPr="003C3211" w:rsidRDefault="003C3211" w:rsidP="00230D65">
            <w:pPr>
              <w:spacing w:before="180"/>
              <w:ind w:left="-57" w:right="-57"/>
            </w:pPr>
            <w:r w:rsidRPr="003C3211">
              <w:object w:dxaOrig="3195" w:dyaOrig="2535">
                <v:shape id="_x0000_i1061" type="#_x0000_t75" style="width:124.35pt;height:98.2pt" o:ole="" fillcolor="window">
                  <v:imagedata r:id="rId115" o:title=""/>
                </v:shape>
                <o:OLEObject Type="Embed" ProgID="Word.Picture.8" ShapeID="_x0000_i1061" DrawAspect="Content" ObjectID="_1507722285" r:id="rId116"/>
              </w:object>
            </w:r>
          </w:p>
        </w:tc>
      </w:tr>
      <w:tr w:rsidR="003C3211" w:rsidRPr="003C3211" w:rsidTr="00230D65">
        <w:trPr>
          <w:cantSplit/>
        </w:trPr>
        <w:tc>
          <w:tcPr>
            <w:tcW w:w="397" w:type="dxa"/>
            <w:hideMark/>
          </w:tcPr>
          <w:p w:rsidR="003C3211" w:rsidRPr="003C3211" w:rsidRDefault="003C3211" w:rsidP="00230D65">
            <w:pPr>
              <w:spacing w:before="180"/>
              <w:ind w:left="-57" w:right="-57"/>
            </w:pPr>
            <w:r w:rsidRPr="003C3211">
              <w:t>3)</w:t>
            </w:r>
          </w:p>
        </w:tc>
        <w:tc>
          <w:tcPr>
            <w:tcW w:w="4367" w:type="dxa"/>
            <w:hideMark/>
          </w:tcPr>
          <w:p w:rsidR="003C3211" w:rsidRPr="003C3211" w:rsidRDefault="003C3211" w:rsidP="00230D65">
            <w:pPr>
              <w:spacing w:before="180"/>
              <w:ind w:left="-57" w:right="-57"/>
            </w:pPr>
            <w:r w:rsidRPr="003C3211">
              <w:object w:dxaOrig="2925" w:dyaOrig="2970">
                <v:shape id="_x0000_i1062" type="#_x0000_t75" style="width:110.35pt;height:112.2pt" o:ole="" fillcolor="window">
                  <v:imagedata r:id="rId117" o:title=""/>
                </v:shape>
                <o:OLEObject Type="Embed" ProgID="Word.Picture.8" ShapeID="_x0000_i1062" DrawAspect="Content" ObjectID="_1507722286" r:id="rId118"/>
              </w:object>
            </w:r>
          </w:p>
        </w:tc>
        <w:tc>
          <w:tcPr>
            <w:tcW w:w="397" w:type="dxa"/>
            <w:hideMark/>
          </w:tcPr>
          <w:p w:rsidR="003C3211" w:rsidRPr="003C3211" w:rsidRDefault="003C3211" w:rsidP="00230D65">
            <w:pPr>
              <w:spacing w:before="180"/>
              <w:ind w:left="-57" w:right="-57"/>
            </w:pPr>
            <w:r w:rsidRPr="003C3211">
              <w:t>4)</w:t>
            </w:r>
          </w:p>
        </w:tc>
        <w:tc>
          <w:tcPr>
            <w:tcW w:w="4367" w:type="dxa"/>
            <w:hideMark/>
          </w:tcPr>
          <w:p w:rsidR="003C3211" w:rsidRPr="003C3211" w:rsidRDefault="003C3211" w:rsidP="00230D65">
            <w:pPr>
              <w:spacing w:before="180"/>
              <w:ind w:left="-57" w:right="-57"/>
            </w:pPr>
            <w:r w:rsidRPr="003C3211">
              <w:object w:dxaOrig="3885" w:dyaOrig="2535">
                <v:shape id="_x0000_i1063" type="#_x0000_t75" style="width:144.95pt;height:94.45pt" o:ole="" fillcolor="window">
                  <v:imagedata r:id="rId119" o:title=""/>
                </v:shape>
                <o:OLEObject Type="Embed" ProgID="Word.Picture.8" ShapeID="_x0000_i1063" DrawAspect="Content" ObjectID="_1507722287" r:id="rId120"/>
              </w:object>
            </w:r>
          </w:p>
        </w:tc>
      </w:tr>
    </w:tbl>
    <w:p w:rsidR="003C3211" w:rsidRPr="003C3211" w:rsidRDefault="003C3211" w:rsidP="003C3211">
      <w:pPr>
        <w:pStyle w:val="Default"/>
        <w:rPr>
          <w:b/>
          <w:bCs/>
          <w:color w:val="auto"/>
          <w:lang w:val="en-US"/>
        </w:rPr>
      </w:pPr>
    </w:p>
    <w:p w:rsidR="003C3211" w:rsidRPr="003C3211" w:rsidRDefault="003C3211" w:rsidP="003C3211">
      <w:pPr>
        <w:pStyle w:val="Default"/>
        <w:rPr>
          <w:bCs/>
          <w:color w:val="auto"/>
        </w:rPr>
      </w:pPr>
      <w:r w:rsidRPr="003C3211">
        <w:rPr>
          <w:bCs/>
          <w:color w:val="auto"/>
        </w:rPr>
        <w:lastRenderedPageBreak/>
        <w:t xml:space="preserve">Используя график функции у = f() (см. рис. ниже), определите: </w:t>
      </w:r>
    </w:p>
    <w:p w:rsidR="003C3211" w:rsidRPr="003C3211" w:rsidRDefault="003C3211" w:rsidP="003C3211">
      <w:pPr>
        <w:pStyle w:val="Default"/>
        <w:rPr>
          <w:color w:val="auto"/>
          <w:lang w:val="en-US"/>
        </w:rPr>
      </w:pPr>
      <w:r w:rsidRPr="003C3211">
        <w:rPr>
          <w:noProof/>
          <w:color w:val="auto"/>
        </w:rPr>
        <w:drawing>
          <wp:inline distT="0" distB="0" distL="0" distR="0">
            <wp:extent cx="2743200" cy="2190577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11" w:rsidRPr="003C3211" w:rsidRDefault="003C3211" w:rsidP="003C3211">
      <w:pPr>
        <w:pStyle w:val="Default"/>
        <w:rPr>
          <w:color w:val="auto"/>
        </w:rPr>
      </w:pPr>
      <w:r w:rsidRPr="003C3211">
        <w:rPr>
          <w:color w:val="auto"/>
        </w:rPr>
        <w:t xml:space="preserve">10. (1 балл) наименьшее и наибольшее значения функции; </w:t>
      </w:r>
    </w:p>
    <w:p w:rsidR="003C3211" w:rsidRPr="003C3211" w:rsidRDefault="003C3211" w:rsidP="003C3211">
      <w:pPr>
        <w:pStyle w:val="Default"/>
        <w:rPr>
          <w:color w:val="auto"/>
        </w:rPr>
      </w:pPr>
      <w:r w:rsidRPr="003C3211">
        <w:rPr>
          <w:color w:val="auto"/>
        </w:rPr>
        <w:t xml:space="preserve">11. (1 балл) промежутки возрастания и убывания функции; </w:t>
      </w:r>
    </w:p>
    <w:p w:rsidR="003C3211" w:rsidRPr="003C3211" w:rsidRDefault="003C3211" w:rsidP="003C3211">
      <w:pPr>
        <w:pStyle w:val="Default"/>
        <w:rPr>
          <w:color w:val="auto"/>
        </w:rPr>
      </w:pPr>
      <w:r w:rsidRPr="003C3211">
        <w:rPr>
          <w:color w:val="auto"/>
        </w:rPr>
        <w:t xml:space="preserve">12. (1 балл) при каких значениях  </w:t>
      </w:r>
      <w:r w:rsidRPr="003C3211">
        <w:rPr>
          <w:i/>
          <w:color w:val="auto"/>
          <w:lang w:val="en-US"/>
        </w:rPr>
        <w:t>x</w:t>
      </w:r>
      <w:r w:rsidRPr="003C3211">
        <w:rPr>
          <w:color w:val="auto"/>
        </w:rPr>
        <w:t xml:space="preserve">   f(</w:t>
      </w:r>
      <w:r w:rsidRPr="003C3211">
        <w:rPr>
          <w:i/>
          <w:color w:val="auto"/>
          <w:lang w:val="en-US"/>
        </w:rPr>
        <w:t>x</w:t>
      </w:r>
      <w:r w:rsidRPr="003C3211">
        <w:rPr>
          <w:color w:val="auto"/>
        </w:rPr>
        <w:t xml:space="preserve">) ≥ 0. </w:t>
      </w:r>
    </w:p>
    <w:p w:rsidR="003C3211" w:rsidRPr="003C3211" w:rsidRDefault="003C3211" w:rsidP="003C3211">
      <w:pPr>
        <w:pStyle w:val="Default"/>
        <w:rPr>
          <w:color w:val="auto"/>
        </w:rPr>
      </w:pPr>
    </w:p>
    <w:p w:rsidR="003C3211" w:rsidRPr="003C3211" w:rsidRDefault="003C3211" w:rsidP="003C3211">
      <w:r w:rsidRPr="003C3211">
        <w:t>13. (1 балл</w:t>
      </w:r>
      <w:proofErr w:type="gramStart"/>
      <w:r w:rsidRPr="003C3211">
        <w:t xml:space="preserve"> Р</w:t>
      </w:r>
      <w:proofErr w:type="gramEnd"/>
      <w:r w:rsidRPr="003C3211">
        <w:t xml:space="preserve">ешите уравнение  </w:t>
      </w:r>
      <w:r w:rsidRPr="003C3211">
        <w:rPr>
          <w:position w:val="-24"/>
        </w:rPr>
        <w:object w:dxaOrig="3720" w:dyaOrig="495">
          <v:shape id="_x0000_i1064" type="#_x0000_t75" style="width:186.1pt;height:24.3pt" o:ole="">
            <v:imagedata r:id="rId122" o:title=""/>
          </v:shape>
          <o:OLEObject Type="Embed" ProgID="Equation.DSMT4" ShapeID="_x0000_i1064" DrawAspect="Content" ObjectID="_1507722288" r:id="rId123"/>
        </w:object>
      </w:r>
      <w:r w:rsidRPr="003C3211">
        <w:t>.</w:t>
      </w:r>
    </w:p>
    <w:p w:rsidR="003C3211" w:rsidRPr="003C3211" w:rsidRDefault="003C3211" w:rsidP="003C3211">
      <w:pPr>
        <w:ind w:left="709" w:right="-57" w:hanging="766"/>
      </w:pPr>
      <w:r w:rsidRPr="003C3211">
        <w:t xml:space="preserve">14. (1 балл) При движении тела по прямой расстояние </w:t>
      </w:r>
      <w:r w:rsidRPr="003C3211">
        <w:rPr>
          <w:lang w:val="en-US"/>
        </w:rPr>
        <w:t>S</w:t>
      </w:r>
      <w:proofErr w:type="gramStart"/>
      <w:r w:rsidRPr="003C3211">
        <w:t xml:space="preserve">( </w:t>
      </w:r>
      <w:proofErr w:type="gramEnd"/>
      <w:r w:rsidRPr="003C3211">
        <w:t xml:space="preserve">в метрах) от начальной точки движения изменяется по закону  </w:t>
      </w:r>
      <w:r w:rsidRPr="003C3211">
        <w:rPr>
          <w:lang w:val="en-US"/>
        </w:rPr>
        <w:t>S</w:t>
      </w:r>
      <w:r w:rsidRPr="003C3211">
        <w:t>(</w:t>
      </w:r>
      <w:r w:rsidRPr="003C3211">
        <w:rPr>
          <w:lang w:val="en-US"/>
        </w:rPr>
        <w:t>t</w:t>
      </w:r>
      <w:r w:rsidRPr="003C3211">
        <w:t xml:space="preserve">) = </w:t>
      </w:r>
      <w:r w:rsidRPr="003C3211">
        <w:rPr>
          <w:position w:val="-28"/>
          <w:lang w:val="en-US"/>
        </w:rPr>
        <w:object w:dxaOrig="1515" w:dyaOrig="780">
          <v:shape id="_x0000_i1065" type="#_x0000_t75" style="width:75.75pt;height:39.25pt" o:ole="" fillcolor="window">
            <v:imagedata r:id="rId124" o:title=""/>
          </v:shape>
          <o:OLEObject Type="Embed" ProgID="Equation.3" ShapeID="_x0000_i1065" DrawAspect="Content" ObjectID="_1507722289" r:id="rId125"/>
        </w:object>
      </w:r>
      <w:r w:rsidRPr="003C3211">
        <w:t xml:space="preserve"> (</w:t>
      </w:r>
      <w:r w:rsidRPr="003C3211">
        <w:rPr>
          <w:lang w:val="en-US"/>
        </w:rPr>
        <w:t>t</w:t>
      </w:r>
      <w:r w:rsidRPr="003C3211">
        <w:t xml:space="preserve"> – время движения в секундах). Найдите скорость (</w:t>
      </w:r>
      <w:proofErr w:type="gramStart"/>
      <w:r w:rsidRPr="003C3211">
        <w:t>м</w:t>
      </w:r>
      <w:proofErr w:type="gramEnd"/>
      <w:r w:rsidRPr="003C3211">
        <w:t xml:space="preserve">/с) тела через 4 секунды после начала  движения. </w:t>
      </w:r>
    </w:p>
    <w:p w:rsidR="003C3211" w:rsidRPr="003C3211" w:rsidRDefault="003C3211" w:rsidP="003C3211">
      <w:pPr>
        <w:pStyle w:val="Default"/>
        <w:rPr>
          <w:color w:val="auto"/>
        </w:rPr>
      </w:pPr>
    </w:p>
    <w:p w:rsidR="003C3211" w:rsidRPr="003C3211" w:rsidRDefault="003C3211" w:rsidP="003C3211">
      <w:r w:rsidRPr="003C3211">
        <w:t xml:space="preserve">15. (1 балл) Найдите область определения функции </w:t>
      </w:r>
      <w:r w:rsidRPr="003C3211">
        <w:rPr>
          <w:position w:val="-24"/>
        </w:rPr>
        <w:object w:dxaOrig="2760" w:dyaOrig="600">
          <v:shape id="_x0000_i1066" type="#_x0000_t75" style="width:138.4pt;height:29.9pt" o:ole="">
            <v:imagedata r:id="rId126" o:title=""/>
          </v:shape>
          <o:OLEObject Type="Embed" ProgID="Equation.DSMT4" ShapeID="_x0000_i1066" DrawAspect="Content" ObjectID="_1507722290" r:id="rId127"/>
        </w:object>
      </w:r>
      <w:r w:rsidRPr="003C3211">
        <w:t>.</w:t>
      </w:r>
    </w:p>
    <w:p w:rsidR="003C3211" w:rsidRPr="003C3211" w:rsidRDefault="003C3211" w:rsidP="003C3211">
      <w:pPr>
        <w:pStyle w:val="Default"/>
        <w:rPr>
          <w:color w:val="auto"/>
        </w:rPr>
      </w:pPr>
    </w:p>
    <w:p w:rsidR="003C3211" w:rsidRPr="003C3211" w:rsidRDefault="003C3211" w:rsidP="003C3211">
      <w:r w:rsidRPr="003C3211">
        <w:t xml:space="preserve">16. (1 балл) Решите уравнение  </w:t>
      </w:r>
      <w:r w:rsidRPr="003C3211">
        <w:rPr>
          <w:position w:val="-6"/>
        </w:rPr>
        <w:object w:dxaOrig="1965" w:dyaOrig="375">
          <v:shape id="_x0000_i1067" type="#_x0000_t75" style="width:98.2pt;height:18.7pt" o:ole="">
            <v:imagedata r:id="rId128" o:title=""/>
          </v:shape>
          <o:OLEObject Type="Embed" ProgID="Equation.DSMT4" ShapeID="_x0000_i1067" DrawAspect="Content" ObjectID="_1507722291" r:id="rId129"/>
        </w:object>
      </w:r>
    </w:p>
    <w:p w:rsidR="003C3211" w:rsidRPr="003C3211" w:rsidRDefault="003C3211" w:rsidP="003C3211">
      <w:pPr>
        <w:pStyle w:val="Default"/>
        <w:rPr>
          <w:color w:val="auto"/>
        </w:rPr>
      </w:pPr>
    </w:p>
    <w:p w:rsidR="003C3211" w:rsidRPr="003C3211" w:rsidRDefault="003C3211" w:rsidP="003C3211">
      <w:pPr>
        <w:pStyle w:val="Default"/>
        <w:rPr>
          <w:color w:val="auto"/>
        </w:rPr>
      </w:pPr>
      <w:r w:rsidRPr="003C3211">
        <w:rPr>
          <w:color w:val="auto"/>
        </w:rPr>
        <w:t xml:space="preserve">17. (1 балл) Решите уравнение </w:t>
      </w:r>
      <w:r w:rsidRPr="003C3211">
        <w:rPr>
          <w:lang w:val="en-US"/>
        </w:rPr>
        <w:t>sin</w:t>
      </w:r>
      <w:r w:rsidRPr="003C3211">
        <w:t>2</w:t>
      </w:r>
      <w:r w:rsidRPr="003C3211">
        <w:rPr>
          <w:lang w:val="en-US"/>
        </w:rPr>
        <w:t>x</w:t>
      </w:r>
      <w:r w:rsidRPr="003C3211">
        <w:t xml:space="preserve"> – 4</w:t>
      </w:r>
      <w:proofErr w:type="spellStart"/>
      <w:r w:rsidRPr="003C3211">
        <w:rPr>
          <w:lang w:val="en-US"/>
        </w:rPr>
        <w:t>cosx</w:t>
      </w:r>
      <w:proofErr w:type="spellEnd"/>
      <w:r w:rsidRPr="003C3211">
        <w:t xml:space="preserve"> = 0 ,</w:t>
      </w:r>
    </w:p>
    <w:p w:rsidR="003C3211" w:rsidRPr="003C3211" w:rsidRDefault="003C3211" w:rsidP="003C3211">
      <w:pPr>
        <w:pStyle w:val="Default"/>
        <w:rPr>
          <w:color w:val="auto"/>
        </w:rPr>
      </w:pPr>
    </w:p>
    <w:p w:rsidR="003C3211" w:rsidRPr="003C3211" w:rsidRDefault="003C3211" w:rsidP="003C3211">
      <w:pPr>
        <w:pStyle w:val="Default"/>
        <w:rPr>
          <w:color w:val="auto"/>
        </w:rPr>
      </w:pPr>
      <w:r w:rsidRPr="003C3211">
        <w:rPr>
          <w:color w:val="auto"/>
        </w:rPr>
        <w:t xml:space="preserve">18. (1 балл) Решите неравенство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auto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  <w:color w:val="auto"/>
              </w:rPr>
              <m:t>-3x+2</m:t>
            </m:r>
          </m:num>
          <m:den>
            <m:r>
              <w:rPr>
                <w:rFonts w:ascii="Cambria Math" w:hAnsi="Cambria Math"/>
                <w:color w:val="auto"/>
              </w:rPr>
              <m:t>6+3x</m:t>
            </m:r>
          </m:den>
        </m:f>
        <m:r>
          <w:rPr>
            <w:rFonts w:ascii="Cambria Math" w:hAnsi="Cambria Math"/>
            <w:color w:val="auto"/>
          </w:rPr>
          <m:t>&gt;0</m:t>
        </m:r>
      </m:oMath>
    </w:p>
    <w:p w:rsidR="003C3211" w:rsidRPr="003C3211" w:rsidRDefault="003C3211" w:rsidP="003C3211">
      <w:pPr>
        <w:pStyle w:val="Default"/>
        <w:rPr>
          <w:color w:val="auto"/>
        </w:rPr>
      </w:pPr>
    </w:p>
    <w:p w:rsidR="003C3211" w:rsidRPr="003C3211" w:rsidRDefault="003C3211" w:rsidP="003C3211">
      <w:pPr>
        <w:pStyle w:val="Default"/>
        <w:rPr>
          <w:color w:val="auto"/>
        </w:rPr>
      </w:pPr>
      <w:r w:rsidRPr="003C3211">
        <w:rPr>
          <w:color w:val="auto"/>
        </w:rPr>
        <w:t xml:space="preserve">19. (1 балл) Прямоугольный треугольник с катетами 3 см и 4 см в первый раз вращается вокруг большего катета, а во второй – вокруг меньшего. Сравните площади боковых поверхностей получающихся при этом конусов. </w:t>
      </w:r>
    </w:p>
    <w:p w:rsidR="003C3211" w:rsidRPr="003C3211" w:rsidRDefault="003C3211" w:rsidP="003C3211">
      <w:pPr>
        <w:pStyle w:val="Default"/>
        <w:rPr>
          <w:b/>
          <w:bCs/>
          <w:i/>
          <w:iCs/>
          <w:color w:val="auto"/>
        </w:rPr>
      </w:pPr>
    </w:p>
    <w:p w:rsidR="003C3211" w:rsidRDefault="003C3211" w:rsidP="003C3211">
      <w:pPr>
        <w:pStyle w:val="Default"/>
        <w:rPr>
          <w:b/>
          <w:bCs/>
          <w:i/>
          <w:iCs/>
          <w:color w:val="auto"/>
        </w:rPr>
      </w:pPr>
    </w:p>
    <w:p w:rsidR="003C3211" w:rsidRPr="003C3211" w:rsidRDefault="003C3211" w:rsidP="003C3211">
      <w:pPr>
        <w:pStyle w:val="Default"/>
        <w:rPr>
          <w:color w:val="auto"/>
        </w:rPr>
      </w:pPr>
      <w:r w:rsidRPr="003C3211">
        <w:rPr>
          <w:b/>
          <w:bCs/>
          <w:i/>
          <w:iCs/>
          <w:color w:val="auto"/>
        </w:rPr>
        <w:t xml:space="preserve">Дополнительная часть </w:t>
      </w:r>
    </w:p>
    <w:p w:rsidR="003C3211" w:rsidRPr="003C3211" w:rsidRDefault="003C3211" w:rsidP="003C3211">
      <w:pPr>
        <w:pStyle w:val="Default"/>
        <w:spacing w:after="190"/>
        <w:rPr>
          <w:color w:val="auto"/>
        </w:rPr>
      </w:pPr>
    </w:p>
    <w:p w:rsidR="003C3211" w:rsidRPr="003C3211" w:rsidRDefault="003C3211" w:rsidP="003C3211">
      <w:pPr>
        <w:pStyle w:val="Default"/>
        <w:spacing w:after="190"/>
        <w:rPr>
          <w:color w:val="auto"/>
        </w:rPr>
      </w:pPr>
      <w:r w:rsidRPr="003C3211">
        <w:rPr>
          <w:color w:val="auto"/>
        </w:rPr>
        <w:t xml:space="preserve">20. (3 балла) Найдите промежутки убывания функции </w:t>
      </w:r>
      <m:oMath>
        <m:r>
          <w:rPr>
            <w:rFonts w:ascii="Cambria Math" w:hAnsi="Cambria Math"/>
            <w:color w:val="auto"/>
          </w:rPr>
          <m:t>f</m:t>
        </m:r>
        <m:d>
          <m:dPr>
            <m:ctrlPr>
              <w:rPr>
                <w:rFonts w:ascii="Cambria Math" w:hAnsi="Cambria Math"/>
                <w:i/>
                <w:color w:val="auto"/>
              </w:rPr>
            </m:ctrlPr>
          </m:dPr>
          <m:e>
            <m:r>
              <w:rPr>
                <w:rFonts w:ascii="Cambria Math" w:hAnsi="Cambria Math"/>
                <w:color w:val="auto"/>
              </w:rPr>
              <m:t>x</m:t>
            </m:r>
          </m:e>
        </m:d>
        <m:r>
          <w:rPr>
            <w:rFonts w:ascii="Cambria Math" w:hAnsi="Cambria Math"/>
            <w:color w:val="auto"/>
          </w:rPr>
          <m:t>=2</m:t>
        </m:r>
        <m:sSup>
          <m:sSupPr>
            <m:ctrlPr>
              <w:rPr>
                <w:rFonts w:ascii="Cambria Math" w:hAnsi="Cambria Math"/>
                <w:i/>
                <w:color w:val="auto"/>
              </w:rPr>
            </m:ctrlPr>
          </m:sSupPr>
          <m:e>
            <m:r>
              <w:rPr>
                <w:rFonts w:ascii="Cambria Math" w:hAnsi="Cambria Math"/>
                <w:color w:val="auto"/>
              </w:rPr>
              <m:t>x</m:t>
            </m:r>
          </m:e>
          <m:sup>
            <m:r>
              <w:rPr>
                <w:rFonts w:ascii="Cambria Math" w:hAnsi="Cambria Math"/>
                <w:color w:val="auto"/>
              </w:rPr>
              <m:t>3</m:t>
            </m:r>
          </m:sup>
        </m:sSup>
        <m:r>
          <w:rPr>
            <w:rFonts w:ascii="Cambria Math" w:hAnsi="Cambria Math"/>
            <w:color w:val="auto"/>
          </w:rPr>
          <m:t>-3</m:t>
        </m:r>
        <m:sSup>
          <m:sSupPr>
            <m:ctrlPr>
              <w:rPr>
                <w:rFonts w:ascii="Cambria Math" w:hAnsi="Cambria Math"/>
                <w:i/>
                <w:color w:val="auto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  <w:color w:val="auto"/>
          </w:rPr>
          <m:t>-36x</m:t>
        </m:r>
      </m:oMath>
    </w:p>
    <w:p w:rsidR="003C3211" w:rsidRPr="003C3211" w:rsidRDefault="003C3211" w:rsidP="003C3211">
      <w:pPr>
        <w:pStyle w:val="Default"/>
        <w:rPr>
          <w:color w:val="auto"/>
        </w:rPr>
      </w:pPr>
      <w:r w:rsidRPr="003C3211">
        <w:rPr>
          <w:color w:val="auto"/>
        </w:rPr>
        <w:t xml:space="preserve">21. (3 балла) Основанием прямой призмы является ромб со стороной 12 см и углом 60°. </w:t>
      </w:r>
      <w:proofErr w:type="gramStart"/>
      <w:r w:rsidRPr="003C3211">
        <w:rPr>
          <w:color w:val="auto"/>
        </w:rPr>
        <w:t>Меньшее</w:t>
      </w:r>
      <w:proofErr w:type="gramEnd"/>
      <w:r w:rsidRPr="003C3211">
        <w:rPr>
          <w:color w:val="auto"/>
        </w:rPr>
        <w:t xml:space="preserve"> из диагональных сечений призмы является квадратом. Найдите объем призмы.</w:t>
      </w:r>
    </w:p>
    <w:p w:rsidR="003C3211" w:rsidRPr="003C3211" w:rsidRDefault="003C3211" w:rsidP="003C3211">
      <w:pPr>
        <w:pStyle w:val="Default"/>
        <w:rPr>
          <w:color w:val="auto"/>
        </w:rPr>
      </w:pPr>
    </w:p>
    <w:p w:rsidR="003C3211" w:rsidRPr="003C3211" w:rsidRDefault="003C3211" w:rsidP="003C3211">
      <w:pPr>
        <w:pStyle w:val="Default"/>
        <w:rPr>
          <w:color w:val="auto"/>
        </w:rPr>
      </w:pPr>
      <w:r w:rsidRPr="003C3211">
        <w:rPr>
          <w:color w:val="auto"/>
        </w:rPr>
        <w:t xml:space="preserve">22. (3 балла) Решите систему уравнений: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auto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auto"/>
                  </w:rPr>
                </m:ctrlPr>
              </m:eqArrPr>
              <m:e>
                <m:r>
                  <w:rPr>
                    <w:rFonts w:ascii="Cambria Math" w:hAnsi="Cambria Math"/>
                    <w:color w:val="auto"/>
                  </w:rPr>
                  <m:t>x+y=8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</w:rPr>
                      <m:t>y</m:t>
                    </m:r>
                  </m:den>
                </m:f>
                <m:r>
                  <w:rPr>
                    <w:rFonts w:ascii="Cambria Math" w:hAnsi="Cambria Math"/>
                    <w:color w:val="auto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color w:val="auto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</w:rPr>
                      <m:t>50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</w:rPr>
                      <m:t>7</m:t>
                    </m:r>
                  </m:den>
                </m:f>
              </m:e>
            </m:eqArr>
          </m:e>
        </m:d>
      </m:oMath>
    </w:p>
    <w:p w:rsidR="003C3211" w:rsidRPr="003C3211" w:rsidRDefault="003C3211" w:rsidP="003C3211">
      <w:pPr>
        <w:pStyle w:val="Default"/>
        <w:rPr>
          <w:color w:val="auto"/>
        </w:rPr>
      </w:pPr>
    </w:p>
    <w:p w:rsidR="003C3211" w:rsidRPr="003C3211" w:rsidRDefault="003C3211" w:rsidP="003C3211">
      <w:pPr>
        <w:pStyle w:val="Default"/>
      </w:pPr>
      <w:r w:rsidRPr="003C3211">
        <w:rPr>
          <w:color w:val="auto"/>
        </w:rPr>
        <w:t xml:space="preserve">23. (3 балла) Решите уравнение: </w:t>
      </w:r>
      <w:r w:rsidRPr="003C3211">
        <w:rPr>
          <w:noProof/>
        </w:rPr>
        <w:drawing>
          <wp:inline distT="0" distB="0" distL="0" distR="0">
            <wp:extent cx="1571625" cy="190500"/>
            <wp:effectExtent l="0" t="0" r="9525" b="0"/>
            <wp:docPr id="44" name="Рисунок 44" descr="http://reshuege.ru/formula/31/31e36f6e3ec057b6d33e0088fea32b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shuege.ru/formula/31/31e36f6e3ec057b6d33e0088fea32bfb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23B" w:rsidRPr="0048623B" w:rsidRDefault="0048623B" w:rsidP="0048623B">
      <w:pPr>
        <w:rPr>
          <w:b/>
        </w:rPr>
      </w:pPr>
    </w:p>
    <w:p w:rsidR="000D6059" w:rsidRPr="00EF4A05" w:rsidRDefault="000D6059" w:rsidP="00F9550B">
      <w:pPr>
        <w:pStyle w:val="5"/>
        <w:numPr>
          <w:ilvl w:val="0"/>
          <w:numId w:val="20"/>
        </w:numPr>
        <w:rPr>
          <w:sz w:val="24"/>
        </w:rPr>
      </w:pPr>
      <w:r w:rsidRPr="00EF4A05">
        <w:rPr>
          <w:sz w:val="24"/>
        </w:rPr>
        <w:t>ИНФОРМАЦИОННОЕ ОБЕСПЕЧЕНИЕ ДИСЦИПЛИНЫ/МДК</w:t>
      </w:r>
    </w:p>
    <w:p w:rsidR="000D6059" w:rsidRPr="004E7082" w:rsidRDefault="000D6059" w:rsidP="000D6059">
      <w:pPr>
        <w:rPr>
          <w:b/>
        </w:rPr>
      </w:pPr>
    </w:p>
    <w:p w:rsidR="000D6059" w:rsidRPr="004E7082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4E7082">
        <w:rPr>
          <w:b/>
          <w:bCs/>
        </w:rPr>
        <w:t xml:space="preserve">Основные источники:  </w:t>
      </w:r>
    </w:p>
    <w:p w:rsidR="000D6059" w:rsidRPr="004E7082" w:rsidRDefault="000D6059" w:rsidP="000D6059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proofErr w:type="spellStart"/>
      <w:r w:rsidRPr="004E7082">
        <w:rPr>
          <w:bCs/>
        </w:rPr>
        <w:t>Атанасян</w:t>
      </w:r>
      <w:proofErr w:type="spellEnd"/>
      <w:r w:rsidRPr="004E7082">
        <w:rPr>
          <w:bCs/>
        </w:rPr>
        <w:t xml:space="preserve"> Л.С. и др. Геометрия. Учебник для общеобразовательных учреждений 2001- 206с.</w:t>
      </w:r>
    </w:p>
    <w:p w:rsidR="000D6059" w:rsidRPr="004E7082" w:rsidRDefault="000D6059" w:rsidP="000D6059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proofErr w:type="spellStart"/>
      <w:r w:rsidRPr="004E7082">
        <w:rPr>
          <w:bCs/>
        </w:rPr>
        <w:t>Балаян</w:t>
      </w:r>
      <w:proofErr w:type="spellEnd"/>
      <w:r w:rsidRPr="004E7082">
        <w:rPr>
          <w:bCs/>
        </w:rPr>
        <w:t xml:space="preserve"> Э.Н. Математика: тесты, задания, лучшие методики/ изд.2-е – Ростов-на-Дону: Феникс, 2008 -283 с.</w:t>
      </w:r>
    </w:p>
    <w:p w:rsidR="000D6059" w:rsidRPr="004E7082" w:rsidRDefault="000D6059" w:rsidP="000D6059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E7082">
        <w:rPr>
          <w:bCs/>
        </w:rPr>
        <w:t>Башмако</w:t>
      </w:r>
      <w:r w:rsidR="008B47D8">
        <w:rPr>
          <w:bCs/>
        </w:rPr>
        <w:t>в А.А. Математика,  РИЦ – М.: Академия</w:t>
      </w:r>
      <w:r w:rsidRPr="004E7082">
        <w:rPr>
          <w:bCs/>
        </w:rPr>
        <w:t xml:space="preserve">, 2010 – 256 с. </w:t>
      </w:r>
    </w:p>
    <w:p w:rsidR="000D6059" w:rsidRPr="004E7082" w:rsidRDefault="000D6059" w:rsidP="000D6059">
      <w:pPr>
        <w:numPr>
          <w:ilvl w:val="0"/>
          <w:numId w:val="11"/>
        </w:numPr>
      </w:pPr>
      <w:r w:rsidRPr="004E7082">
        <w:t>Башмаков М.И. Алгебра и начала анализа. Учебник для старших    классов.- М.: Просвещение, 2006</w:t>
      </w:r>
    </w:p>
    <w:p w:rsidR="000D6059" w:rsidRPr="004E7082" w:rsidRDefault="000D6059" w:rsidP="000D6059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E7082">
        <w:rPr>
          <w:bCs/>
        </w:rPr>
        <w:t xml:space="preserve">Григорьев С. Г., </w:t>
      </w:r>
      <w:proofErr w:type="spellStart"/>
      <w:r w:rsidRPr="004E7082">
        <w:rPr>
          <w:bCs/>
        </w:rPr>
        <w:t>Задулина</w:t>
      </w:r>
      <w:proofErr w:type="spellEnd"/>
      <w:r w:rsidR="008B47D8">
        <w:rPr>
          <w:bCs/>
        </w:rPr>
        <w:t xml:space="preserve"> С.В.  Математика,  РИЦ – М.: Академия</w:t>
      </w:r>
      <w:r w:rsidRPr="004E7082">
        <w:rPr>
          <w:bCs/>
        </w:rPr>
        <w:t xml:space="preserve">, 2010 – 273 с. </w:t>
      </w:r>
    </w:p>
    <w:p w:rsidR="000D6059" w:rsidRPr="004E7082" w:rsidRDefault="000D6059" w:rsidP="000D6059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E7082">
        <w:rPr>
          <w:bCs/>
        </w:rPr>
        <w:t xml:space="preserve">Под редакцией Мордкович А.Г Алгебра и начала анализа 10-11 </w:t>
      </w:r>
      <w:proofErr w:type="spellStart"/>
      <w:r w:rsidRPr="004E7082">
        <w:rPr>
          <w:bCs/>
        </w:rPr>
        <w:t>кл</w:t>
      </w:r>
      <w:proofErr w:type="spellEnd"/>
      <w:r w:rsidRPr="004E7082">
        <w:rPr>
          <w:bCs/>
        </w:rPr>
        <w:t xml:space="preserve">.  учебник для общеобразовательных учреждений.  </w:t>
      </w:r>
      <w:proofErr w:type="gramStart"/>
      <w:r w:rsidRPr="004E7082">
        <w:rPr>
          <w:bCs/>
        </w:rPr>
        <w:t>–М</w:t>
      </w:r>
      <w:proofErr w:type="gramEnd"/>
      <w:r w:rsidRPr="004E7082">
        <w:rPr>
          <w:bCs/>
        </w:rPr>
        <w:t>.: МНЕМОЗИНА</w:t>
      </w:r>
      <w:r w:rsidR="008B47D8">
        <w:rPr>
          <w:bCs/>
        </w:rPr>
        <w:t>,</w:t>
      </w:r>
      <w:r w:rsidRPr="004E7082">
        <w:rPr>
          <w:bCs/>
        </w:rPr>
        <w:t xml:space="preserve"> 2004 -  375 с.</w:t>
      </w:r>
    </w:p>
    <w:p w:rsidR="000D6059" w:rsidRPr="004E7082" w:rsidRDefault="000D6059" w:rsidP="000D6059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E7082">
        <w:rPr>
          <w:bCs/>
        </w:rPr>
        <w:t xml:space="preserve">Под редакцией Мордкович А.Г Алгебра и начала анализа 10-11 </w:t>
      </w:r>
      <w:proofErr w:type="spellStart"/>
      <w:r w:rsidRPr="004E7082">
        <w:rPr>
          <w:bCs/>
        </w:rPr>
        <w:t>кл</w:t>
      </w:r>
      <w:proofErr w:type="spellEnd"/>
      <w:r w:rsidRPr="004E7082">
        <w:rPr>
          <w:bCs/>
        </w:rPr>
        <w:t xml:space="preserve">.  задачник для общеобразовательных учреждений.  </w:t>
      </w:r>
      <w:proofErr w:type="gramStart"/>
      <w:r w:rsidRPr="004E7082">
        <w:rPr>
          <w:bCs/>
        </w:rPr>
        <w:t>–М</w:t>
      </w:r>
      <w:proofErr w:type="gramEnd"/>
      <w:r w:rsidRPr="004E7082">
        <w:rPr>
          <w:bCs/>
        </w:rPr>
        <w:t>.: МНЕМОЗИНА</w:t>
      </w:r>
      <w:r w:rsidR="008B47D8">
        <w:rPr>
          <w:bCs/>
        </w:rPr>
        <w:t>,</w:t>
      </w:r>
      <w:r w:rsidRPr="004E7082">
        <w:rPr>
          <w:bCs/>
        </w:rPr>
        <w:t xml:space="preserve"> 2004 -  315 с.</w:t>
      </w:r>
    </w:p>
    <w:p w:rsidR="000D6059" w:rsidRPr="004E7082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"/>
        <w:jc w:val="both"/>
        <w:rPr>
          <w:bCs/>
        </w:rPr>
      </w:pPr>
      <w:r w:rsidRPr="004E7082">
        <w:rPr>
          <w:bCs/>
        </w:rPr>
        <w:t xml:space="preserve">8.  </w:t>
      </w:r>
      <w:proofErr w:type="spellStart"/>
      <w:r w:rsidRPr="004E7082">
        <w:rPr>
          <w:bCs/>
        </w:rPr>
        <w:t>Острейковский</w:t>
      </w:r>
      <w:r w:rsidR="008B47D8">
        <w:rPr>
          <w:bCs/>
        </w:rPr>
        <w:t>В.А</w:t>
      </w:r>
      <w:proofErr w:type="spellEnd"/>
      <w:r w:rsidR="008B47D8">
        <w:rPr>
          <w:bCs/>
        </w:rPr>
        <w:t>. ,  Математика. РИЦ – М.: Академия</w:t>
      </w:r>
      <w:r w:rsidRPr="004E7082">
        <w:rPr>
          <w:bCs/>
        </w:rPr>
        <w:t xml:space="preserve">, 2010 – 256 с. </w:t>
      </w:r>
    </w:p>
    <w:p w:rsidR="000D6059" w:rsidRPr="004E7082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"/>
        <w:jc w:val="both"/>
        <w:rPr>
          <w:bCs/>
        </w:rPr>
      </w:pPr>
      <w:r w:rsidRPr="004E7082">
        <w:rPr>
          <w:bCs/>
        </w:rPr>
        <w:t xml:space="preserve">9.  Под редакцией Яковлев Г.Н.  Математика в 2х книгах ИД «ОНИКС»  </w:t>
      </w:r>
    </w:p>
    <w:p w:rsidR="000D6059" w:rsidRPr="004E7082" w:rsidRDefault="000D6059" w:rsidP="000D6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"/>
        <w:jc w:val="both"/>
        <w:rPr>
          <w:bCs/>
        </w:rPr>
      </w:pPr>
      <w:r w:rsidRPr="004E7082">
        <w:rPr>
          <w:bCs/>
        </w:rPr>
        <w:t>10. Погорелов А.В. Геометрия. Учебник для общеобразо</w:t>
      </w:r>
      <w:r w:rsidR="008B47D8">
        <w:rPr>
          <w:bCs/>
        </w:rPr>
        <w:t>вательных     учреждений – М.: Просвещение,</w:t>
      </w:r>
      <w:r w:rsidRPr="004E7082">
        <w:rPr>
          <w:bCs/>
        </w:rPr>
        <w:t xml:space="preserve"> 2009- 175с</w:t>
      </w:r>
      <w:proofErr w:type="gramStart"/>
      <w:r w:rsidRPr="004E7082">
        <w:rPr>
          <w:bCs/>
        </w:rPr>
        <w:t xml:space="preserve"> .</w:t>
      </w:r>
      <w:proofErr w:type="gramEnd"/>
    </w:p>
    <w:p w:rsidR="000D6059" w:rsidRPr="004E7082" w:rsidRDefault="000D6059" w:rsidP="000D6059">
      <w:pPr>
        <w:jc w:val="both"/>
        <w:rPr>
          <w:b/>
          <w:bCs/>
        </w:rPr>
      </w:pPr>
      <w:r w:rsidRPr="004E7082">
        <w:rPr>
          <w:b/>
          <w:bCs/>
        </w:rPr>
        <w:t xml:space="preserve">Дополнительные источники:  </w:t>
      </w:r>
    </w:p>
    <w:p w:rsidR="000D6059" w:rsidRPr="004E7082" w:rsidRDefault="000D6059" w:rsidP="000D6059">
      <w:pPr>
        <w:ind w:left="360"/>
        <w:jc w:val="both"/>
        <w:rPr>
          <w:bCs/>
        </w:rPr>
      </w:pPr>
      <w:r w:rsidRPr="004E7082">
        <w:rPr>
          <w:bCs/>
        </w:rPr>
        <w:t>1.Александров А.Д. и др. Геометрия. Учебник для 10-11 классов  общеобразовательных учреждений – М.: «Просвещение» 1998- 269с</w:t>
      </w:r>
    </w:p>
    <w:p w:rsidR="000D6059" w:rsidRPr="004E7082" w:rsidRDefault="000D6059" w:rsidP="000D6059">
      <w:pPr>
        <w:numPr>
          <w:ilvl w:val="0"/>
          <w:numId w:val="12"/>
        </w:numPr>
        <w:jc w:val="both"/>
        <w:rPr>
          <w:bCs/>
        </w:rPr>
      </w:pPr>
      <w:proofErr w:type="spellStart"/>
      <w:r w:rsidRPr="004E7082">
        <w:rPr>
          <w:bCs/>
        </w:rPr>
        <w:t>Кисилев</w:t>
      </w:r>
      <w:proofErr w:type="spellEnd"/>
      <w:r w:rsidRPr="004E7082">
        <w:rPr>
          <w:bCs/>
        </w:rPr>
        <w:t xml:space="preserve"> А.П. Геометрия. Планиметрия, </w:t>
      </w:r>
      <w:proofErr w:type="spellStart"/>
      <w:r w:rsidRPr="004E7082">
        <w:rPr>
          <w:bCs/>
        </w:rPr>
        <w:t>стеереометрия</w:t>
      </w:r>
      <w:proofErr w:type="spellEnd"/>
      <w:r w:rsidRPr="004E7082">
        <w:rPr>
          <w:bCs/>
        </w:rPr>
        <w:t xml:space="preserve">: учебник. </w:t>
      </w:r>
      <w:proofErr w:type="gramStart"/>
      <w:r w:rsidRPr="004E7082">
        <w:rPr>
          <w:bCs/>
        </w:rPr>
        <w:t>–М</w:t>
      </w:r>
      <w:proofErr w:type="gramEnd"/>
      <w:r w:rsidRPr="004E7082">
        <w:rPr>
          <w:bCs/>
        </w:rPr>
        <w:t xml:space="preserve">.: </w:t>
      </w:r>
      <w:proofErr w:type="spellStart"/>
      <w:r w:rsidRPr="004E7082">
        <w:rPr>
          <w:bCs/>
        </w:rPr>
        <w:t>Физматлит</w:t>
      </w:r>
      <w:proofErr w:type="spellEnd"/>
      <w:r w:rsidRPr="004E7082">
        <w:rPr>
          <w:bCs/>
        </w:rPr>
        <w:t>, 2004 – 328 с.</w:t>
      </w:r>
    </w:p>
    <w:p w:rsidR="000D6059" w:rsidRPr="004E7082" w:rsidRDefault="000D6059" w:rsidP="000D6059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E7082">
        <w:rPr>
          <w:bCs/>
        </w:rPr>
        <w:t>Александров А.Д. и др. Геометрия. Учебник для 10-11 классов  общеобразовательных учреждений – М.: «Просвещение» 1998- 269с</w:t>
      </w:r>
      <w:proofErr w:type="gramStart"/>
      <w:r w:rsidRPr="004E7082">
        <w:rPr>
          <w:bCs/>
        </w:rPr>
        <w:t xml:space="preserve"> .</w:t>
      </w:r>
      <w:proofErr w:type="gramEnd"/>
    </w:p>
    <w:p w:rsidR="000D6059" w:rsidRPr="004E7082" w:rsidRDefault="000D6059" w:rsidP="000D6059">
      <w:pPr>
        <w:pStyle w:val="1"/>
        <w:tabs>
          <w:tab w:val="num" w:pos="0"/>
        </w:tabs>
        <w:ind w:left="0" w:firstLine="0"/>
        <w:rPr>
          <w:bCs/>
        </w:rPr>
      </w:pPr>
      <w:r w:rsidRPr="004E7082">
        <w:rPr>
          <w:bCs/>
        </w:rPr>
        <w:t>Интернет-ресурсы:</w:t>
      </w:r>
    </w:p>
    <w:p w:rsidR="000D6059" w:rsidRPr="004E7082" w:rsidRDefault="000D6059" w:rsidP="000D6059">
      <w:r w:rsidRPr="00730F50">
        <w:t xml:space="preserve">1. </w:t>
      </w:r>
      <w:r w:rsidRPr="004E7082">
        <w:rPr>
          <w:lang w:val="en-US"/>
        </w:rPr>
        <w:t>http</w:t>
      </w:r>
      <w:r w:rsidRPr="00730F50">
        <w:t>://</w:t>
      </w:r>
      <w:proofErr w:type="spellStart"/>
      <w:r w:rsidRPr="004E7082">
        <w:rPr>
          <w:lang w:val="en-US"/>
        </w:rPr>
        <w:t>standart</w:t>
      </w:r>
      <w:proofErr w:type="spellEnd"/>
      <w:r w:rsidRPr="00730F50">
        <w:t>.</w:t>
      </w:r>
      <w:proofErr w:type="spellStart"/>
      <w:r w:rsidRPr="004E7082">
        <w:rPr>
          <w:lang w:val="en-US"/>
        </w:rPr>
        <w:t>Edu</w:t>
      </w:r>
      <w:proofErr w:type="spellEnd"/>
      <w:r w:rsidRPr="00730F50">
        <w:t>.</w:t>
      </w:r>
      <w:proofErr w:type="spellStart"/>
      <w:r w:rsidRPr="004E7082">
        <w:rPr>
          <w:lang w:val="en-US"/>
        </w:rPr>
        <w:t>ru</w:t>
      </w:r>
      <w:proofErr w:type="spellEnd"/>
      <w:r w:rsidRPr="00730F50">
        <w:t>./</w:t>
      </w:r>
      <w:proofErr w:type="spellStart"/>
      <w:r w:rsidRPr="004E7082">
        <w:rPr>
          <w:lang w:val="en-US"/>
        </w:rPr>
        <w:t>catachment</w:t>
      </w:r>
      <w:proofErr w:type="spellEnd"/>
      <w:r w:rsidRPr="00730F50">
        <w:t xml:space="preserve">. </w:t>
      </w:r>
      <w:proofErr w:type="spellStart"/>
      <w:r w:rsidRPr="004E7082">
        <w:rPr>
          <w:lang w:val="en-US"/>
        </w:rPr>
        <w:t>Aspx</w:t>
      </w:r>
      <w:proofErr w:type="spellEnd"/>
      <w:proofErr w:type="gramStart"/>
      <w:r w:rsidRPr="004E7082">
        <w:t>?</w:t>
      </w:r>
      <w:proofErr w:type="spellStart"/>
      <w:r w:rsidRPr="004E7082">
        <w:rPr>
          <w:lang w:val="en-US"/>
        </w:rPr>
        <w:t>CatalogId</w:t>
      </w:r>
      <w:proofErr w:type="spellEnd"/>
      <w:proofErr w:type="gramEnd"/>
      <w:r w:rsidRPr="004E7082">
        <w:t>=223 ( сайт «Федеральный государственный образовательный стандарт»)</w:t>
      </w:r>
    </w:p>
    <w:p w:rsidR="000D6059" w:rsidRPr="004E7082" w:rsidRDefault="000D6059" w:rsidP="000D6059">
      <w:r w:rsidRPr="004E7082">
        <w:t xml:space="preserve">2. </w:t>
      </w:r>
      <w:r w:rsidRPr="004E7082">
        <w:rPr>
          <w:lang w:val="en-US"/>
        </w:rPr>
        <w:t>http</w:t>
      </w:r>
      <w:r w:rsidRPr="004E7082">
        <w:t xml:space="preserve">:// </w:t>
      </w:r>
      <w:proofErr w:type="spellStart"/>
      <w:r w:rsidRPr="004E7082">
        <w:t>www</w:t>
      </w:r>
      <w:proofErr w:type="spellEnd"/>
      <w:r w:rsidRPr="004E7082">
        <w:t xml:space="preserve">. </w:t>
      </w:r>
      <w:proofErr w:type="spellStart"/>
      <w:r w:rsidRPr="004E7082">
        <w:rPr>
          <w:lang w:val="en-US"/>
        </w:rPr>
        <w:t>Shool</w:t>
      </w:r>
      <w:proofErr w:type="spellEnd"/>
      <w:r w:rsidRPr="004E7082">
        <w:t>.</w:t>
      </w:r>
      <w:proofErr w:type="spellStart"/>
      <w:r w:rsidRPr="004E7082">
        <w:rPr>
          <w:lang w:val="en-US"/>
        </w:rPr>
        <w:t>Edu</w:t>
      </w:r>
      <w:proofErr w:type="spellEnd"/>
      <w:r w:rsidRPr="004E7082">
        <w:t>.</w:t>
      </w:r>
      <w:proofErr w:type="spellStart"/>
      <w:r w:rsidRPr="004E7082">
        <w:rPr>
          <w:lang w:val="en-US"/>
        </w:rPr>
        <w:t>ru</w:t>
      </w:r>
      <w:proofErr w:type="spellEnd"/>
      <w:r w:rsidRPr="004E7082">
        <w:t xml:space="preserve"> –Российский общеобразовательный портал</w:t>
      </w:r>
    </w:p>
    <w:p w:rsidR="000D6059" w:rsidRPr="004E7082" w:rsidRDefault="000D6059" w:rsidP="000D6059">
      <w:r w:rsidRPr="004E7082">
        <w:t xml:space="preserve">3. </w:t>
      </w:r>
      <w:r w:rsidRPr="004E7082">
        <w:rPr>
          <w:lang w:val="en-US"/>
        </w:rPr>
        <w:t>http</w:t>
      </w:r>
      <w:r w:rsidRPr="004E7082">
        <w:t xml:space="preserve">:// </w:t>
      </w:r>
      <w:proofErr w:type="spellStart"/>
      <w:r w:rsidRPr="004E7082">
        <w:t>www</w:t>
      </w:r>
      <w:proofErr w:type="spellEnd"/>
      <w:r w:rsidRPr="004E7082">
        <w:t xml:space="preserve">. </w:t>
      </w:r>
      <w:proofErr w:type="spellStart"/>
      <w:r w:rsidRPr="004E7082">
        <w:rPr>
          <w:lang w:val="en-US"/>
        </w:rPr>
        <w:t>Pedlib</w:t>
      </w:r>
      <w:proofErr w:type="spellEnd"/>
      <w:r w:rsidRPr="004E7082">
        <w:t>.</w:t>
      </w:r>
      <w:proofErr w:type="spellStart"/>
      <w:r w:rsidRPr="004E7082">
        <w:rPr>
          <w:lang w:val="en-US"/>
        </w:rPr>
        <w:t>Ru</w:t>
      </w:r>
      <w:proofErr w:type="spellEnd"/>
      <w:r w:rsidRPr="004E7082">
        <w:t>/- педагогическая библиотека</w:t>
      </w:r>
    </w:p>
    <w:p w:rsidR="000D6059" w:rsidRPr="004E7082" w:rsidRDefault="000D6059" w:rsidP="000D6059">
      <w:r w:rsidRPr="004E7082">
        <w:t xml:space="preserve">4. </w:t>
      </w:r>
      <w:r w:rsidRPr="004E7082">
        <w:rPr>
          <w:lang w:val="en-US"/>
        </w:rPr>
        <w:t>http</w:t>
      </w:r>
      <w:r w:rsidRPr="004E7082">
        <w:t xml:space="preserve">:// </w:t>
      </w:r>
      <w:hyperlink r:id="rId131" w:history="1">
        <w:r w:rsidRPr="004E7082">
          <w:rPr>
            <w:rStyle w:val="aff3"/>
            <w:lang w:val="en-US"/>
          </w:rPr>
          <w:t>www</w:t>
        </w:r>
        <w:r w:rsidRPr="004E7082">
          <w:rPr>
            <w:rStyle w:val="aff3"/>
          </w:rPr>
          <w:t>.</w:t>
        </w:r>
        <w:r w:rsidRPr="004E7082">
          <w:rPr>
            <w:rStyle w:val="aff3"/>
            <w:lang w:val="en-US"/>
          </w:rPr>
          <w:t>inter</w:t>
        </w:r>
        <w:r w:rsidRPr="004E7082">
          <w:rPr>
            <w:rStyle w:val="aff3"/>
          </w:rPr>
          <w:t>-</w:t>
        </w:r>
        <w:proofErr w:type="spellStart"/>
        <w:r w:rsidRPr="004E7082">
          <w:rPr>
            <w:rStyle w:val="aff3"/>
            <w:lang w:val="en-US"/>
          </w:rPr>
          <w:t>pedagogika</w:t>
        </w:r>
        <w:proofErr w:type="spellEnd"/>
        <w:r w:rsidRPr="004E7082">
          <w:rPr>
            <w:rStyle w:val="aff3"/>
          </w:rPr>
          <w:t>/</w:t>
        </w:r>
        <w:proofErr w:type="spellStart"/>
        <w:r w:rsidRPr="004E7082">
          <w:rPr>
            <w:rStyle w:val="aff3"/>
            <w:lang w:val="en-US"/>
          </w:rPr>
          <w:t>ru</w:t>
        </w:r>
        <w:proofErr w:type="spellEnd"/>
      </w:hyperlink>
      <w:r w:rsidRPr="004E7082">
        <w:t xml:space="preserve"> - сайт создан для преподавателей, родителей и студентов.</w:t>
      </w:r>
    </w:p>
    <w:p w:rsidR="000D6059" w:rsidRPr="00EF4A05" w:rsidRDefault="000D6059" w:rsidP="000D6059">
      <w:pPr>
        <w:jc w:val="center"/>
      </w:pPr>
    </w:p>
    <w:p w:rsidR="000D6059" w:rsidRPr="00EF4A05" w:rsidRDefault="000D6059" w:rsidP="000D6059">
      <w:pPr>
        <w:ind w:firstLine="709"/>
        <w:jc w:val="both"/>
      </w:pPr>
    </w:p>
    <w:p w:rsidR="000D6059" w:rsidRPr="00EF4A05" w:rsidRDefault="000D6059" w:rsidP="000D6059">
      <w:pPr>
        <w:spacing w:after="200" w:line="276" w:lineRule="auto"/>
        <w:jc w:val="center"/>
        <w:rPr>
          <w:b/>
          <w:sz w:val="28"/>
          <w:szCs w:val="28"/>
        </w:rPr>
      </w:pPr>
    </w:p>
    <w:p w:rsidR="006238D2" w:rsidRDefault="006238D2"/>
    <w:sectPr w:rsidR="006238D2" w:rsidSect="003730FF">
      <w:headerReference w:type="default" r:id="rId132"/>
      <w:footerReference w:type="even" r:id="rId133"/>
      <w:footerReference w:type="default" r:id="rId134"/>
      <w:pgSz w:w="11905" w:h="16837" w:code="9"/>
      <w:pgMar w:top="851" w:right="851" w:bottom="851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1E6E" w:rsidRDefault="00301E6E">
      <w:r>
        <w:separator/>
      </w:r>
    </w:p>
  </w:endnote>
  <w:endnote w:type="continuationSeparator" w:id="1">
    <w:p w:rsidR="00301E6E" w:rsidRDefault="00301E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E6E" w:rsidRDefault="008F6922" w:rsidP="003730FF">
    <w:pPr>
      <w:pStyle w:val="af0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01E6E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01E6E" w:rsidRDefault="00301E6E" w:rsidP="003730FF">
    <w:pPr>
      <w:pStyle w:val="af0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E6E" w:rsidRDefault="008F6922" w:rsidP="003730FF">
    <w:pPr>
      <w:pStyle w:val="af0"/>
      <w:jc w:val="center"/>
      <w:rPr>
        <w:rStyle w:val="a4"/>
      </w:rPr>
    </w:pPr>
    <w:r>
      <w:rPr>
        <w:rStyle w:val="a4"/>
      </w:rPr>
      <w:fldChar w:fldCharType="begin"/>
    </w:r>
    <w:r w:rsidR="00301E6E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4204A">
      <w:rPr>
        <w:rStyle w:val="a4"/>
        <w:noProof/>
      </w:rPr>
      <w:t>6</w:t>
    </w:r>
    <w:r>
      <w:rPr>
        <w:rStyle w:val="a4"/>
      </w:rPr>
      <w:fldChar w:fldCharType="end"/>
    </w:r>
  </w:p>
  <w:p w:rsidR="00301E6E" w:rsidRDefault="00301E6E">
    <w:pPr>
      <w:pStyle w:val="af0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1E6E" w:rsidRDefault="00301E6E">
      <w:r>
        <w:separator/>
      </w:r>
    </w:p>
  </w:footnote>
  <w:footnote w:type="continuationSeparator" w:id="1">
    <w:p w:rsidR="00301E6E" w:rsidRDefault="00301E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E6E" w:rsidRDefault="008F6922">
    <w:pPr>
      <w:pStyle w:val="af7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8" o:spid="_x0000_s4098" type="#_x0000_t202" style="position:absolute;margin-left:0;margin-top:.05pt;width:21.9pt;height:10.4pt;z-index:25165926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" stroked="f">
          <v:fill opacity="0"/>
          <v:textbox inset="0,0,0,0">
            <w:txbxContent>
              <w:p w:rsidR="00301E6E" w:rsidRDefault="00301E6E">
                <w:pPr>
                  <w:pStyle w:val="af7"/>
                </w:pPr>
              </w:p>
            </w:txbxContent>
          </v:textbox>
          <w10:wrap type="square" side="largest" anchorx="page"/>
        </v:shape>
      </w:pict>
    </w:r>
    <w:r>
      <w:rPr>
        <w:noProof/>
        <w:lang w:eastAsia="ru-RU"/>
      </w:rPr>
      <w:pict>
        <v:shape id="Поле 37" o:spid="_x0000_s4097" type="#_x0000_t202" style="position:absolute;margin-left:0;margin-top:.05pt;width:21.9pt;height:10.4pt;z-index:2516602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" stroked="f">
          <v:fill opacity="0"/>
          <v:textbox inset="0,0,0,0">
            <w:txbxContent>
              <w:p w:rsidR="00301E6E" w:rsidRDefault="00301E6E">
                <w:pPr>
                  <w:pStyle w:val="af7"/>
                </w:pP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7B64"/>
    <w:multiLevelType w:val="multilevel"/>
    <w:tmpl w:val="4208AF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72712E2"/>
    <w:multiLevelType w:val="multilevel"/>
    <w:tmpl w:val="5D3404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2">
    <w:nsid w:val="0E285568"/>
    <w:multiLevelType w:val="hybridMultilevel"/>
    <w:tmpl w:val="841459CC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9B480E"/>
    <w:multiLevelType w:val="hybridMultilevel"/>
    <w:tmpl w:val="EB6E6A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BB228F"/>
    <w:multiLevelType w:val="hybridMultilevel"/>
    <w:tmpl w:val="26CA8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573D65"/>
    <w:multiLevelType w:val="hybridMultilevel"/>
    <w:tmpl w:val="E634F44A"/>
    <w:lvl w:ilvl="0" w:tplc="47AC20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67B70DA"/>
    <w:multiLevelType w:val="hybridMultilevel"/>
    <w:tmpl w:val="995CD81C"/>
    <w:lvl w:ilvl="0" w:tplc="F3F82E1E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8AF4DC9"/>
    <w:multiLevelType w:val="multilevel"/>
    <w:tmpl w:val="BF4A2D4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  <w:i w:val="0"/>
        <w:color w:val="auto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i w:val="0"/>
        <w:color w:val="auto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  <w:b/>
        <w:i w:val="0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  <w:i w:val="0"/>
        <w:color w:val="auto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  <w:i w:val="0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  <w:i w:val="0"/>
        <w:color w:val="auto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  <w:i w:val="0"/>
        <w:color w:val="auto"/>
      </w:rPr>
    </w:lvl>
  </w:abstractNum>
  <w:abstractNum w:abstractNumId="8">
    <w:nsid w:val="3AD132A8"/>
    <w:multiLevelType w:val="hybridMultilevel"/>
    <w:tmpl w:val="4D5AC500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>
    <w:nsid w:val="47181F2E"/>
    <w:multiLevelType w:val="multilevel"/>
    <w:tmpl w:val="E23A798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0">
    <w:nsid w:val="4BB76222"/>
    <w:multiLevelType w:val="multilevel"/>
    <w:tmpl w:val="1F4AACB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>
    <w:nsid w:val="5036776C"/>
    <w:multiLevelType w:val="hybridMultilevel"/>
    <w:tmpl w:val="7776531C"/>
    <w:lvl w:ilvl="0" w:tplc="0B74DCDC">
      <w:start w:val="2"/>
      <w:numFmt w:val="decimal"/>
      <w:lvlText w:val="%1."/>
      <w:lvlJc w:val="left"/>
      <w:pPr>
        <w:ind w:left="1080" w:hanging="360"/>
      </w:pPr>
      <w:rPr>
        <w:rFonts w:hint="default"/>
        <w:b/>
        <w:u w:val="none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B132539"/>
    <w:multiLevelType w:val="hybridMultilevel"/>
    <w:tmpl w:val="85D48CE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3">
    <w:nsid w:val="5B6C11E1"/>
    <w:multiLevelType w:val="multilevel"/>
    <w:tmpl w:val="EF06438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5C404712"/>
    <w:multiLevelType w:val="hybridMultilevel"/>
    <w:tmpl w:val="7398269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5">
    <w:nsid w:val="677D7116"/>
    <w:multiLevelType w:val="hybridMultilevel"/>
    <w:tmpl w:val="9A7C0708"/>
    <w:lvl w:ilvl="0" w:tplc="93DA999C">
      <w:start w:val="1"/>
      <w:numFmt w:val="decimal"/>
      <w:lvlText w:val="%1."/>
      <w:lvlJc w:val="left"/>
      <w:pPr>
        <w:tabs>
          <w:tab w:val="num" w:pos="555"/>
        </w:tabs>
        <w:ind w:left="55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>
    <w:nsid w:val="700A78F4"/>
    <w:multiLevelType w:val="hybridMultilevel"/>
    <w:tmpl w:val="E634F44A"/>
    <w:lvl w:ilvl="0" w:tplc="47AC20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751F0664"/>
    <w:multiLevelType w:val="hybridMultilevel"/>
    <w:tmpl w:val="3CE6BABC"/>
    <w:lvl w:ilvl="0" w:tplc="D592D5B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8">
    <w:nsid w:val="7C8D7BC4"/>
    <w:multiLevelType w:val="multilevel"/>
    <w:tmpl w:val="DB0879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9">
    <w:nsid w:val="7D2E17E8"/>
    <w:multiLevelType w:val="hybridMultilevel"/>
    <w:tmpl w:val="133E8B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2"/>
  </w:num>
  <w:num w:numId="4">
    <w:abstractNumId w:val="13"/>
  </w:num>
  <w:num w:numId="5">
    <w:abstractNumId w:val="0"/>
  </w:num>
  <w:num w:numId="6">
    <w:abstractNumId w:val="7"/>
  </w:num>
  <w:num w:numId="7">
    <w:abstractNumId w:val="17"/>
  </w:num>
  <w:num w:numId="8">
    <w:abstractNumId w:val="4"/>
  </w:num>
  <w:num w:numId="9">
    <w:abstractNumId w:val="5"/>
  </w:num>
  <w:num w:numId="10">
    <w:abstractNumId w:val="16"/>
  </w:num>
  <w:num w:numId="11">
    <w:abstractNumId w:val="15"/>
  </w:num>
  <w:num w:numId="12">
    <w:abstractNumId w:val="19"/>
  </w:num>
  <w:num w:numId="13">
    <w:abstractNumId w:val="8"/>
  </w:num>
  <w:num w:numId="14">
    <w:abstractNumId w:val="3"/>
  </w:num>
  <w:num w:numId="15">
    <w:abstractNumId w:val="6"/>
  </w:num>
  <w:num w:numId="16">
    <w:abstractNumId w:val="11"/>
  </w:num>
  <w:num w:numId="17">
    <w:abstractNumId w:val="18"/>
  </w:num>
  <w:num w:numId="18">
    <w:abstractNumId w:val="1"/>
  </w:num>
  <w:num w:numId="19">
    <w:abstractNumId w:val="9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32C19"/>
    <w:rsid w:val="00007E69"/>
    <w:rsid w:val="00026585"/>
    <w:rsid w:val="0004204A"/>
    <w:rsid w:val="000A3FA8"/>
    <w:rsid w:val="000D6059"/>
    <w:rsid w:val="000E56C2"/>
    <w:rsid w:val="00286D8F"/>
    <w:rsid w:val="00301E6E"/>
    <w:rsid w:val="00335355"/>
    <w:rsid w:val="00360C24"/>
    <w:rsid w:val="003730FF"/>
    <w:rsid w:val="00386C01"/>
    <w:rsid w:val="003C3211"/>
    <w:rsid w:val="00473455"/>
    <w:rsid w:val="0048623B"/>
    <w:rsid w:val="004B4845"/>
    <w:rsid w:val="004D76C0"/>
    <w:rsid w:val="004F7645"/>
    <w:rsid w:val="00591880"/>
    <w:rsid w:val="006238D2"/>
    <w:rsid w:val="00635044"/>
    <w:rsid w:val="00690511"/>
    <w:rsid w:val="006F09FE"/>
    <w:rsid w:val="00730F50"/>
    <w:rsid w:val="00732C19"/>
    <w:rsid w:val="00743001"/>
    <w:rsid w:val="007D3DD8"/>
    <w:rsid w:val="00845371"/>
    <w:rsid w:val="00862C37"/>
    <w:rsid w:val="00871D76"/>
    <w:rsid w:val="008822DF"/>
    <w:rsid w:val="008A6C06"/>
    <w:rsid w:val="008B47D8"/>
    <w:rsid w:val="008F6922"/>
    <w:rsid w:val="009267A6"/>
    <w:rsid w:val="00A1192C"/>
    <w:rsid w:val="00B3721B"/>
    <w:rsid w:val="00B86E8B"/>
    <w:rsid w:val="00BE2C1D"/>
    <w:rsid w:val="00C314F7"/>
    <w:rsid w:val="00CA7A50"/>
    <w:rsid w:val="00D14843"/>
    <w:rsid w:val="00D5783B"/>
    <w:rsid w:val="00EF0B34"/>
    <w:rsid w:val="00F01033"/>
    <w:rsid w:val="00F955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D6059"/>
    <w:pPr>
      <w:keepNext/>
      <w:ind w:left="1416" w:firstLine="708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0D6059"/>
    <w:pPr>
      <w:keepNext/>
      <w:ind w:firstLine="360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0D6059"/>
    <w:pPr>
      <w:keepNext/>
      <w:ind w:firstLine="360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0D6059"/>
    <w:pPr>
      <w:keepNext/>
      <w:ind w:firstLine="720"/>
      <w:jc w:val="both"/>
      <w:outlineLvl w:val="3"/>
    </w:pPr>
    <w:rPr>
      <w:rFonts w:ascii="Arial" w:hAnsi="Arial"/>
      <w:i/>
      <w:color w:val="FF0000"/>
    </w:rPr>
  </w:style>
  <w:style w:type="paragraph" w:styleId="5">
    <w:name w:val="heading 5"/>
    <w:basedOn w:val="a"/>
    <w:next w:val="a"/>
    <w:link w:val="50"/>
    <w:qFormat/>
    <w:rsid w:val="000D6059"/>
    <w:pPr>
      <w:keepNext/>
      <w:ind w:firstLine="360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0D6059"/>
    <w:pPr>
      <w:keepNext/>
      <w:ind w:firstLine="360"/>
      <w:jc w:val="both"/>
      <w:outlineLvl w:val="5"/>
    </w:pPr>
    <w:rPr>
      <w:b/>
      <w:i/>
    </w:rPr>
  </w:style>
  <w:style w:type="paragraph" w:styleId="7">
    <w:name w:val="heading 7"/>
    <w:basedOn w:val="a"/>
    <w:next w:val="a"/>
    <w:link w:val="70"/>
    <w:qFormat/>
    <w:rsid w:val="000D6059"/>
    <w:pPr>
      <w:keepNext/>
      <w:ind w:firstLine="720"/>
      <w:jc w:val="center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0D6059"/>
    <w:pPr>
      <w:keepNext/>
      <w:ind w:firstLine="720"/>
      <w:jc w:val="both"/>
      <w:outlineLvl w:val="7"/>
    </w:pPr>
    <w:rPr>
      <w:b/>
      <w:i/>
      <w:lang w:val="it-IT"/>
    </w:rPr>
  </w:style>
  <w:style w:type="paragraph" w:styleId="9">
    <w:name w:val="heading 9"/>
    <w:basedOn w:val="a"/>
    <w:next w:val="a"/>
    <w:link w:val="90"/>
    <w:qFormat/>
    <w:rsid w:val="000D6059"/>
    <w:pPr>
      <w:keepNext/>
      <w:ind w:firstLine="720"/>
      <w:jc w:val="both"/>
      <w:outlineLvl w:val="8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605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0D605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0D6059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0D6059"/>
    <w:rPr>
      <w:rFonts w:ascii="Arial" w:eastAsia="Times New Roman" w:hAnsi="Arial" w:cs="Times New Roman"/>
      <w:i/>
      <w:color w:val="FF0000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rsid w:val="000D6059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0D6059"/>
    <w:rPr>
      <w:rFonts w:ascii="Times New Roman" w:eastAsia="Times New Roman" w:hAnsi="Times New Roman" w:cs="Times New Roman"/>
      <w:b/>
      <w:i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0D6059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0D6059"/>
    <w:rPr>
      <w:rFonts w:ascii="Times New Roman" w:eastAsia="Times New Roman" w:hAnsi="Times New Roman" w:cs="Times New Roman"/>
      <w:b/>
      <w:i/>
      <w:sz w:val="24"/>
      <w:szCs w:val="24"/>
      <w:lang w:val="it-IT" w:eastAsia="ar-SA"/>
    </w:rPr>
  </w:style>
  <w:style w:type="character" w:customStyle="1" w:styleId="90">
    <w:name w:val="Заголовок 9 Знак"/>
    <w:basedOn w:val="a0"/>
    <w:link w:val="9"/>
    <w:rsid w:val="000D6059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WW8Num1z0">
    <w:name w:val="WW8Num1z0"/>
    <w:rsid w:val="000D6059"/>
    <w:rPr>
      <w:rFonts w:ascii="Symbol" w:hAnsi="Symbol"/>
    </w:rPr>
  </w:style>
  <w:style w:type="character" w:customStyle="1" w:styleId="WW8Num2z0">
    <w:name w:val="WW8Num2z0"/>
    <w:rsid w:val="000D6059"/>
    <w:rPr>
      <w:rFonts w:ascii="Symbol" w:hAnsi="Symbol"/>
    </w:rPr>
  </w:style>
  <w:style w:type="character" w:customStyle="1" w:styleId="WW8Num2z1">
    <w:name w:val="WW8Num2z1"/>
    <w:rsid w:val="000D6059"/>
    <w:rPr>
      <w:rFonts w:ascii="Courier New" w:hAnsi="Courier New"/>
    </w:rPr>
  </w:style>
  <w:style w:type="character" w:customStyle="1" w:styleId="WW8Num2z2">
    <w:name w:val="WW8Num2z2"/>
    <w:rsid w:val="000D6059"/>
    <w:rPr>
      <w:rFonts w:ascii="Wingdings" w:hAnsi="Wingdings"/>
    </w:rPr>
  </w:style>
  <w:style w:type="character" w:customStyle="1" w:styleId="WW8Num3z0">
    <w:name w:val="WW8Num3z0"/>
    <w:rsid w:val="000D6059"/>
    <w:rPr>
      <w:rFonts w:ascii="Symbol" w:hAnsi="Symbol"/>
    </w:rPr>
  </w:style>
  <w:style w:type="character" w:customStyle="1" w:styleId="WW8Num4z0">
    <w:name w:val="WW8Num4z0"/>
    <w:rsid w:val="000D6059"/>
    <w:rPr>
      <w:rFonts w:ascii="Symbol" w:hAnsi="Symbol"/>
    </w:rPr>
  </w:style>
  <w:style w:type="character" w:customStyle="1" w:styleId="WW8Num5z0">
    <w:name w:val="WW8Num5z0"/>
    <w:rsid w:val="000D6059"/>
    <w:rPr>
      <w:rFonts w:ascii="Symbol" w:hAnsi="Symbol"/>
    </w:rPr>
  </w:style>
  <w:style w:type="character" w:customStyle="1" w:styleId="WW8Num6z0">
    <w:name w:val="WW8Num6z0"/>
    <w:rsid w:val="000D6059"/>
    <w:rPr>
      <w:rFonts w:ascii="Symbol" w:hAnsi="Symbol"/>
    </w:rPr>
  </w:style>
  <w:style w:type="character" w:customStyle="1" w:styleId="WW8Num10z0">
    <w:name w:val="WW8Num10z0"/>
    <w:rsid w:val="000D6059"/>
    <w:rPr>
      <w:rFonts w:ascii="Symbol" w:hAnsi="Symbol"/>
    </w:rPr>
  </w:style>
  <w:style w:type="character" w:customStyle="1" w:styleId="WW8Num10z1">
    <w:name w:val="WW8Num10z1"/>
    <w:rsid w:val="000D6059"/>
    <w:rPr>
      <w:rFonts w:ascii="Courier New" w:hAnsi="Courier New"/>
    </w:rPr>
  </w:style>
  <w:style w:type="character" w:customStyle="1" w:styleId="WW8Num10z2">
    <w:name w:val="WW8Num10z2"/>
    <w:rsid w:val="000D6059"/>
    <w:rPr>
      <w:rFonts w:ascii="Wingdings" w:hAnsi="Wingdings"/>
    </w:rPr>
  </w:style>
  <w:style w:type="character" w:customStyle="1" w:styleId="WW8Num10z3">
    <w:name w:val="WW8Num10z3"/>
    <w:rsid w:val="000D6059"/>
    <w:rPr>
      <w:rFonts w:ascii="Symbol" w:hAnsi="Symbol"/>
    </w:rPr>
  </w:style>
  <w:style w:type="character" w:customStyle="1" w:styleId="21">
    <w:name w:val="Основной шрифт абзаца2"/>
    <w:rsid w:val="000D6059"/>
  </w:style>
  <w:style w:type="character" w:customStyle="1" w:styleId="WW8Num1z1">
    <w:name w:val="WW8Num1z1"/>
    <w:rsid w:val="000D6059"/>
    <w:rPr>
      <w:rFonts w:ascii="Courier New" w:hAnsi="Courier New" w:cs="Courier New"/>
    </w:rPr>
  </w:style>
  <w:style w:type="character" w:customStyle="1" w:styleId="WW8Num1z2">
    <w:name w:val="WW8Num1z2"/>
    <w:rsid w:val="000D6059"/>
    <w:rPr>
      <w:rFonts w:ascii="Wingdings" w:hAnsi="Wingdings"/>
    </w:rPr>
  </w:style>
  <w:style w:type="character" w:customStyle="1" w:styleId="WW8Num3z1">
    <w:name w:val="WW8Num3z1"/>
    <w:rsid w:val="000D6059"/>
    <w:rPr>
      <w:rFonts w:ascii="Courier New" w:hAnsi="Courier New"/>
    </w:rPr>
  </w:style>
  <w:style w:type="character" w:customStyle="1" w:styleId="WW8Num3z2">
    <w:name w:val="WW8Num3z2"/>
    <w:rsid w:val="000D6059"/>
    <w:rPr>
      <w:rFonts w:ascii="Wingdings" w:hAnsi="Wingdings"/>
    </w:rPr>
  </w:style>
  <w:style w:type="character" w:customStyle="1" w:styleId="WW8Num5z1">
    <w:name w:val="WW8Num5z1"/>
    <w:rsid w:val="000D6059"/>
    <w:rPr>
      <w:rFonts w:ascii="Courier New" w:hAnsi="Courier New"/>
    </w:rPr>
  </w:style>
  <w:style w:type="character" w:customStyle="1" w:styleId="WW8Num5z2">
    <w:name w:val="WW8Num5z2"/>
    <w:rsid w:val="000D6059"/>
    <w:rPr>
      <w:rFonts w:ascii="Wingdings" w:hAnsi="Wingdings"/>
    </w:rPr>
  </w:style>
  <w:style w:type="character" w:customStyle="1" w:styleId="WW8Num8z0">
    <w:name w:val="WW8Num8z0"/>
    <w:rsid w:val="000D6059"/>
    <w:rPr>
      <w:rFonts w:ascii="Symbol" w:hAnsi="Symbol"/>
    </w:rPr>
  </w:style>
  <w:style w:type="character" w:customStyle="1" w:styleId="WW8Num8z1">
    <w:name w:val="WW8Num8z1"/>
    <w:rsid w:val="000D6059"/>
    <w:rPr>
      <w:rFonts w:ascii="Courier New" w:hAnsi="Courier New"/>
    </w:rPr>
  </w:style>
  <w:style w:type="character" w:customStyle="1" w:styleId="WW8Num8z2">
    <w:name w:val="WW8Num8z2"/>
    <w:rsid w:val="000D6059"/>
    <w:rPr>
      <w:rFonts w:ascii="Wingdings" w:hAnsi="Wingdings"/>
    </w:rPr>
  </w:style>
  <w:style w:type="character" w:customStyle="1" w:styleId="WW8Num9z0">
    <w:name w:val="WW8Num9z0"/>
    <w:rsid w:val="000D6059"/>
    <w:rPr>
      <w:rFonts w:ascii="Symbol" w:hAnsi="Symbol"/>
    </w:rPr>
  </w:style>
  <w:style w:type="character" w:customStyle="1" w:styleId="WW8Num12z0">
    <w:name w:val="WW8Num12z0"/>
    <w:rsid w:val="000D6059"/>
    <w:rPr>
      <w:rFonts w:ascii="Symbol" w:hAnsi="Symbol"/>
    </w:rPr>
  </w:style>
  <w:style w:type="character" w:customStyle="1" w:styleId="WW8Num13z0">
    <w:name w:val="WW8Num13z0"/>
    <w:rsid w:val="000D6059"/>
    <w:rPr>
      <w:rFonts w:ascii="Symbol" w:hAnsi="Symbol"/>
    </w:rPr>
  </w:style>
  <w:style w:type="character" w:customStyle="1" w:styleId="WW8Num13z1">
    <w:name w:val="WW8Num13z1"/>
    <w:rsid w:val="000D6059"/>
    <w:rPr>
      <w:rFonts w:ascii="Courier New" w:hAnsi="Courier New" w:cs="Courier New"/>
    </w:rPr>
  </w:style>
  <w:style w:type="character" w:customStyle="1" w:styleId="WW8Num13z2">
    <w:name w:val="WW8Num13z2"/>
    <w:rsid w:val="000D6059"/>
    <w:rPr>
      <w:rFonts w:ascii="Wingdings" w:hAnsi="Wingdings"/>
    </w:rPr>
  </w:style>
  <w:style w:type="character" w:customStyle="1" w:styleId="WW8Num16z0">
    <w:name w:val="WW8Num16z0"/>
    <w:rsid w:val="000D6059"/>
    <w:rPr>
      <w:rFonts w:ascii="Symbol" w:hAnsi="Symbol"/>
    </w:rPr>
  </w:style>
  <w:style w:type="character" w:customStyle="1" w:styleId="WW8Num17z0">
    <w:name w:val="WW8Num17z0"/>
    <w:rsid w:val="000D6059"/>
    <w:rPr>
      <w:rFonts w:ascii="Symbol" w:hAnsi="Symbol"/>
    </w:rPr>
  </w:style>
  <w:style w:type="character" w:customStyle="1" w:styleId="WW8Num18z0">
    <w:name w:val="WW8Num18z0"/>
    <w:rsid w:val="000D6059"/>
    <w:rPr>
      <w:rFonts w:ascii="Symbol" w:hAnsi="Symbol"/>
    </w:rPr>
  </w:style>
  <w:style w:type="character" w:customStyle="1" w:styleId="WW8Num19z0">
    <w:name w:val="WW8Num19z0"/>
    <w:rsid w:val="000D6059"/>
    <w:rPr>
      <w:rFonts w:ascii="Symbol" w:hAnsi="Symbol"/>
    </w:rPr>
  </w:style>
  <w:style w:type="character" w:customStyle="1" w:styleId="WW8Num20z0">
    <w:name w:val="WW8Num20z0"/>
    <w:rsid w:val="000D6059"/>
    <w:rPr>
      <w:rFonts w:ascii="Symbol" w:hAnsi="Symbol"/>
    </w:rPr>
  </w:style>
  <w:style w:type="character" w:customStyle="1" w:styleId="WW8Num20z1">
    <w:name w:val="WW8Num20z1"/>
    <w:rsid w:val="000D6059"/>
    <w:rPr>
      <w:rFonts w:ascii="Courier New" w:hAnsi="Courier New" w:cs="Courier New"/>
    </w:rPr>
  </w:style>
  <w:style w:type="character" w:customStyle="1" w:styleId="WW8Num20z2">
    <w:name w:val="WW8Num20z2"/>
    <w:rsid w:val="000D6059"/>
    <w:rPr>
      <w:rFonts w:ascii="Wingdings" w:hAnsi="Wingdings"/>
    </w:rPr>
  </w:style>
  <w:style w:type="character" w:customStyle="1" w:styleId="11">
    <w:name w:val="Основной шрифт абзаца1"/>
    <w:rsid w:val="000D6059"/>
  </w:style>
  <w:style w:type="character" w:customStyle="1" w:styleId="a3">
    <w:name w:val="Символ сноски"/>
    <w:rsid w:val="000D6059"/>
    <w:rPr>
      <w:vertAlign w:val="superscript"/>
    </w:rPr>
  </w:style>
  <w:style w:type="character" w:styleId="a4">
    <w:name w:val="page number"/>
    <w:basedOn w:val="11"/>
    <w:rsid w:val="000D6059"/>
  </w:style>
  <w:style w:type="character" w:customStyle="1" w:styleId="12">
    <w:name w:val="Знак сноски1"/>
    <w:rsid w:val="000D6059"/>
    <w:rPr>
      <w:vertAlign w:val="superscript"/>
    </w:rPr>
  </w:style>
  <w:style w:type="character" w:customStyle="1" w:styleId="a5">
    <w:name w:val="Символы концевой сноски"/>
    <w:rsid w:val="000D6059"/>
    <w:rPr>
      <w:vertAlign w:val="superscript"/>
    </w:rPr>
  </w:style>
  <w:style w:type="character" w:customStyle="1" w:styleId="WW-">
    <w:name w:val="WW-Символы концевой сноски"/>
    <w:rsid w:val="000D6059"/>
  </w:style>
  <w:style w:type="character" w:styleId="a6">
    <w:name w:val="footnote reference"/>
    <w:semiHidden/>
    <w:rsid w:val="000D6059"/>
    <w:rPr>
      <w:vertAlign w:val="superscript"/>
    </w:rPr>
  </w:style>
  <w:style w:type="character" w:styleId="a7">
    <w:name w:val="endnote reference"/>
    <w:semiHidden/>
    <w:rsid w:val="000D6059"/>
    <w:rPr>
      <w:vertAlign w:val="superscript"/>
    </w:rPr>
  </w:style>
  <w:style w:type="paragraph" w:customStyle="1" w:styleId="a8">
    <w:name w:val="Заголовок"/>
    <w:basedOn w:val="a"/>
    <w:next w:val="a9"/>
    <w:rsid w:val="000D605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9">
    <w:name w:val="Body Text"/>
    <w:basedOn w:val="a"/>
    <w:link w:val="aa"/>
    <w:rsid w:val="000D6059"/>
    <w:pPr>
      <w:jc w:val="both"/>
    </w:pPr>
  </w:style>
  <w:style w:type="character" w:customStyle="1" w:styleId="aa">
    <w:name w:val="Основной текст Знак"/>
    <w:basedOn w:val="a0"/>
    <w:link w:val="a9"/>
    <w:rsid w:val="000D605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List"/>
    <w:basedOn w:val="a9"/>
    <w:rsid w:val="000D6059"/>
    <w:rPr>
      <w:rFonts w:cs="Tahoma"/>
    </w:rPr>
  </w:style>
  <w:style w:type="paragraph" w:customStyle="1" w:styleId="22">
    <w:name w:val="Название2"/>
    <w:basedOn w:val="a"/>
    <w:rsid w:val="000D6059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rsid w:val="000D6059"/>
    <w:pPr>
      <w:suppressLineNumbers/>
    </w:pPr>
    <w:rPr>
      <w:rFonts w:cs="Tahoma"/>
    </w:rPr>
  </w:style>
  <w:style w:type="paragraph" w:customStyle="1" w:styleId="13">
    <w:name w:val="Название1"/>
    <w:basedOn w:val="a"/>
    <w:rsid w:val="000D6059"/>
    <w:pPr>
      <w:suppressLineNumbers/>
      <w:spacing w:before="120" w:after="120"/>
    </w:pPr>
    <w:rPr>
      <w:rFonts w:cs="Tahoma"/>
      <w:i/>
      <w:iCs/>
    </w:rPr>
  </w:style>
  <w:style w:type="paragraph" w:customStyle="1" w:styleId="14">
    <w:name w:val="Указатель1"/>
    <w:basedOn w:val="a"/>
    <w:rsid w:val="000D6059"/>
    <w:pPr>
      <w:suppressLineNumbers/>
    </w:pPr>
    <w:rPr>
      <w:rFonts w:cs="Tahoma"/>
    </w:rPr>
  </w:style>
  <w:style w:type="paragraph" w:styleId="ac">
    <w:name w:val="Body Text Indent"/>
    <w:basedOn w:val="a"/>
    <w:link w:val="ad"/>
    <w:rsid w:val="000D6059"/>
    <w:pPr>
      <w:ind w:firstLine="360"/>
    </w:pPr>
  </w:style>
  <w:style w:type="character" w:customStyle="1" w:styleId="ad">
    <w:name w:val="Основной текст с отступом Знак"/>
    <w:basedOn w:val="a0"/>
    <w:link w:val="ac"/>
    <w:rsid w:val="000D605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0D6059"/>
    <w:pPr>
      <w:ind w:firstLine="360"/>
      <w:jc w:val="both"/>
    </w:pPr>
  </w:style>
  <w:style w:type="paragraph" w:customStyle="1" w:styleId="31">
    <w:name w:val="Основной текст с отступом 31"/>
    <w:basedOn w:val="a"/>
    <w:rsid w:val="000D6059"/>
    <w:pPr>
      <w:ind w:firstLine="709"/>
    </w:pPr>
  </w:style>
  <w:style w:type="paragraph" w:styleId="ae">
    <w:name w:val="footnote text"/>
    <w:basedOn w:val="a"/>
    <w:link w:val="af"/>
    <w:semiHidden/>
    <w:rsid w:val="000D6059"/>
    <w:rPr>
      <w:sz w:val="20"/>
    </w:rPr>
  </w:style>
  <w:style w:type="character" w:customStyle="1" w:styleId="af">
    <w:name w:val="Текст сноски Знак"/>
    <w:basedOn w:val="a0"/>
    <w:link w:val="ae"/>
    <w:semiHidden/>
    <w:rsid w:val="000D6059"/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styleId="af0">
    <w:name w:val="footer"/>
    <w:basedOn w:val="a"/>
    <w:link w:val="af1"/>
    <w:rsid w:val="000D605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0D605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0">
    <w:name w:val="Основной текст 31"/>
    <w:basedOn w:val="a"/>
    <w:rsid w:val="000D6059"/>
    <w:pPr>
      <w:jc w:val="both"/>
    </w:pPr>
    <w:rPr>
      <w:b/>
      <w:sz w:val="28"/>
    </w:rPr>
  </w:style>
  <w:style w:type="paragraph" w:styleId="af2">
    <w:name w:val="Title"/>
    <w:basedOn w:val="a"/>
    <w:next w:val="af3"/>
    <w:link w:val="af4"/>
    <w:qFormat/>
    <w:rsid w:val="000D6059"/>
    <w:pPr>
      <w:jc w:val="center"/>
    </w:pPr>
    <w:rPr>
      <w:b/>
      <w:sz w:val="28"/>
    </w:rPr>
  </w:style>
  <w:style w:type="character" w:customStyle="1" w:styleId="af4">
    <w:name w:val="Название Знак"/>
    <w:basedOn w:val="a0"/>
    <w:link w:val="af2"/>
    <w:rsid w:val="000D6059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styleId="af3">
    <w:name w:val="Subtitle"/>
    <w:basedOn w:val="a8"/>
    <w:next w:val="a9"/>
    <w:link w:val="af5"/>
    <w:qFormat/>
    <w:rsid w:val="000D6059"/>
    <w:pPr>
      <w:jc w:val="center"/>
    </w:pPr>
    <w:rPr>
      <w:i/>
      <w:iCs/>
    </w:rPr>
  </w:style>
  <w:style w:type="character" w:customStyle="1" w:styleId="af5">
    <w:name w:val="Подзаголовок Знак"/>
    <w:basedOn w:val="a0"/>
    <w:link w:val="af3"/>
    <w:rsid w:val="000D6059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15">
    <w:name w:val="Текст1"/>
    <w:basedOn w:val="a"/>
    <w:rsid w:val="000D6059"/>
    <w:rPr>
      <w:rFonts w:ascii="Courier New" w:hAnsi="Courier New"/>
      <w:sz w:val="20"/>
      <w:szCs w:val="20"/>
    </w:rPr>
  </w:style>
  <w:style w:type="paragraph" w:customStyle="1" w:styleId="16">
    <w:name w:val="Стиль1"/>
    <w:rsid w:val="000D6059"/>
    <w:pPr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11">
    <w:name w:val="Основной текст 21"/>
    <w:basedOn w:val="a"/>
    <w:rsid w:val="000D6059"/>
    <w:pPr>
      <w:spacing w:after="120" w:line="480" w:lineRule="auto"/>
    </w:pPr>
  </w:style>
  <w:style w:type="paragraph" w:styleId="af6">
    <w:name w:val="Normal (Web)"/>
    <w:basedOn w:val="a"/>
    <w:rsid w:val="000D6059"/>
    <w:pPr>
      <w:spacing w:before="100" w:after="100"/>
    </w:pPr>
  </w:style>
  <w:style w:type="paragraph" w:styleId="af7">
    <w:name w:val="header"/>
    <w:basedOn w:val="a"/>
    <w:link w:val="af8"/>
    <w:rsid w:val="000D6059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rsid w:val="000D605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9">
    <w:name w:val="Содержимое врезки"/>
    <w:basedOn w:val="a9"/>
    <w:rsid w:val="000D6059"/>
  </w:style>
  <w:style w:type="paragraph" w:customStyle="1" w:styleId="afa">
    <w:name w:val="Содержимое таблицы"/>
    <w:basedOn w:val="a"/>
    <w:rsid w:val="000D6059"/>
    <w:pPr>
      <w:suppressLineNumbers/>
    </w:pPr>
  </w:style>
  <w:style w:type="paragraph" w:customStyle="1" w:styleId="afb">
    <w:name w:val="Заголовок таблицы"/>
    <w:basedOn w:val="afa"/>
    <w:rsid w:val="000D6059"/>
    <w:pPr>
      <w:jc w:val="center"/>
    </w:pPr>
    <w:rPr>
      <w:b/>
      <w:bCs/>
    </w:rPr>
  </w:style>
  <w:style w:type="table" w:styleId="afc">
    <w:name w:val="Table Grid"/>
    <w:basedOn w:val="a1"/>
    <w:rsid w:val="000D60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Знак Знак Знак"/>
    <w:basedOn w:val="a"/>
    <w:rsid w:val="000D6059"/>
    <w:pPr>
      <w:spacing w:after="160" w:line="240" w:lineRule="exact"/>
    </w:pPr>
    <w:rPr>
      <w:rFonts w:ascii="Verdana" w:hAnsi="Verdana"/>
      <w:sz w:val="20"/>
      <w:szCs w:val="20"/>
      <w:lang w:eastAsia="ru-RU"/>
    </w:rPr>
  </w:style>
  <w:style w:type="character" w:customStyle="1" w:styleId="FontStyle73">
    <w:name w:val="Font Style73"/>
    <w:rsid w:val="000D6059"/>
    <w:rPr>
      <w:rFonts w:ascii="Times New Roman" w:hAnsi="Times New Roman" w:cs="Times New Roman"/>
      <w:sz w:val="26"/>
      <w:szCs w:val="26"/>
    </w:rPr>
  </w:style>
  <w:style w:type="paragraph" w:styleId="24">
    <w:name w:val="Body Text 2"/>
    <w:basedOn w:val="a"/>
    <w:link w:val="25"/>
    <w:rsid w:val="000D6059"/>
    <w:pPr>
      <w:spacing w:after="120" w:line="480" w:lineRule="auto"/>
    </w:pPr>
    <w:rPr>
      <w:lang w:eastAsia="ru-RU"/>
    </w:rPr>
  </w:style>
  <w:style w:type="character" w:customStyle="1" w:styleId="25">
    <w:name w:val="Основной текст 2 Знак"/>
    <w:basedOn w:val="a0"/>
    <w:link w:val="24"/>
    <w:rsid w:val="000D60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0D6059"/>
    <w:pPr>
      <w:widowControl w:val="0"/>
      <w:autoSpaceDE w:val="0"/>
      <w:autoSpaceDN w:val="0"/>
      <w:adjustRightInd w:val="0"/>
      <w:jc w:val="both"/>
    </w:pPr>
    <w:rPr>
      <w:lang w:eastAsia="ru-RU"/>
    </w:rPr>
  </w:style>
  <w:style w:type="character" w:customStyle="1" w:styleId="FontStyle72">
    <w:name w:val="Font Style72"/>
    <w:rsid w:val="000D6059"/>
    <w:rPr>
      <w:rFonts w:ascii="Times New Roman" w:hAnsi="Times New Roman" w:cs="Times New Roman"/>
      <w:b/>
      <w:bCs/>
      <w:sz w:val="26"/>
      <w:szCs w:val="26"/>
    </w:rPr>
  </w:style>
  <w:style w:type="table" w:styleId="17">
    <w:name w:val="Table Grid 1"/>
    <w:basedOn w:val="a1"/>
    <w:rsid w:val="000D60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e">
    <w:name w:val="Strong"/>
    <w:qFormat/>
    <w:rsid w:val="000D6059"/>
    <w:rPr>
      <w:b/>
      <w:bCs/>
    </w:rPr>
  </w:style>
  <w:style w:type="paragraph" w:customStyle="1" w:styleId="aff">
    <w:name w:val="+Заголовок"/>
    <w:basedOn w:val="a"/>
    <w:rsid w:val="000D6059"/>
    <w:pPr>
      <w:jc w:val="center"/>
    </w:pPr>
    <w:rPr>
      <w:rFonts w:ascii="Tahoma" w:hAnsi="Tahoma" w:cs="Tahoma"/>
      <w:b/>
      <w:caps/>
      <w:sz w:val="22"/>
      <w:lang w:eastAsia="ru-RU"/>
    </w:rPr>
  </w:style>
  <w:style w:type="character" w:customStyle="1" w:styleId="FontStyle50">
    <w:name w:val="Font Style50"/>
    <w:rsid w:val="000D6059"/>
    <w:rPr>
      <w:rFonts w:ascii="Times New Roman" w:hAnsi="Times New Roman" w:cs="Times New Roman"/>
      <w:b/>
      <w:bCs/>
      <w:sz w:val="22"/>
      <w:szCs w:val="22"/>
    </w:rPr>
  </w:style>
  <w:style w:type="paragraph" w:styleId="aff0">
    <w:name w:val="Balloon Text"/>
    <w:basedOn w:val="a"/>
    <w:link w:val="aff1"/>
    <w:semiHidden/>
    <w:rsid w:val="000D6059"/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semiHidden/>
    <w:rsid w:val="000D605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8">
    <w:name w:val="Обычный1"/>
    <w:rsid w:val="000D6059"/>
    <w:pPr>
      <w:widowControl w:val="0"/>
      <w:snapToGrid w:val="0"/>
      <w:spacing w:after="0" w:line="240" w:lineRule="auto"/>
      <w:ind w:left="20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26">
    <w:name w:val="Обычный2"/>
    <w:rsid w:val="000D6059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ff2">
    <w:name w:val="List Paragraph"/>
    <w:basedOn w:val="a"/>
    <w:uiPriority w:val="34"/>
    <w:qFormat/>
    <w:rsid w:val="000D6059"/>
    <w:pPr>
      <w:ind w:left="720"/>
      <w:contextualSpacing/>
    </w:pPr>
  </w:style>
  <w:style w:type="paragraph" w:customStyle="1" w:styleId="Style13">
    <w:name w:val="Style13"/>
    <w:basedOn w:val="a"/>
    <w:rsid w:val="000D6059"/>
    <w:pPr>
      <w:widowControl w:val="0"/>
      <w:autoSpaceDE w:val="0"/>
      <w:autoSpaceDN w:val="0"/>
      <w:adjustRightInd w:val="0"/>
      <w:spacing w:line="277" w:lineRule="exact"/>
      <w:jc w:val="both"/>
    </w:pPr>
    <w:rPr>
      <w:rFonts w:ascii="Candara" w:hAnsi="Candara"/>
      <w:lang w:eastAsia="ru-RU"/>
    </w:rPr>
  </w:style>
  <w:style w:type="character" w:customStyle="1" w:styleId="FontStyle28">
    <w:name w:val="Font Style28"/>
    <w:rsid w:val="000D6059"/>
    <w:rPr>
      <w:rFonts w:ascii="Times New Roman" w:hAnsi="Times New Roman" w:cs="Times New Roman" w:hint="default"/>
      <w:sz w:val="24"/>
      <w:szCs w:val="24"/>
    </w:rPr>
  </w:style>
  <w:style w:type="paragraph" w:customStyle="1" w:styleId="Style6">
    <w:name w:val="Style6"/>
    <w:basedOn w:val="a"/>
    <w:rsid w:val="000D6059"/>
    <w:pPr>
      <w:widowControl w:val="0"/>
      <w:autoSpaceDE w:val="0"/>
      <w:autoSpaceDN w:val="0"/>
      <w:adjustRightInd w:val="0"/>
      <w:spacing w:line="254" w:lineRule="exact"/>
      <w:ind w:hanging="710"/>
    </w:pPr>
    <w:rPr>
      <w:rFonts w:ascii="Candara" w:hAnsi="Candara"/>
      <w:lang w:eastAsia="ru-RU"/>
    </w:rPr>
  </w:style>
  <w:style w:type="character" w:styleId="aff3">
    <w:name w:val="Hyperlink"/>
    <w:rsid w:val="000D6059"/>
    <w:rPr>
      <w:color w:val="0000FF"/>
      <w:u w:val="single"/>
    </w:rPr>
  </w:style>
  <w:style w:type="paragraph" w:customStyle="1" w:styleId="Default">
    <w:name w:val="Default"/>
    <w:rsid w:val="00F010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D6059"/>
    <w:pPr>
      <w:keepNext/>
      <w:ind w:left="1416" w:firstLine="708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0D6059"/>
    <w:pPr>
      <w:keepNext/>
      <w:ind w:firstLine="360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0D6059"/>
    <w:pPr>
      <w:keepNext/>
      <w:ind w:firstLine="360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0D6059"/>
    <w:pPr>
      <w:keepNext/>
      <w:ind w:firstLine="720"/>
      <w:jc w:val="both"/>
      <w:outlineLvl w:val="3"/>
    </w:pPr>
    <w:rPr>
      <w:rFonts w:ascii="Arial" w:hAnsi="Arial"/>
      <w:i/>
      <w:color w:val="FF0000"/>
    </w:rPr>
  </w:style>
  <w:style w:type="paragraph" w:styleId="5">
    <w:name w:val="heading 5"/>
    <w:basedOn w:val="a"/>
    <w:next w:val="a"/>
    <w:link w:val="50"/>
    <w:qFormat/>
    <w:rsid w:val="000D6059"/>
    <w:pPr>
      <w:keepNext/>
      <w:ind w:firstLine="360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0D6059"/>
    <w:pPr>
      <w:keepNext/>
      <w:ind w:firstLine="360"/>
      <w:jc w:val="both"/>
      <w:outlineLvl w:val="5"/>
    </w:pPr>
    <w:rPr>
      <w:b/>
      <w:i/>
    </w:rPr>
  </w:style>
  <w:style w:type="paragraph" w:styleId="7">
    <w:name w:val="heading 7"/>
    <w:basedOn w:val="a"/>
    <w:next w:val="a"/>
    <w:link w:val="70"/>
    <w:qFormat/>
    <w:rsid w:val="000D6059"/>
    <w:pPr>
      <w:keepNext/>
      <w:ind w:firstLine="720"/>
      <w:jc w:val="center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0D6059"/>
    <w:pPr>
      <w:keepNext/>
      <w:ind w:firstLine="720"/>
      <w:jc w:val="both"/>
      <w:outlineLvl w:val="7"/>
    </w:pPr>
    <w:rPr>
      <w:b/>
      <w:i/>
      <w:lang w:val="it-IT"/>
    </w:rPr>
  </w:style>
  <w:style w:type="paragraph" w:styleId="9">
    <w:name w:val="heading 9"/>
    <w:basedOn w:val="a"/>
    <w:next w:val="a"/>
    <w:link w:val="90"/>
    <w:qFormat/>
    <w:rsid w:val="000D6059"/>
    <w:pPr>
      <w:keepNext/>
      <w:ind w:firstLine="720"/>
      <w:jc w:val="both"/>
      <w:outlineLvl w:val="8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605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0D605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0D6059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0D6059"/>
    <w:rPr>
      <w:rFonts w:ascii="Arial" w:eastAsia="Times New Roman" w:hAnsi="Arial" w:cs="Times New Roman"/>
      <w:i/>
      <w:color w:val="FF0000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rsid w:val="000D6059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0D6059"/>
    <w:rPr>
      <w:rFonts w:ascii="Times New Roman" w:eastAsia="Times New Roman" w:hAnsi="Times New Roman" w:cs="Times New Roman"/>
      <w:b/>
      <w:i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0D6059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0D6059"/>
    <w:rPr>
      <w:rFonts w:ascii="Times New Roman" w:eastAsia="Times New Roman" w:hAnsi="Times New Roman" w:cs="Times New Roman"/>
      <w:b/>
      <w:i/>
      <w:sz w:val="24"/>
      <w:szCs w:val="24"/>
      <w:lang w:val="it-IT" w:eastAsia="ar-SA"/>
    </w:rPr>
  </w:style>
  <w:style w:type="character" w:customStyle="1" w:styleId="90">
    <w:name w:val="Заголовок 9 Знак"/>
    <w:basedOn w:val="a0"/>
    <w:link w:val="9"/>
    <w:rsid w:val="000D6059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WW8Num1z0">
    <w:name w:val="WW8Num1z0"/>
    <w:rsid w:val="000D6059"/>
    <w:rPr>
      <w:rFonts w:ascii="Symbol" w:hAnsi="Symbol"/>
    </w:rPr>
  </w:style>
  <w:style w:type="character" w:customStyle="1" w:styleId="WW8Num2z0">
    <w:name w:val="WW8Num2z0"/>
    <w:rsid w:val="000D6059"/>
    <w:rPr>
      <w:rFonts w:ascii="Symbol" w:hAnsi="Symbol"/>
    </w:rPr>
  </w:style>
  <w:style w:type="character" w:customStyle="1" w:styleId="WW8Num2z1">
    <w:name w:val="WW8Num2z1"/>
    <w:rsid w:val="000D6059"/>
    <w:rPr>
      <w:rFonts w:ascii="Courier New" w:hAnsi="Courier New"/>
    </w:rPr>
  </w:style>
  <w:style w:type="character" w:customStyle="1" w:styleId="WW8Num2z2">
    <w:name w:val="WW8Num2z2"/>
    <w:rsid w:val="000D6059"/>
    <w:rPr>
      <w:rFonts w:ascii="Wingdings" w:hAnsi="Wingdings"/>
    </w:rPr>
  </w:style>
  <w:style w:type="character" w:customStyle="1" w:styleId="WW8Num3z0">
    <w:name w:val="WW8Num3z0"/>
    <w:rsid w:val="000D6059"/>
    <w:rPr>
      <w:rFonts w:ascii="Symbol" w:hAnsi="Symbol"/>
    </w:rPr>
  </w:style>
  <w:style w:type="character" w:customStyle="1" w:styleId="WW8Num4z0">
    <w:name w:val="WW8Num4z0"/>
    <w:rsid w:val="000D6059"/>
    <w:rPr>
      <w:rFonts w:ascii="Symbol" w:hAnsi="Symbol"/>
    </w:rPr>
  </w:style>
  <w:style w:type="character" w:customStyle="1" w:styleId="WW8Num5z0">
    <w:name w:val="WW8Num5z0"/>
    <w:rsid w:val="000D6059"/>
    <w:rPr>
      <w:rFonts w:ascii="Symbol" w:hAnsi="Symbol"/>
    </w:rPr>
  </w:style>
  <w:style w:type="character" w:customStyle="1" w:styleId="WW8Num6z0">
    <w:name w:val="WW8Num6z0"/>
    <w:rsid w:val="000D6059"/>
    <w:rPr>
      <w:rFonts w:ascii="Symbol" w:hAnsi="Symbol"/>
    </w:rPr>
  </w:style>
  <w:style w:type="character" w:customStyle="1" w:styleId="WW8Num10z0">
    <w:name w:val="WW8Num10z0"/>
    <w:rsid w:val="000D6059"/>
    <w:rPr>
      <w:rFonts w:ascii="Symbol" w:hAnsi="Symbol"/>
    </w:rPr>
  </w:style>
  <w:style w:type="character" w:customStyle="1" w:styleId="WW8Num10z1">
    <w:name w:val="WW8Num10z1"/>
    <w:rsid w:val="000D6059"/>
    <w:rPr>
      <w:rFonts w:ascii="Courier New" w:hAnsi="Courier New"/>
    </w:rPr>
  </w:style>
  <w:style w:type="character" w:customStyle="1" w:styleId="WW8Num10z2">
    <w:name w:val="WW8Num10z2"/>
    <w:rsid w:val="000D6059"/>
    <w:rPr>
      <w:rFonts w:ascii="Wingdings" w:hAnsi="Wingdings"/>
    </w:rPr>
  </w:style>
  <w:style w:type="character" w:customStyle="1" w:styleId="WW8Num10z3">
    <w:name w:val="WW8Num10z3"/>
    <w:rsid w:val="000D6059"/>
    <w:rPr>
      <w:rFonts w:ascii="Symbol" w:hAnsi="Symbol"/>
    </w:rPr>
  </w:style>
  <w:style w:type="character" w:customStyle="1" w:styleId="21">
    <w:name w:val="Основной шрифт абзаца2"/>
    <w:rsid w:val="000D6059"/>
  </w:style>
  <w:style w:type="character" w:customStyle="1" w:styleId="WW8Num1z1">
    <w:name w:val="WW8Num1z1"/>
    <w:rsid w:val="000D6059"/>
    <w:rPr>
      <w:rFonts w:ascii="Courier New" w:hAnsi="Courier New" w:cs="Courier New"/>
    </w:rPr>
  </w:style>
  <w:style w:type="character" w:customStyle="1" w:styleId="WW8Num1z2">
    <w:name w:val="WW8Num1z2"/>
    <w:rsid w:val="000D6059"/>
    <w:rPr>
      <w:rFonts w:ascii="Wingdings" w:hAnsi="Wingdings"/>
    </w:rPr>
  </w:style>
  <w:style w:type="character" w:customStyle="1" w:styleId="WW8Num3z1">
    <w:name w:val="WW8Num3z1"/>
    <w:rsid w:val="000D6059"/>
    <w:rPr>
      <w:rFonts w:ascii="Courier New" w:hAnsi="Courier New"/>
    </w:rPr>
  </w:style>
  <w:style w:type="character" w:customStyle="1" w:styleId="WW8Num3z2">
    <w:name w:val="WW8Num3z2"/>
    <w:rsid w:val="000D6059"/>
    <w:rPr>
      <w:rFonts w:ascii="Wingdings" w:hAnsi="Wingdings"/>
    </w:rPr>
  </w:style>
  <w:style w:type="character" w:customStyle="1" w:styleId="WW8Num5z1">
    <w:name w:val="WW8Num5z1"/>
    <w:rsid w:val="000D6059"/>
    <w:rPr>
      <w:rFonts w:ascii="Courier New" w:hAnsi="Courier New"/>
    </w:rPr>
  </w:style>
  <w:style w:type="character" w:customStyle="1" w:styleId="WW8Num5z2">
    <w:name w:val="WW8Num5z2"/>
    <w:rsid w:val="000D6059"/>
    <w:rPr>
      <w:rFonts w:ascii="Wingdings" w:hAnsi="Wingdings"/>
    </w:rPr>
  </w:style>
  <w:style w:type="character" w:customStyle="1" w:styleId="WW8Num8z0">
    <w:name w:val="WW8Num8z0"/>
    <w:rsid w:val="000D6059"/>
    <w:rPr>
      <w:rFonts w:ascii="Symbol" w:hAnsi="Symbol"/>
    </w:rPr>
  </w:style>
  <w:style w:type="character" w:customStyle="1" w:styleId="WW8Num8z1">
    <w:name w:val="WW8Num8z1"/>
    <w:rsid w:val="000D6059"/>
    <w:rPr>
      <w:rFonts w:ascii="Courier New" w:hAnsi="Courier New"/>
    </w:rPr>
  </w:style>
  <w:style w:type="character" w:customStyle="1" w:styleId="WW8Num8z2">
    <w:name w:val="WW8Num8z2"/>
    <w:rsid w:val="000D6059"/>
    <w:rPr>
      <w:rFonts w:ascii="Wingdings" w:hAnsi="Wingdings"/>
    </w:rPr>
  </w:style>
  <w:style w:type="character" w:customStyle="1" w:styleId="WW8Num9z0">
    <w:name w:val="WW8Num9z0"/>
    <w:rsid w:val="000D6059"/>
    <w:rPr>
      <w:rFonts w:ascii="Symbol" w:hAnsi="Symbol"/>
    </w:rPr>
  </w:style>
  <w:style w:type="character" w:customStyle="1" w:styleId="WW8Num12z0">
    <w:name w:val="WW8Num12z0"/>
    <w:rsid w:val="000D6059"/>
    <w:rPr>
      <w:rFonts w:ascii="Symbol" w:hAnsi="Symbol"/>
    </w:rPr>
  </w:style>
  <w:style w:type="character" w:customStyle="1" w:styleId="WW8Num13z0">
    <w:name w:val="WW8Num13z0"/>
    <w:rsid w:val="000D6059"/>
    <w:rPr>
      <w:rFonts w:ascii="Symbol" w:hAnsi="Symbol"/>
    </w:rPr>
  </w:style>
  <w:style w:type="character" w:customStyle="1" w:styleId="WW8Num13z1">
    <w:name w:val="WW8Num13z1"/>
    <w:rsid w:val="000D6059"/>
    <w:rPr>
      <w:rFonts w:ascii="Courier New" w:hAnsi="Courier New" w:cs="Courier New"/>
    </w:rPr>
  </w:style>
  <w:style w:type="character" w:customStyle="1" w:styleId="WW8Num13z2">
    <w:name w:val="WW8Num13z2"/>
    <w:rsid w:val="000D6059"/>
    <w:rPr>
      <w:rFonts w:ascii="Wingdings" w:hAnsi="Wingdings"/>
    </w:rPr>
  </w:style>
  <w:style w:type="character" w:customStyle="1" w:styleId="WW8Num16z0">
    <w:name w:val="WW8Num16z0"/>
    <w:rsid w:val="000D6059"/>
    <w:rPr>
      <w:rFonts w:ascii="Symbol" w:hAnsi="Symbol"/>
    </w:rPr>
  </w:style>
  <w:style w:type="character" w:customStyle="1" w:styleId="WW8Num17z0">
    <w:name w:val="WW8Num17z0"/>
    <w:rsid w:val="000D6059"/>
    <w:rPr>
      <w:rFonts w:ascii="Symbol" w:hAnsi="Symbol"/>
    </w:rPr>
  </w:style>
  <w:style w:type="character" w:customStyle="1" w:styleId="WW8Num18z0">
    <w:name w:val="WW8Num18z0"/>
    <w:rsid w:val="000D6059"/>
    <w:rPr>
      <w:rFonts w:ascii="Symbol" w:hAnsi="Symbol"/>
    </w:rPr>
  </w:style>
  <w:style w:type="character" w:customStyle="1" w:styleId="WW8Num19z0">
    <w:name w:val="WW8Num19z0"/>
    <w:rsid w:val="000D6059"/>
    <w:rPr>
      <w:rFonts w:ascii="Symbol" w:hAnsi="Symbol"/>
    </w:rPr>
  </w:style>
  <w:style w:type="character" w:customStyle="1" w:styleId="WW8Num20z0">
    <w:name w:val="WW8Num20z0"/>
    <w:rsid w:val="000D6059"/>
    <w:rPr>
      <w:rFonts w:ascii="Symbol" w:hAnsi="Symbol"/>
    </w:rPr>
  </w:style>
  <w:style w:type="character" w:customStyle="1" w:styleId="WW8Num20z1">
    <w:name w:val="WW8Num20z1"/>
    <w:rsid w:val="000D6059"/>
    <w:rPr>
      <w:rFonts w:ascii="Courier New" w:hAnsi="Courier New" w:cs="Courier New"/>
    </w:rPr>
  </w:style>
  <w:style w:type="character" w:customStyle="1" w:styleId="WW8Num20z2">
    <w:name w:val="WW8Num20z2"/>
    <w:rsid w:val="000D6059"/>
    <w:rPr>
      <w:rFonts w:ascii="Wingdings" w:hAnsi="Wingdings"/>
    </w:rPr>
  </w:style>
  <w:style w:type="character" w:customStyle="1" w:styleId="11">
    <w:name w:val="Основной шрифт абзаца1"/>
    <w:rsid w:val="000D6059"/>
  </w:style>
  <w:style w:type="character" w:customStyle="1" w:styleId="a3">
    <w:name w:val="Символ сноски"/>
    <w:rsid w:val="000D6059"/>
    <w:rPr>
      <w:vertAlign w:val="superscript"/>
    </w:rPr>
  </w:style>
  <w:style w:type="character" w:styleId="a4">
    <w:name w:val="page number"/>
    <w:basedOn w:val="11"/>
    <w:rsid w:val="000D6059"/>
  </w:style>
  <w:style w:type="character" w:customStyle="1" w:styleId="12">
    <w:name w:val="Знак сноски1"/>
    <w:rsid w:val="000D6059"/>
    <w:rPr>
      <w:vertAlign w:val="superscript"/>
    </w:rPr>
  </w:style>
  <w:style w:type="character" w:customStyle="1" w:styleId="a5">
    <w:name w:val="Символы концевой сноски"/>
    <w:rsid w:val="000D6059"/>
    <w:rPr>
      <w:vertAlign w:val="superscript"/>
    </w:rPr>
  </w:style>
  <w:style w:type="character" w:customStyle="1" w:styleId="WW-">
    <w:name w:val="WW-Символы концевой сноски"/>
    <w:rsid w:val="000D6059"/>
  </w:style>
  <w:style w:type="character" w:styleId="a6">
    <w:name w:val="footnote reference"/>
    <w:semiHidden/>
    <w:rsid w:val="000D6059"/>
    <w:rPr>
      <w:vertAlign w:val="superscript"/>
    </w:rPr>
  </w:style>
  <w:style w:type="character" w:styleId="a7">
    <w:name w:val="endnote reference"/>
    <w:semiHidden/>
    <w:rsid w:val="000D6059"/>
    <w:rPr>
      <w:vertAlign w:val="superscript"/>
    </w:rPr>
  </w:style>
  <w:style w:type="paragraph" w:customStyle="1" w:styleId="a8">
    <w:name w:val="Заголовок"/>
    <w:basedOn w:val="a"/>
    <w:next w:val="a9"/>
    <w:rsid w:val="000D605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9">
    <w:name w:val="Body Text"/>
    <w:basedOn w:val="a"/>
    <w:link w:val="aa"/>
    <w:rsid w:val="000D6059"/>
    <w:pPr>
      <w:jc w:val="both"/>
    </w:pPr>
  </w:style>
  <w:style w:type="character" w:customStyle="1" w:styleId="aa">
    <w:name w:val="Основной текст Знак"/>
    <w:basedOn w:val="a0"/>
    <w:link w:val="a9"/>
    <w:rsid w:val="000D605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List"/>
    <w:basedOn w:val="a9"/>
    <w:rsid w:val="000D6059"/>
    <w:rPr>
      <w:rFonts w:cs="Tahoma"/>
    </w:rPr>
  </w:style>
  <w:style w:type="paragraph" w:customStyle="1" w:styleId="22">
    <w:name w:val="Название2"/>
    <w:basedOn w:val="a"/>
    <w:rsid w:val="000D6059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rsid w:val="000D6059"/>
    <w:pPr>
      <w:suppressLineNumbers/>
    </w:pPr>
    <w:rPr>
      <w:rFonts w:cs="Tahoma"/>
    </w:rPr>
  </w:style>
  <w:style w:type="paragraph" w:customStyle="1" w:styleId="13">
    <w:name w:val="Название1"/>
    <w:basedOn w:val="a"/>
    <w:rsid w:val="000D6059"/>
    <w:pPr>
      <w:suppressLineNumbers/>
      <w:spacing w:before="120" w:after="120"/>
    </w:pPr>
    <w:rPr>
      <w:rFonts w:cs="Tahoma"/>
      <w:i/>
      <w:iCs/>
    </w:rPr>
  </w:style>
  <w:style w:type="paragraph" w:customStyle="1" w:styleId="14">
    <w:name w:val="Указатель1"/>
    <w:basedOn w:val="a"/>
    <w:rsid w:val="000D6059"/>
    <w:pPr>
      <w:suppressLineNumbers/>
    </w:pPr>
    <w:rPr>
      <w:rFonts w:cs="Tahoma"/>
    </w:rPr>
  </w:style>
  <w:style w:type="paragraph" w:styleId="ac">
    <w:name w:val="Body Text Indent"/>
    <w:basedOn w:val="a"/>
    <w:link w:val="ad"/>
    <w:rsid w:val="000D6059"/>
    <w:pPr>
      <w:ind w:firstLine="360"/>
    </w:pPr>
  </w:style>
  <w:style w:type="character" w:customStyle="1" w:styleId="ad">
    <w:name w:val="Основной текст с отступом Знак"/>
    <w:basedOn w:val="a0"/>
    <w:link w:val="ac"/>
    <w:rsid w:val="000D605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0D6059"/>
    <w:pPr>
      <w:ind w:firstLine="360"/>
      <w:jc w:val="both"/>
    </w:pPr>
  </w:style>
  <w:style w:type="paragraph" w:customStyle="1" w:styleId="31">
    <w:name w:val="Основной текст с отступом 31"/>
    <w:basedOn w:val="a"/>
    <w:rsid w:val="000D6059"/>
    <w:pPr>
      <w:ind w:firstLine="709"/>
    </w:pPr>
  </w:style>
  <w:style w:type="paragraph" w:styleId="ae">
    <w:name w:val="footnote text"/>
    <w:basedOn w:val="a"/>
    <w:link w:val="af"/>
    <w:semiHidden/>
    <w:rsid w:val="000D6059"/>
    <w:rPr>
      <w:sz w:val="20"/>
    </w:rPr>
  </w:style>
  <w:style w:type="character" w:customStyle="1" w:styleId="af">
    <w:name w:val="Текст сноски Знак"/>
    <w:basedOn w:val="a0"/>
    <w:link w:val="ae"/>
    <w:semiHidden/>
    <w:rsid w:val="000D6059"/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styleId="af0">
    <w:name w:val="footer"/>
    <w:basedOn w:val="a"/>
    <w:link w:val="af1"/>
    <w:rsid w:val="000D605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0D605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0">
    <w:name w:val="Основной текст 31"/>
    <w:basedOn w:val="a"/>
    <w:rsid w:val="000D6059"/>
    <w:pPr>
      <w:jc w:val="both"/>
    </w:pPr>
    <w:rPr>
      <w:b/>
      <w:sz w:val="28"/>
    </w:rPr>
  </w:style>
  <w:style w:type="paragraph" w:styleId="af2">
    <w:name w:val="Title"/>
    <w:basedOn w:val="a"/>
    <w:next w:val="af3"/>
    <w:link w:val="af4"/>
    <w:qFormat/>
    <w:rsid w:val="000D6059"/>
    <w:pPr>
      <w:jc w:val="center"/>
    </w:pPr>
    <w:rPr>
      <w:b/>
      <w:sz w:val="28"/>
    </w:rPr>
  </w:style>
  <w:style w:type="character" w:customStyle="1" w:styleId="af4">
    <w:name w:val="Название Знак"/>
    <w:basedOn w:val="a0"/>
    <w:link w:val="af2"/>
    <w:rsid w:val="000D6059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styleId="af3">
    <w:name w:val="Subtitle"/>
    <w:basedOn w:val="a8"/>
    <w:next w:val="a9"/>
    <w:link w:val="af5"/>
    <w:qFormat/>
    <w:rsid w:val="000D6059"/>
    <w:pPr>
      <w:jc w:val="center"/>
    </w:pPr>
    <w:rPr>
      <w:i/>
      <w:iCs/>
    </w:rPr>
  </w:style>
  <w:style w:type="character" w:customStyle="1" w:styleId="af5">
    <w:name w:val="Подзаголовок Знак"/>
    <w:basedOn w:val="a0"/>
    <w:link w:val="af3"/>
    <w:rsid w:val="000D6059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15">
    <w:name w:val="Текст1"/>
    <w:basedOn w:val="a"/>
    <w:rsid w:val="000D6059"/>
    <w:rPr>
      <w:rFonts w:ascii="Courier New" w:hAnsi="Courier New"/>
      <w:sz w:val="20"/>
      <w:szCs w:val="20"/>
    </w:rPr>
  </w:style>
  <w:style w:type="paragraph" w:customStyle="1" w:styleId="16">
    <w:name w:val="Стиль1"/>
    <w:rsid w:val="000D6059"/>
    <w:pPr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11">
    <w:name w:val="Основной текст 21"/>
    <w:basedOn w:val="a"/>
    <w:rsid w:val="000D6059"/>
    <w:pPr>
      <w:spacing w:after="120" w:line="480" w:lineRule="auto"/>
    </w:pPr>
  </w:style>
  <w:style w:type="paragraph" w:styleId="af6">
    <w:name w:val="Normal (Web)"/>
    <w:basedOn w:val="a"/>
    <w:rsid w:val="000D6059"/>
    <w:pPr>
      <w:spacing w:before="100" w:after="100"/>
    </w:pPr>
  </w:style>
  <w:style w:type="paragraph" w:styleId="af7">
    <w:name w:val="header"/>
    <w:basedOn w:val="a"/>
    <w:link w:val="af8"/>
    <w:rsid w:val="000D6059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rsid w:val="000D605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9">
    <w:name w:val="Содержимое врезки"/>
    <w:basedOn w:val="a9"/>
    <w:rsid w:val="000D6059"/>
  </w:style>
  <w:style w:type="paragraph" w:customStyle="1" w:styleId="afa">
    <w:name w:val="Содержимое таблицы"/>
    <w:basedOn w:val="a"/>
    <w:rsid w:val="000D6059"/>
    <w:pPr>
      <w:suppressLineNumbers/>
    </w:pPr>
  </w:style>
  <w:style w:type="paragraph" w:customStyle="1" w:styleId="afb">
    <w:name w:val="Заголовок таблицы"/>
    <w:basedOn w:val="afa"/>
    <w:rsid w:val="000D6059"/>
    <w:pPr>
      <w:jc w:val="center"/>
    </w:pPr>
    <w:rPr>
      <w:b/>
      <w:bCs/>
    </w:rPr>
  </w:style>
  <w:style w:type="table" w:styleId="afc">
    <w:name w:val="Table Grid"/>
    <w:basedOn w:val="a1"/>
    <w:rsid w:val="000D60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d">
    <w:name w:val="Знак Знак Знак"/>
    <w:basedOn w:val="a"/>
    <w:rsid w:val="000D6059"/>
    <w:pPr>
      <w:spacing w:after="160" w:line="240" w:lineRule="exact"/>
    </w:pPr>
    <w:rPr>
      <w:rFonts w:ascii="Verdana" w:hAnsi="Verdana"/>
      <w:sz w:val="20"/>
      <w:szCs w:val="20"/>
      <w:lang w:eastAsia="ru-RU"/>
    </w:rPr>
  </w:style>
  <w:style w:type="character" w:customStyle="1" w:styleId="FontStyle73">
    <w:name w:val="Font Style73"/>
    <w:rsid w:val="000D6059"/>
    <w:rPr>
      <w:rFonts w:ascii="Times New Roman" w:hAnsi="Times New Roman" w:cs="Times New Roman"/>
      <w:sz w:val="26"/>
      <w:szCs w:val="26"/>
    </w:rPr>
  </w:style>
  <w:style w:type="paragraph" w:styleId="24">
    <w:name w:val="Body Text 2"/>
    <w:basedOn w:val="a"/>
    <w:link w:val="25"/>
    <w:rsid w:val="000D6059"/>
    <w:pPr>
      <w:spacing w:after="120" w:line="480" w:lineRule="auto"/>
    </w:pPr>
    <w:rPr>
      <w:lang w:eastAsia="ru-RU"/>
    </w:rPr>
  </w:style>
  <w:style w:type="character" w:customStyle="1" w:styleId="25">
    <w:name w:val="Основной текст 2 Знак"/>
    <w:basedOn w:val="a0"/>
    <w:link w:val="24"/>
    <w:rsid w:val="000D60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0D6059"/>
    <w:pPr>
      <w:widowControl w:val="0"/>
      <w:autoSpaceDE w:val="0"/>
      <w:autoSpaceDN w:val="0"/>
      <w:adjustRightInd w:val="0"/>
      <w:jc w:val="both"/>
    </w:pPr>
    <w:rPr>
      <w:lang w:eastAsia="ru-RU"/>
    </w:rPr>
  </w:style>
  <w:style w:type="character" w:customStyle="1" w:styleId="FontStyle72">
    <w:name w:val="Font Style72"/>
    <w:rsid w:val="000D6059"/>
    <w:rPr>
      <w:rFonts w:ascii="Times New Roman" w:hAnsi="Times New Roman" w:cs="Times New Roman"/>
      <w:b/>
      <w:bCs/>
      <w:sz w:val="26"/>
      <w:szCs w:val="26"/>
    </w:rPr>
  </w:style>
  <w:style w:type="table" w:styleId="17">
    <w:name w:val="Table Grid 1"/>
    <w:basedOn w:val="a1"/>
    <w:rsid w:val="000D60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e">
    <w:name w:val="Strong"/>
    <w:qFormat/>
    <w:rsid w:val="000D6059"/>
    <w:rPr>
      <w:b/>
      <w:bCs/>
    </w:rPr>
  </w:style>
  <w:style w:type="paragraph" w:customStyle="1" w:styleId="aff">
    <w:name w:val="+Заголовок"/>
    <w:basedOn w:val="a"/>
    <w:rsid w:val="000D6059"/>
    <w:pPr>
      <w:jc w:val="center"/>
    </w:pPr>
    <w:rPr>
      <w:rFonts w:ascii="Tahoma" w:hAnsi="Tahoma" w:cs="Tahoma"/>
      <w:b/>
      <w:caps/>
      <w:sz w:val="22"/>
      <w:lang w:eastAsia="ru-RU"/>
    </w:rPr>
  </w:style>
  <w:style w:type="character" w:customStyle="1" w:styleId="FontStyle50">
    <w:name w:val="Font Style50"/>
    <w:rsid w:val="000D6059"/>
    <w:rPr>
      <w:rFonts w:ascii="Times New Roman" w:hAnsi="Times New Roman" w:cs="Times New Roman"/>
      <w:b/>
      <w:bCs/>
      <w:sz w:val="22"/>
      <w:szCs w:val="22"/>
    </w:rPr>
  </w:style>
  <w:style w:type="paragraph" w:styleId="aff0">
    <w:name w:val="Balloon Text"/>
    <w:basedOn w:val="a"/>
    <w:link w:val="aff1"/>
    <w:semiHidden/>
    <w:rsid w:val="000D6059"/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semiHidden/>
    <w:rsid w:val="000D605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8">
    <w:name w:val="Обычный1"/>
    <w:rsid w:val="000D6059"/>
    <w:pPr>
      <w:widowControl w:val="0"/>
      <w:snapToGrid w:val="0"/>
      <w:spacing w:after="0" w:line="240" w:lineRule="auto"/>
      <w:ind w:left="20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26">
    <w:name w:val="Обычный2"/>
    <w:rsid w:val="000D6059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ff2">
    <w:name w:val="List Paragraph"/>
    <w:basedOn w:val="a"/>
    <w:uiPriority w:val="34"/>
    <w:qFormat/>
    <w:rsid w:val="000D6059"/>
    <w:pPr>
      <w:ind w:left="720"/>
      <w:contextualSpacing/>
    </w:pPr>
  </w:style>
  <w:style w:type="paragraph" w:customStyle="1" w:styleId="Style13">
    <w:name w:val="Style13"/>
    <w:basedOn w:val="a"/>
    <w:rsid w:val="000D6059"/>
    <w:pPr>
      <w:widowControl w:val="0"/>
      <w:autoSpaceDE w:val="0"/>
      <w:autoSpaceDN w:val="0"/>
      <w:adjustRightInd w:val="0"/>
      <w:spacing w:line="277" w:lineRule="exact"/>
      <w:jc w:val="both"/>
    </w:pPr>
    <w:rPr>
      <w:rFonts w:ascii="Candara" w:hAnsi="Candara"/>
      <w:lang w:eastAsia="ru-RU"/>
    </w:rPr>
  </w:style>
  <w:style w:type="character" w:customStyle="1" w:styleId="FontStyle28">
    <w:name w:val="Font Style28"/>
    <w:rsid w:val="000D6059"/>
    <w:rPr>
      <w:rFonts w:ascii="Times New Roman" w:hAnsi="Times New Roman" w:cs="Times New Roman" w:hint="default"/>
      <w:sz w:val="24"/>
      <w:szCs w:val="24"/>
    </w:rPr>
  </w:style>
  <w:style w:type="paragraph" w:customStyle="1" w:styleId="Style6">
    <w:name w:val="Style6"/>
    <w:basedOn w:val="a"/>
    <w:rsid w:val="000D6059"/>
    <w:pPr>
      <w:widowControl w:val="0"/>
      <w:autoSpaceDE w:val="0"/>
      <w:autoSpaceDN w:val="0"/>
      <w:adjustRightInd w:val="0"/>
      <w:spacing w:line="254" w:lineRule="exact"/>
      <w:ind w:hanging="710"/>
    </w:pPr>
    <w:rPr>
      <w:rFonts w:ascii="Candara" w:hAnsi="Candara"/>
      <w:lang w:eastAsia="ru-RU"/>
    </w:rPr>
  </w:style>
  <w:style w:type="character" w:styleId="aff3">
    <w:name w:val="Hyperlink"/>
    <w:rsid w:val="000D6059"/>
    <w:rPr>
      <w:color w:val="0000FF"/>
      <w:u w:val="single"/>
    </w:rPr>
  </w:style>
  <w:style w:type="paragraph" w:customStyle="1" w:styleId="Default">
    <w:name w:val="Default"/>
    <w:rsid w:val="00F010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73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3.jpeg"/><Relationship Id="rId84" Type="http://schemas.openxmlformats.org/officeDocument/2006/relationships/image" Target="media/image42.wmf"/><Relationship Id="rId89" Type="http://schemas.openxmlformats.org/officeDocument/2006/relationships/image" Target="media/image47.wmf"/><Relationship Id="rId112" Type="http://schemas.openxmlformats.org/officeDocument/2006/relationships/image" Target="media/image70.png"/><Relationship Id="rId133" Type="http://schemas.openxmlformats.org/officeDocument/2006/relationships/footer" Target="footer1.xml"/><Relationship Id="rId16" Type="http://schemas.openxmlformats.org/officeDocument/2006/relationships/image" Target="media/image5.wmf"/><Relationship Id="rId107" Type="http://schemas.openxmlformats.org/officeDocument/2006/relationships/image" Target="media/image65.e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74" Type="http://schemas.openxmlformats.org/officeDocument/2006/relationships/oleObject" Target="embeddings/oleObject31.bin"/><Relationship Id="rId79" Type="http://schemas.openxmlformats.org/officeDocument/2006/relationships/image" Target="media/image39.wmf"/><Relationship Id="rId102" Type="http://schemas.openxmlformats.org/officeDocument/2006/relationships/image" Target="media/image60.wmf"/><Relationship Id="rId123" Type="http://schemas.openxmlformats.org/officeDocument/2006/relationships/oleObject" Target="embeddings/oleObject40.bin"/><Relationship Id="rId128" Type="http://schemas.openxmlformats.org/officeDocument/2006/relationships/image" Target="media/image79.wmf"/><Relationship Id="rId5" Type="http://schemas.openxmlformats.org/officeDocument/2006/relationships/webSettings" Target="webSettings.xml"/><Relationship Id="rId90" Type="http://schemas.openxmlformats.org/officeDocument/2006/relationships/image" Target="media/image48.wmf"/><Relationship Id="rId95" Type="http://schemas.openxmlformats.org/officeDocument/2006/relationships/image" Target="media/image53.wmf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image" Target="media/image29.png"/><Relationship Id="rId69" Type="http://schemas.openxmlformats.org/officeDocument/2006/relationships/image" Target="media/image34.wmf"/><Relationship Id="rId77" Type="http://schemas.openxmlformats.org/officeDocument/2006/relationships/image" Target="media/image38.wmf"/><Relationship Id="rId100" Type="http://schemas.openxmlformats.org/officeDocument/2006/relationships/image" Target="media/image58.wmf"/><Relationship Id="rId105" Type="http://schemas.openxmlformats.org/officeDocument/2006/relationships/image" Target="media/image63.emf"/><Relationship Id="rId113" Type="http://schemas.openxmlformats.org/officeDocument/2006/relationships/image" Target="media/image71.wmf"/><Relationship Id="rId118" Type="http://schemas.openxmlformats.org/officeDocument/2006/relationships/oleObject" Target="embeddings/oleObject38.bin"/><Relationship Id="rId126" Type="http://schemas.openxmlformats.org/officeDocument/2006/relationships/image" Target="media/image78.wmf"/><Relationship Id="rId134" Type="http://schemas.openxmlformats.org/officeDocument/2006/relationships/footer" Target="footer2.xml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3.wmf"/><Relationship Id="rId93" Type="http://schemas.openxmlformats.org/officeDocument/2006/relationships/image" Target="media/image51.wmf"/><Relationship Id="rId98" Type="http://schemas.openxmlformats.org/officeDocument/2006/relationships/image" Target="media/image56.wmf"/><Relationship Id="rId121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6.bin"/><Relationship Id="rId67" Type="http://schemas.openxmlformats.org/officeDocument/2006/relationships/image" Target="media/image32.png"/><Relationship Id="rId103" Type="http://schemas.openxmlformats.org/officeDocument/2006/relationships/image" Target="media/image61.wmf"/><Relationship Id="rId108" Type="http://schemas.openxmlformats.org/officeDocument/2006/relationships/image" Target="media/image66.png"/><Relationship Id="rId116" Type="http://schemas.openxmlformats.org/officeDocument/2006/relationships/oleObject" Target="embeddings/oleObject37.bin"/><Relationship Id="rId124" Type="http://schemas.openxmlformats.org/officeDocument/2006/relationships/image" Target="media/image77.wmf"/><Relationship Id="rId129" Type="http://schemas.openxmlformats.org/officeDocument/2006/relationships/oleObject" Target="embeddings/oleObject43.bin"/><Relationship Id="rId137" Type="http://schemas.microsoft.com/office/2007/relationships/stylesWithEffects" Target="stylesWithEffects.xml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oleObject" Target="embeddings/oleObject29.bin"/><Relationship Id="rId75" Type="http://schemas.openxmlformats.org/officeDocument/2006/relationships/image" Target="media/image37.wmf"/><Relationship Id="rId83" Type="http://schemas.openxmlformats.org/officeDocument/2006/relationships/image" Target="media/image41.wmf"/><Relationship Id="rId88" Type="http://schemas.openxmlformats.org/officeDocument/2006/relationships/image" Target="media/image46.wmf"/><Relationship Id="rId91" Type="http://schemas.openxmlformats.org/officeDocument/2006/relationships/image" Target="media/image49.wmf"/><Relationship Id="rId96" Type="http://schemas.openxmlformats.org/officeDocument/2006/relationships/image" Target="media/image54.wmf"/><Relationship Id="rId111" Type="http://schemas.openxmlformats.org/officeDocument/2006/relationships/image" Target="media/image69.png"/><Relationship Id="rId13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64.emf"/><Relationship Id="rId114" Type="http://schemas.openxmlformats.org/officeDocument/2006/relationships/oleObject" Target="embeddings/oleObject36.bin"/><Relationship Id="rId119" Type="http://schemas.openxmlformats.org/officeDocument/2006/relationships/image" Target="media/image74.wmf"/><Relationship Id="rId127" Type="http://schemas.openxmlformats.org/officeDocument/2006/relationships/oleObject" Target="embeddings/oleObject42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image" Target="media/image30.png"/><Relationship Id="rId73" Type="http://schemas.openxmlformats.org/officeDocument/2006/relationships/image" Target="media/image36.wmf"/><Relationship Id="rId78" Type="http://schemas.openxmlformats.org/officeDocument/2006/relationships/oleObject" Target="embeddings/oleObject33.bin"/><Relationship Id="rId81" Type="http://schemas.openxmlformats.org/officeDocument/2006/relationships/image" Target="media/image40.wmf"/><Relationship Id="rId86" Type="http://schemas.openxmlformats.org/officeDocument/2006/relationships/image" Target="media/image44.wmf"/><Relationship Id="rId94" Type="http://schemas.openxmlformats.org/officeDocument/2006/relationships/image" Target="media/image52.wmf"/><Relationship Id="rId99" Type="http://schemas.openxmlformats.org/officeDocument/2006/relationships/image" Target="media/image57.wmf"/><Relationship Id="rId101" Type="http://schemas.openxmlformats.org/officeDocument/2006/relationships/image" Target="media/image59.wmf"/><Relationship Id="rId122" Type="http://schemas.openxmlformats.org/officeDocument/2006/relationships/image" Target="media/image76.wmf"/><Relationship Id="rId130" Type="http://schemas.openxmlformats.org/officeDocument/2006/relationships/image" Target="media/image80.png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67.png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2.bin"/><Relationship Id="rId97" Type="http://schemas.openxmlformats.org/officeDocument/2006/relationships/image" Target="media/image55.wmf"/><Relationship Id="rId104" Type="http://schemas.openxmlformats.org/officeDocument/2006/relationships/image" Target="media/image62.wmf"/><Relationship Id="rId120" Type="http://schemas.openxmlformats.org/officeDocument/2006/relationships/oleObject" Target="embeddings/oleObject39.bin"/><Relationship Id="rId125" Type="http://schemas.openxmlformats.org/officeDocument/2006/relationships/oleObject" Target="embeddings/oleObject41.bin"/><Relationship Id="rId7" Type="http://schemas.openxmlformats.org/officeDocument/2006/relationships/endnotes" Target="endnotes.xml"/><Relationship Id="rId71" Type="http://schemas.openxmlformats.org/officeDocument/2006/relationships/image" Target="media/image35.jpeg"/><Relationship Id="rId92" Type="http://schemas.openxmlformats.org/officeDocument/2006/relationships/image" Target="media/image50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1.jpeg"/><Relationship Id="rId87" Type="http://schemas.openxmlformats.org/officeDocument/2006/relationships/image" Target="media/image45.wmf"/><Relationship Id="rId110" Type="http://schemas.openxmlformats.org/officeDocument/2006/relationships/image" Target="media/image68.png"/><Relationship Id="rId115" Type="http://schemas.openxmlformats.org/officeDocument/2006/relationships/image" Target="media/image72.wmf"/><Relationship Id="rId131" Type="http://schemas.openxmlformats.org/officeDocument/2006/relationships/hyperlink" Target="http://www.inter-pedagogika/ru" TargetMode="External"/><Relationship Id="rId136" Type="http://schemas.openxmlformats.org/officeDocument/2006/relationships/theme" Target="theme/theme1.xml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5.bin"/><Relationship Id="rId19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8E9DD-C071-4A4D-9475-7085C5643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23</Pages>
  <Words>5190</Words>
  <Characters>29588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21</cp:revision>
  <cp:lastPrinted>2014-06-16T15:15:00Z</cp:lastPrinted>
  <dcterms:created xsi:type="dcterms:W3CDTF">2013-06-16T18:02:00Z</dcterms:created>
  <dcterms:modified xsi:type="dcterms:W3CDTF">2015-10-30T11:56:00Z</dcterms:modified>
</cp:coreProperties>
</file>