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56" w:rsidRPr="000B4F56" w:rsidRDefault="000B4F56" w:rsidP="00BF60F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F60F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Тема: Третий закон Ньютона.</w:t>
      </w:r>
    </w:p>
    <w:p w:rsidR="000B4F56" w:rsidRPr="000B4F56" w:rsidRDefault="000B4F56" w:rsidP="00BF60F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B4F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0B4F56" w:rsidRPr="000B4F56" w:rsidRDefault="00F917A9" w:rsidP="00F917A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ыяснить особенности сил, возникающих при взаимоде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ствии двух 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сформулировать 3 закон Ньютона.</w:t>
      </w:r>
    </w:p>
    <w:p w:rsidR="000B4F56" w:rsidRPr="000B4F56" w:rsidRDefault="00F917A9" w:rsidP="00F917A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р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тию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работать с пр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борами, навыки исследовательской деятельности, способности сам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стоятельно делать выводы, сравнивать изучаемые явления.</w:t>
      </w:r>
    </w:p>
    <w:p w:rsidR="000B4F56" w:rsidRPr="000B4F56" w:rsidRDefault="00F917A9" w:rsidP="00F917A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родолжить формирование личностных качеств человека; воспитывать умения работать в группе, слушать; воспитывать стремл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B4F56"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к познанию.</w:t>
      </w:r>
    </w:p>
    <w:p w:rsidR="000B4F56" w:rsidRPr="000B4F56" w:rsidRDefault="000B4F56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наглядность:</w:t>
      </w:r>
    </w:p>
    <w:p w:rsidR="000B4F56" w:rsidRPr="000B4F56" w:rsidRDefault="000B4F56" w:rsidP="00BF60F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демонстрационны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динамометр, две </w:t>
      </w:r>
      <w:r w:rsid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гири,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лабораторны</w:t>
      </w:r>
      <w:r w:rsid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динамоме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– 2 шт.</w:t>
      </w:r>
    </w:p>
    <w:p w:rsidR="000B4F56" w:rsidRPr="000B4F56" w:rsidRDefault="000B4F56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новым материалом с элементами исследований</w:t>
      </w:r>
    </w:p>
    <w:p w:rsidR="000B4F56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урока: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Орг.момент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Повторение и актуализация знаний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Объяснение нового материала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Закрепление</w:t>
      </w:r>
    </w:p>
    <w:p w:rsidR="00F917A9" w:rsidRPr="000B4F56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Подведение итогов. Домашняя работа.</w:t>
      </w:r>
    </w:p>
    <w:p w:rsid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7A9" w:rsidRPr="00F917A9" w:rsidRDefault="00F917A9" w:rsidP="00F917A9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урока.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I</w:t>
      </w: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Орг.момент</w:t>
      </w:r>
    </w:p>
    <w:p w:rsid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II</w:t>
      </w: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Повторение и актуализация знаний</w:t>
      </w:r>
      <w:r w:rsidR="006055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(графики нарисованы на доске)</w:t>
      </w:r>
      <w:r w:rsidR="00C44609" w:rsidRPr="00C4460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C44609" w:rsidRPr="000B4F5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24735" cy="1293495"/>
            <wp:effectExtent l="0" t="0" r="0" b="1905"/>
            <wp:docPr id="8" name="Рисунок 46" descr="img1.gif (174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1.gif (1743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9" w:rsidRDefault="00C44609" w:rsidP="00F917A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графике V=V(t) указаны два движения I и II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4609" w:rsidRPr="000B4F56" w:rsidRDefault="00C44609" w:rsidP="00C4460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4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можете сказать о характере движения первого тела? Как движется тело в 1-м случае?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Тело движется равномерно и прямолинейно, то есть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постоя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на)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значит?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значит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тело не действуют др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гие тела или их действие компе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сируется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равна равнодействующая сила в этом сл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Равнодействующая сила F=0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она=0</w:t>
      </w:r>
      <w:r w:rsidRPr="00C44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F=ma, а ускорение а=0, так как ск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рость не изменяется?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закон это подтверждает?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читается?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первый закон Ньютона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Сущ</w:t>
      </w:r>
      <w:r w:rsidRPr="00C44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44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ствуют такие системы отсчета, относительно которых поступательно движущееся тело сохраняет свою скорость постоянной, если на него не действуют другие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ела)</w:t>
      </w:r>
    </w:p>
    <w:p w:rsidR="00C44609" w:rsidRDefault="00C44609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движется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второе 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тело?</w:t>
      </w:r>
      <w:r w:rsidR="00A70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(Движется ускоренно)</w:t>
      </w:r>
    </w:p>
    <w:p w:rsidR="00A70CE5" w:rsidRDefault="00A70CE5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является причиной возникновения уск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на тело других тел.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70CE5" w:rsidRDefault="00A70CE5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существующая связь между физическими величинами: силой, массой и у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корением?</w:t>
      </w:r>
      <w:r w:rsidRPr="00A70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закон Ньютона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ускорение прямо пропорционально равнодейству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щей всех сил, действующих на тело и обратно пропорционально массе этого тела)</w:t>
      </w:r>
    </w:p>
    <w:p w:rsidR="00A70CE5" w:rsidRPr="00C44609" w:rsidRDefault="00A70CE5" w:rsidP="00C44609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направлены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вектор силы и ускорения? (Они сонаправлены)</w:t>
      </w:r>
    </w:p>
    <w:p w:rsidR="00A70CE5" w:rsidRDefault="00A70CE5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54D" w:rsidRDefault="0060554D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разберем задачу, которая была задана на дом.</w:t>
      </w:r>
    </w:p>
    <w:p w:rsidR="00F917A9" w:rsidRDefault="0060554D" w:rsidP="006055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Условие задачи. 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ускорением будет всплывать находящийся под в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дой мяч массой 0,5 кг, если действующая на него сила тяжести равна 5Н, а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химедова сила 10Н, а средняя сила сопротивления дв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жению 2Н?</w:t>
      </w:r>
    </w:p>
    <w:p w:rsidR="00F917A9" w:rsidRDefault="00F917A9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2854" cy="10992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508" t="43852" r="30820" b="38525"/>
                    <a:stretch/>
                  </pic:blipFill>
                  <pic:spPr bwMode="auto">
                    <a:xfrm>
                      <a:off x="0" y="0"/>
                      <a:ext cx="3877132" cy="110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54D" w:rsidRDefault="0060554D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7A9" w:rsidRPr="00F917A9" w:rsidRDefault="00F917A9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выяснили: в первом законе Ньютон описал состояние тела, не подвергающееся действию других тел, во втором законе противоположная ситуация: на тело действуют другие тела, их действия не компенсируются, то есть равнодействующая сила не равна нулю, возникает ускорение.</w:t>
      </w:r>
    </w:p>
    <w:p w:rsidR="00F917A9" w:rsidRPr="00F917A9" w:rsidRDefault="00F917A9" w:rsidP="00895A1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во взаимодействии тел участвуют только два тела? Что в таком случае наблюдается? Ньютон и эту проблему решил успешно.</w:t>
      </w:r>
    </w:p>
    <w:p w:rsidR="00F917A9" w:rsidRPr="00F917A9" w:rsidRDefault="00F917A9" w:rsidP="00F917A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III</w:t>
      </w:r>
      <w:r w:rsidRPr="00F917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Объяснение нового материала</w:t>
      </w:r>
    </w:p>
    <w:p w:rsidR="000B4F56" w:rsidRPr="000B4F56" w:rsidRDefault="000B4F56" w:rsidP="00F917A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прошлом уроке мы обсуждали вопрос взаимодействия тел. Если мы рассматриваем взаимодействующие тела, то должны отметить, что </w:t>
      </w:r>
      <w:r w:rsidRPr="000B4F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оба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тела испытывают действия сил, т.е. одно тело действует на другое и, наоборот, с равными по величине силами. Этот факт можно проверить на опыте.</w:t>
      </w:r>
    </w:p>
    <w:p w:rsidR="003213D0" w:rsidRDefault="003213D0" w:rsidP="000B4F56">
      <w:pPr>
        <w:spacing w:after="0"/>
        <w:ind w:firstLine="567"/>
        <w:jc w:val="both"/>
        <w:outlineLvl w:val="1"/>
      </w:pPr>
    </w:p>
    <w:p w:rsidR="003213D0" w:rsidRDefault="003213D0" w:rsidP="000B4F56">
      <w:pPr>
        <w:spacing w:after="0"/>
        <w:ind w:firstLine="567"/>
        <w:jc w:val="both"/>
        <w:outlineLvl w:val="1"/>
      </w:pPr>
    </w:p>
    <w:p w:rsidR="003213D0" w:rsidRDefault="003213D0" w:rsidP="000B4F56">
      <w:pPr>
        <w:spacing w:after="0"/>
        <w:ind w:firstLine="567"/>
        <w:jc w:val="both"/>
        <w:outlineLvl w:val="1"/>
      </w:pPr>
    </w:p>
    <w:p w:rsidR="000B4F56" w:rsidRPr="000B4F56" w:rsidRDefault="002037BF" w:rsidP="000B4F56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videoplayer" w:tgtFrame="_blank" w:tooltip="Смотреть в видеоуроке" w:history="1">
        <w:r w:rsidR="000B4F56" w:rsidRPr="000B4F56">
          <w:rPr>
            <w:rFonts w:ascii="Times New Roman" w:eastAsia="Times New Roman" w:hAnsi="Times New Roman" w:cs="Times New Roman"/>
            <w:i/>
            <w:iCs/>
            <w:color w:val="0666AC"/>
            <w:sz w:val="28"/>
            <w:szCs w:val="28"/>
            <w:lang w:eastAsia="ru-RU"/>
          </w:rPr>
          <w:t>Опыт по взаимодействию тел</w:t>
        </w:r>
      </w:hyperlink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1270</wp:posOffset>
            </wp:positionV>
            <wp:extent cx="2528570" cy="1111250"/>
            <wp:effectExtent l="19050" t="0" r="5080" b="0"/>
            <wp:wrapSquare wrapText="bothSides"/>
            <wp:docPr id="13" name="Рисунок 13" descr="http://d3mlntcv38ck9k.cloudfront.net/content/konspekt_image/1475/bb954059eaf82050fe05f62a56e4d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1475/bb954059eaf82050fe05f62a56e4d9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демонстрации взаимодействия используем два динамометра. Если один из динамометров закрепить и на второй динамометр подействовать с некоторой силой, то можно увидеть, что деформация пружин будет одинакова. Показания динамометров тоже будут один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ковы.</w:t>
      </w:r>
    </w:p>
    <w:p w:rsidR="00BF60F8" w:rsidRPr="00BF60F8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соедините динамометры крючками и расположите их на столе. Слегка потяните в разные стороны. Что вы заметили? Сравните силы по в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личине и по направлению. Вывод запишите в таблицу на доске и в свои те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ради.</w:t>
      </w:r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говорит о том, что действующие силы равны по величине.</w:t>
      </w:r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72889" cy="408561"/>
            <wp:effectExtent l="0" t="0" r="3810" b="0"/>
            <wp:docPr id="14" name="Рисунок 14" descr="http://d3mlntcv38ck9k.cloudfront.net/content/konspekt_image/1476/ec1d2737b850a12dba444236259e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1476/ec1d2737b850a12dba444236259e09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88" cy="4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56" w:rsidRDefault="000B4F56" w:rsidP="00F917A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эксперимента мы определились с тем, что силы, дейс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вующие на тела (взаимодействующие тела), равны между собой по величине. </w:t>
      </w:r>
    </w:p>
    <w:p w:rsidR="00F917A9" w:rsidRPr="000B4F56" w:rsidRDefault="001A61A6" w:rsidP="00F917A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1715" cy="1498059"/>
            <wp:effectExtent l="19050" t="0" r="91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147" t="49180" r="34918" b="29508"/>
                    <a:stretch/>
                  </pic:blipFill>
                  <pic:spPr bwMode="auto">
                    <a:xfrm>
                      <a:off x="0" y="0"/>
                      <a:ext cx="2989410" cy="150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1A6" w:rsidRDefault="001A61A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мы обсудили все имеющиеся данные, мы можем гов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рить о следующем: о свойствах тех самых действующих сил.</w:t>
      </w:r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те силы, которые действуют между телами, должны быть одной природы. Во-вторых, обратите внимание, что при взаимодействии с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 действуют на разные тела. Т.е. взаимодействуют два тела, и каждая из сил действует на свое определенное тело. Мы всегда говорим, что при взаим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действии на каждое из тел действует своя сила.</w:t>
      </w:r>
    </w:p>
    <w:p w:rsidR="000B4F56" w:rsidRPr="000B4F56" w:rsidRDefault="002037BF" w:rsidP="000B4F56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anchor="videoplayer" w:tgtFrame="_blank" w:tooltip="Смотреть в видеоуроке" w:history="1">
        <w:r w:rsidR="000B4F56" w:rsidRPr="000B4F5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Третий закон Ньютона</w:t>
        </w:r>
      </w:hyperlink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сформулировать закон, который носит назв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 </w:t>
      </w:r>
      <w:r w:rsidRPr="000B4F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закон Ньютона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4F56" w:rsidRPr="000B4F56" w:rsidRDefault="000B4F56" w:rsidP="000B4F56">
      <w:pPr>
        <w:pBdr>
          <w:left w:val="single" w:sz="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Сила, с которой первое тело действует на второе, равна по модулю и противоположна по направлению силе, с которой второе тело дейс</w:t>
      </w:r>
      <w:r w:rsidRPr="000B4F5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</w:t>
      </w:r>
      <w:r w:rsidRPr="000B4F5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вует на первое.</w:t>
      </w:r>
    </w:p>
    <w:p w:rsidR="000B4F56" w:rsidRP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87940" cy="380526"/>
            <wp:effectExtent l="0" t="0" r="0" b="635"/>
            <wp:docPr id="18" name="Рисунок 18" descr="третий закон Нью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етий закон Ньюто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90" cy="38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56" w:rsidRDefault="000B4F56" w:rsidP="000B4F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отметим, что очень часто встречаются такие рассуждения: к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 притягивается Землей, значит, в свою очередь Земля притягивается камнем. Это так, все это правильно. Почему же мы не видим этого движения Земли? Не нужно забывать о том, что масса Земли и масса камня несоизм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римы. Масса Земли значительно больше, чем масса камня, и на основании третьего закона Ньютона ясно, что ускорение камня во много раз больше у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0B4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корения Земли. Естественно, мы не увидим движения Земли.</w:t>
      </w:r>
    </w:p>
    <w:p w:rsidR="00356F8A" w:rsidRPr="00356F8A" w:rsidRDefault="00356F8A" w:rsidP="00356F8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56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IV</w:t>
      </w:r>
      <w:r w:rsidRPr="00356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Закрепление</w:t>
      </w:r>
    </w:p>
    <w:p w:rsidR="00356F8A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Земная механика многим обязана гению Ньютона. Он сформулировал три закона движения тел, с помощью которых механики до сих пор рассч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тывают самые сложные конструкции, определяют скорость и ускорение мн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гочисленных механизмов и транспортных средств, оценивают прочность 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конструкций. Законы Ньютона позволяют нам теперь ответить на многие в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 «почему», которые я задаю вам:</w:t>
      </w:r>
    </w:p>
    <w:p w:rsidR="00BF60F8" w:rsidRPr="00BF60F8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Почему, при каких условиях тело совершает прямолинейное равн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мерное движение или находится в покое? Ответ дает 1-й закон Ньютона (ученик дает формулировку закона).</w:t>
      </w:r>
    </w:p>
    <w:p w:rsidR="00356F8A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Почему и при каких условиях тело движется равноускоренно? Ответ дает на этот вопрос 2-й закон Ньютона (ученик зачитывает формулировку з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кона).</w:t>
      </w:r>
    </w:p>
    <w:p w:rsidR="00BF60F8" w:rsidRPr="00BF60F8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 вообще возникает сила? Ответ на этот вопрос дает 3-й закон Нь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тона (ученик зачитывает формулировку закона).</w:t>
      </w:r>
    </w:p>
    <w:p w:rsidR="00BF60F8" w:rsidRPr="00BF60F8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движения выражаются простыми, на первый взгляд, формулами, но содержится в них необыкновенно много. Ведь вокруг нас происходят с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4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мые разнообразные движения (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приводят </w:t>
      </w:r>
      <w:r w:rsidR="00C4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 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</w:t>
      </w:r>
      <w:r w:rsidR="00C4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F60F8" w:rsidRPr="00BF60F8" w:rsidRDefault="00BF60F8" w:rsidP="00BF6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эти движения, и тела, которые их совершают, не похожи друг на др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га! Различны и силы, действующие на них. Но для всех движений и тел спр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6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ведливы законы Ньютона, которые вышеприведенными математическими выражениями, на вид такими простыми.</w:t>
      </w:r>
    </w:p>
    <w:p w:rsidR="00356F8A" w:rsidRPr="000B4F56" w:rsidRDefault="00356F8A" w:rsidP="00356F8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56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V</w:t>
      </w:r>
      <w:r w:rsidRPr="00356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Подведение итогов. Домашняя работа.</w:t>
      </w:r>
    </w:p>
    <w:p w:rsidR="0060554D" w:rsidRDefault="00356F8A" w:rsidP="00682F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§12, упр.12 на стр.51-52</w:t>
      </w:r>
      <w:bookmarkStart w:id="0" w:name="_GoBack"/>
      <w:bookmarkEnd w:id="0"/>
    </w:p>
    <w:p w:rsidR="0060554D" w:rsidRDefault="0060554D" w:rsidP="00682F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3FC" w:rsidRPr="0060554D" w:rsidRDefault="0060554D" w:rsidP="006055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 за урок! Сегодня мы отлично поработали!</w:t>
      </w:r>
    </w:p>
    <w:sectPr w:rsidR="00D033FC" w:rsidRPr="0060554D" w:rsidSect="00C44609">
      <w:headerReference w:type="default" r:id="rId15"/>
      <w:footerReference w:type="default" r:id="rId16"/>
      <w:pgSz w:w="11906" w:h="16838"/>
      <w:pgMar w:top="820" w:right="850" w:bottom="709" w:left="1701" w:header="426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35" w:rsidRDefault="00C57135" w:rsidP="00BF60F8">
      <w:pPr>
        <w:spacing w:after="0" w:line="240" w:lineRule="auto"/>
      </w:pPr>
      <w:r>
        <w:separator/>
      </w:r>
    </w:p>
  </w:endnote>
  <w:endnote w:type="continuationSeparator" w:id="1">
    <w:p w:rsidR="00C57135" w:rsidRDefault="00C57135" w:rsidP="00BF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08047"/>
      <w:docPartObj>
        <w:docPartGallery w:val="Page Numbers (Bottom of Page)"/>
        <w:docPartUnique/>
      </w:docPartObj>
    </w:sdtPr>
    <w:sdtContent>
      <w:p w:rsidR="00C44609" w:rsidRDefault="00C44609">
        <w:pPr>
          <w:pStyle w:val="a7"/>
          <w:jc w:val="right"/>
        </w:pPr>
        <w:fldSimple w:instr=" PAGE   \* MERGEFORMAT ">
          <w:r w:rsidR="00A70CE5">
            <w:rPr>
              <w:noProof/>
            </w:rPr>
            <w:t>4</w:t>
          </w:r>
        </w:fldSimple>
      </w:p>
    </w:sdtContent>
  </w:sdt>
  <w:p w:rsidR="00C44609" w:rsidRDefault="00C446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35" w:rsidRDefault="00C57135" w:rsidP="00BF60F8">
      <w:pPr>
        <w:spacing w:after="0" w:line="240" w:lineRule="auto"/>
      </w:pPr>
      <w:r>
        <w:separator/>
      </w:r>
    </w:p>
  </w:footnote>
  <w:footnote w:type="continuationSeparator" w:id="1">
    <w:p w:rsidR="00C57135" w:rsidRDefault="00C57135" w:rsidP="00BF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F8" w:rsidRDefault="00BF60F8">
    <w:pPr>
      <w:pStyle w:val="a5"/>
      <w:jc w:val="right"/>
    </w:pPr>
  </w:p>
  <w:p w:rsidR="00BF60F8" w:rsidRDefault="00BF60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F90"/>
    <w:multiLevelType w:val="multilevel"/>
    <w:tmpl w:val="DD8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B327C"/>
    <w:multiLevelType w:val="hybridMultilevel"/>
    <w:tmpl w:val="5C08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2EFB"/>
    <w:multiLevelType w:val="multilevel"/>
    <w:tmpl w:val="3590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E3030"/>
    <w:multiLevelType w:val="multilevel"/>
    <w:tmpl w:val="AC8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857F0"/>
    <w:multiLevelType w:val="multilevel"/>
    <w:tmpl w:val="C4CE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F56"/>
    <w:rsid w:val="000A3C3D"/>
    <w:rsid w:val="000B4F56"/>
    <w:rsid w:val="001A61A6"/>
    <w:rsid w:val="0020075C"/>
    <w:rsid w:val="002037BF"/>
    <w:rsid w:val="003213D0"/>
    <w:rsid w:val="00356F8A"/>
    <w:rsid w:val="0060554D"/>
    <w:rsid w:val="00682F24"/>
    <w:rsid w:val="00742468"/>
    <w:rsid w:val="007D2AA9"/>
    <w:rsid w:val="00895A1B"/>
    <w:rsid w:val="00931CF5"/>
    <w:rsid w:val="00A70CE5"/>
    <w:rsid w:val="00AA273F"/>
    <w:rsid w:val="00AB7226"/>
    <w:rsid w:val="00BF60F8"/>
    <w:rsid w:val="00C44609"/>
    <w:rsid w:val="00C57135"/>
    <w:rsid w:val="00D033FC"/>
    <w:rsid w:val="00F42680"/>
    <w:rsid w:val="00F917A9"/>
    <w:rsid w:val="00F9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5C"/>
  </w:style>
  <w:style w:type="paragraph" w:styleId="1">
    <w:name w:val="heading 1"/>
    <w:basedOn w:val="a"/>
    <w:next w:val="a"/>
    <w:link w:val="10"/>
    <w:uiPriority w:val="9"/>
    <w:qFormat/>
    <w:rsid w:val="00682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2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0F8"/>
  </w:style>
  <w:style w:type="paragraph" w:styleId="a7">
    <w:name w:val="footer"/>
    <w:basedOn w:val="a"/>
    <w:link w:val="a8"/>
    <w:uiPriority w:val="99"/>
    <w:unhideWhenUsed/>
    <w:rsid w:val="00BF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0F8"/>
  </w:style>
  <w:style w:type="character" w:customStyle="1" w:styleId="20">
    <w:name w:val="Заголовок 2 Знак"/>
    <w:basedOn w:val="a0"/>
    <w:link w:val="2"/>
    <w:uiPriority w:val="9"/>
    <w:rsid w:val="00682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8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033FC"/>
  </w:style>
  <w:style w:type="paragraph" w:styleId="aa">
    <w:name w:val="List Paragraph"/>
    <w:basedOn w:val="a"/>
    <w:uiPriority w:val="34"/>
    <w:qFormat/>
    <w:rsid w:val="00C44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0F8"/>
  </w:style>
  <w:style w:type="paragraph" w:styleId="a7">
    <w:name w:val="footer"/>
    <w:basedOn w:val="a"/>
    <w:link w:val="a8"/>
    <w:uiPriority w:val="99"/>
    <w:unhideWhenUsed/>
    <w:rsid w:val="00BF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terneturok.ru/ru/school/physics/9-klass/zakony-vzaimodejstviya-i-dvizheniya-tel/tretiy-zakon-nyutona?seconds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physics/9-klass/zakony-vzaimodejstviya-i-dvizheniya-tel/tretiy-zakon-nyutona?seconds=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2015-10-18T10:16:00Z</dcterms:created>
  <dcterms:modified xsi:type="dcterms:W3CDTF">2015-10-18T10:29:00Z</dcterms:modified>
</cp:coreProperties>
</file>