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12" w:rsidRDefault="00197312" w:rsidP="00E266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2AEA" w:rsidRPr="00BA6222" w:rsidRDefault="005407CD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97312" w:rsidRPr="00BA6222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197312" w:rsidRPr="00BA6222" w:rsidRDefault="00197312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Бутурлиновская средняя общеобразовательная школа</w:t>
      </w:r>
    </w:p>
    <w:p w:rsidR="00197312" w:rsidRPr="00BA6222" w:rsidRDefault="00197312" w:rsidP="00BA6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Бутурлиновского</w:t>
      </w:r>
      <w:proofErr w:type="spellEnd"/>
      <w:r w:rsidRPr="00BA6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197312" w:rsidRPr="00BA6222" w:rsidRDefault="00197312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197312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Конспект урока</w:t>
      </w:r>
      <w:r w:rsidR="00E266B8" w:rsidRPr="00BA6222">
        <w:rPr>
          <w:rFonts w:ascii="Times New Roman" w:hAnsi="Times New Roman" w:cs="Times New Roman"/>
          <w:b/>
          <w:sz w:val="28"/>
          <w:szCs w:val="28"/>
        </w:rPr>
        <w:t xml:space="preserve"> по  математике</w:t>
      </w:r>
    </w:p>
    <w:p w:rsidR="00197312" w:rsidRPr="00BA6222" w:rsidRDefault="00197312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в 10 классе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«Различные способы решения</w:t>
      </w:r>
      <w:r w:rsidR="00E54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222">
        <w:rPr>
          <w:rFonts w:ascii="Times New Roman" w:hAnsi="Times New Roman" w:cs="Times New Roman"/>
          <w:b/>
          <w:sz w:val="28"/>
          <w:szCs w:val="28"/>
        </w:rPr>
        <w:t>тригонометрических уравнений».</w:t>
      </w:r>
    </w:p>
    <w:p w:rsidR="00197312" w:rsidRPr="00BA6222" w:rsidRDefault="00197312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Подготовила</w:t>
      </w:r>
    </w:p>
    <w:p w:rsidR="00E266B8" w:rsidRPr="00BA6222" w:rsidRDefault="00197312" w:rsidP="00BA622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 учитель математики </w:t>
      </w:r>
    </w:p>
    <w:p w:rsidR="00197312" w:rsidRPr="00BA6222" w:rsidRDefault="00197312" w:rsidP="00BA622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Коротких Эмма Александровна</w:t>
      </w:r>
    </w:p>
    <w:p w:rsidR="00197312" w:rsidRPr="00BA6222" w:rsidRDefault="00197312" w:rsidP="00BA622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F1" w:rsidRPr="00C36F36" w:rsidRDefault="002A12F1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F1" w:rsidRPr="00C36F36" w:rsidRDefault="002A12F1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F1" w:rsidRPr="00C36F36" w:rsidRDefault="002A12F1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F1" w:rsidRPr="00C36F36" w:rsidRDefault="002A12F1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F1" w:rsidRPr="00C36F36" w:rsidRDefault="002A12F1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F1" w:rsidRPr="00C36F36" w:rsidRDefault="002A12F1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F1" w:rsidRPr="00C36F36" w:rsidRDefault="002A12F1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312" w:rsidRPr="00910AAE" w:rsidRDefault="00E266B8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0AAE">
        <w:rPr>
          <w:rFonts w:ascii="Times New Roman" w:hAnsi="Times New Roman" w:cs="Times New Roman"/>
          <w:sz w:val="28"/>
          <w:szCs w:val="28"/>
        </w:rPr>
        <w:t>2015 год</w:t>
      </w:r>
    </w:p>
    <w:p w:rsidR="00197312" w:rsidRPr="00BA6222" w:rsidRDefault="00197312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8" w:rsidRPr="00BA6222" w:rsidRDefault="00E266B8" w:rsidP="00BA6222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2AEA" w:rsidRPr="00BA6222" w:rsidRDefault="004A2AEA" w:rsidP="00BA6222">
      <w:pPr>
        <w:tabs>
          <w:tab w:val="left" w:pos="22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- систематизация знаний учащихся по теме «Методы решения тригонометрических уравнений»;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-углубление знаний по теме;</w:t>
      </w:r>
    </w:p>
    <w:p w:rsidR="00612236" w:rsidRPr="00BA6222" w:rsidRDefault="00612236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hAnsi="Times New Roman" w:cs="Times New Roman"/>
          <w:sz w:val="28"/>
          <w:szCs w:val="28"/>
        </w:rPr>
        <w:t>-</w:t>
      </w:r>
      <w:r w:rsidR="0082016A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классифицировать</w:t>
      </w:r>
      <w:r w:rsidR="0082016A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тригонометрические уравнения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методам решений, применять эти методы в новой ситуации.</w:t>
      </w:r>
    </w:p>
    <w:p w:rsidR="0046126A" w:rsidRPr="00BA6222" w:rsidRDefault="0046126A" w:rsidP="00BA62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6126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 – способствовать  развитию аналитико-синтетичес</w:t>
      </w:r>
      <w:r w:rsidR="0046126A" w:rsidRPr="00BA6222">
        <w:rPr>
          <w:rFonts w:ascii="Times New Roman" w:hAnsi="Times New Roman" w:cs="Times New Roman"/>
          <w:sz w:val="28"/>
          <w:szCs w:val="28"/>
        </w:rPr>
        <w:t>кого мышления,  внимания;</w:t>
      </w:r>
    </w:p>
    <w:p w:rsidR="00612236" w:rsidRPr="00BA6222" w:rsidRDefault="0046126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hAnsi="Times New Roman" w:cs="Times New Roman"/>
          <w:sz w:val="28"/>
          <w:szCs w:val="28"/>
        </w:rPr>
        <w:t>-</w:t>
      </w:r>
      <w:r w:rsidR="00612236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содействовать развитию логического, мат</w:t>
      </w:r>
      <w:r w:rsidR="0082016A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ематического мышления учащихся.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-    развивать у учащихся коммуникативные способности, элементы ораторского искусства;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- способствовать развитию творческой деятельности учащихся, потребности к самообразованию.</w:t>
      </w:r>
    </w:p>
    <w:p w:rsidR="0046126A" w:rsidRPr="00BA6222" w:rsidRDefault="0046126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44B" w:rsidRPr="00BA6222" w:rsidRDefault="00612236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A6222">
        <w:rPr>
          <w:b/>
          <w:bCs/>
          <w:color w:val="333333"/>
          <w:sz w:val="28"/>
          <w:szCs w:val="28"/>
        </w:rPr>
        <w:t xml:space="preserve">Оборудование: </w:t>
      </w:r>
      <w:r w:rsidRPr="00BA6222">
        <w:rPr>
          <w:color w:val="333333"/>
          <w:sz w:val="28"/>
          <w:szCs w:val="28"/>
        </w:rPr>
        <w:t>экран, проектор</w:t>
      </w:r>
      <w:r w:rsidR="0082016A" w:rsidRPr="00BA6222">
        <w:rPr>
          <w:color w:val="333333"/>
          <w:sz w:val="28"/>
          <w:szCs w:val="28"/>
        </w:rPr>
        <w:t xml:space="preserve">, </w:t>
      </w:r>
      <w:r w:rsidRPr="00BA6222">
        <w:rPr>
          <w:color w:val="333333"/>
          <w:sz w:val="28"/>
          <w:szCs w:val="28"/>
        </w:rPr>
        <w:t xml:space="preserve"> карточки для самостоятельной работы,</w:t>
      </w:r>
      <w:r w:rsidR="0049630D" w:rsidRPr="00BA6222">
        <w:rPr>
          <w:color w:val="333333"/>
          <w:sz w:val="28"/>
          <w:szCs w:val="28"/>
        </w:rPr>
        <w:t xml:space="preserve"> карточки с проверочной работой «Карусель», </w:t>
      </w:r>
      <w:r w:rsidRPr="00BA6222">
        <w:rPr>
          <w:color w:val="333333"/>
          <w:sz w:val="28"/>
          <w:szCs w:val="28"/>
        </w:rPr>
        <w:t xml:space="preserve"> интерактивная доска, </w:t>
      </w:r>
      <w:r w:rsidR="00470FF7" w:rsidRPr="00BA6222">
        <w:rPr>
          <w:sz w:val="28"/>
          <w:szCs w:val="28"/>
        </w:rPr>
        <w:t xml:space="preserve">система опроса и тестирования </w:t>
      </w:r>
      <w:proofErr w:type="spellStart"/>
      <w:r w:rsidR="00470FF7" w:rsidRPr="00BA6222">
        <w:rPr>
          <w:sz w:val="28"/>
          <w:szCs w:val="28"/>
          <w:lang w:val="en-US"/>
        </w:rPr>
        <w:t>PrometheanActivExpression</w:t>
      </w:r>
      <w:proofErr w:type="spellEnd"/>
      <w:r w:rsidR="0082016A" w:rsidRPr="00BA6222">
        <w:rPr>
          <w:sz w:val="28"/>
          <w:szCs w:val="28"/>
        </w:rPr>
        <w:t xml:space="preserve">, </w:t>
      </w:r>
      <w:r w:rsidR="0049630D" w:rsidRPr="00BA6222">
        <w:rPr>
          <w:color w:val="333333"/>
          <w:sz w:val="28"/>
          <w:szCs w:val="28"/>
        </w:rPr>
        <w:t xml:space="preserve">таблицы: </w:t>
      </w:r>
      <w:r w:rsidR="0082016A" w:rsidRPr="00BA6222">
        <w:rPr>
          <w:color w:val="333333"/>
          <w:sz w:val="28"/>
          <w:szCs w:val="28"/>
        </w:rPr>
        <w:t>«</w:t>
      </w:r>
      <w:r w:rsidR="0049630D" w:rsidRPr="00BA6222">
        <w:rPr>
          <w:color w:val="333333"/>
          <w:sz w:val="28"/>
          <w:szCs w:val="28"/>
        </w:rPr>
        <w:t>Тригонометрический круг</w:t>
      </w:r>
      <w:r w:rsidRPr="00BA6222">
        <w:rPr>
          <w:color w:val="333333"/>
          <w:sz w:val="28"/>
          <w:szCs w:val="28"/>
        </w:rPr>
        <w:t>»</w:t>
      </w:r>
      <w:r w:rsidR="0082016A" w:rsidRPr="00BA6222">
        <w:rPr>
          <w:color w:val="333333"/>
          <w:sz w:val="28"/>
          <w:szCs w:val="28"/>
        </w:rPr>
        <w:t>, «</w:t>
      </w:r>
      <w:r w:rsidR="0049630D" w:rsidRPr="00BA6222">
        <w:rPr>
          <w:color w:val="333333"/>
          <w:sz w:val="28"/>
          <w:szCs w:val="28"/>
        </w:rPr>
        <w:t>Тригонометрия», «</w:t>
      </w:r>
      <w:r w:rsidR="0082016A" w:rsidRPr="00BA6222">
        <w:rPr>
          <w:color w:val="333333"/>
          <w:sz w:val="28"/>
          <w:szCs w:val="28"/>
        </w:rPr>
        <w:t>Тригонометрические уравнения»</w:t>
      </w:r>
      <w:r w:rsidR="000237C7" w:rsidRPr="00BA6222">
        <w:rPr>
          <w:color w:val="333333"/>
          <w:sz w:val="28"/>
          <w:szCs w:val="28"/>
        </w:rPr>
        <w:t>,</w:t>
      </w:r>
      <w:r w:rsidR="0049630D" w:rsidRPr="00BA6222">
        <w:rPr>
          <w:color w:val="333333"/>
          <w:sz w:val="28"/>
          <w:szCs w:val="28"/>
        </w:rPr>
        <w:t xml:space="preserve"> индивидуальный справочный материал,индивидуальные </w:t>
      </w:r>
      <w:r w:rsidR="000237C7" w:rsidRPr="00BA6222">
        <w:rPr>
          <w:color w:val="333333"/>
          <w:sz w:val="28"/>
          <w:szCs w:val="28"/>
        </w:rPr>
        <w:t>оценочные листы</w:t>
      </w:r>
      <w:r w:rsidR="006C144B" w:rsidRPr="00BA6222">
        <w:rPr>
          <w:color w:val="333333"/>
          <w:sz w:val="28"/>
          <w:szCs w:val="28"/>
        </w:rPr>
        <w:t xml:space="preserve">; </w:t>
      </w:r>
      <w:r w:rsidR="006C144B" w:rsidRPr="00BA6222">
        <w:rPr>
          <w:color w:val="000000"/>
          <w:sz w:val="28"/>
          <w:szCs w:val="28"/>
        </w:rPr>
        <w:t>Мордкович А.Г. Алгебра и начала</w:t>
      </w:r>
      <w:r w:rsidR="00BA6222" w:rsidRPr="00BA6222">
        <w:rPr>
          <w:color w:val="000000"/>
          <w:sz w:val="28"/>
          <w:szCs w:val="28"/>
        </w:rPr>
        <w:t xml:space="preserve"> математического анализа. 10-11 классы. В 2 ч. Ч. 1.Учебник (задачник) для учащихся</w:t>
      </w:r>
      <w:r w:rsidR="006C144B" w:rsidRPr="00BA6222">
        <w:rPr>
          <w:color w:val="000000"/>
          <w:sz w:val="28"/>
          <w:szCs w:val="28"/>
        </w:rPr>
        <w:t xml:space="preserve"> общеобразовательных учреждений</w:t>
      </w:r>
      <w:r w:rsidR="00BA6222" w:rsidRPr="00BA6222">
        <w:rPr>
          <w:color w:val="000000"/>
          <w:sz w:val="28"/>
          <w:szCs w:val="28"/>
        </w:rPr>
        <w:t xml:space="preserve"> (базовый уровень)</w:t>
      </w:r>
      <w:r w:rsidR="006C144B" w:rsidRPr="00BA6222">
        <w:rPr>
          <w:color w:val="000000"/>
          <w:sz w:val="28"/>
          <w:szCs w:val="28"/>
        </w:rPr>
        <w:t xml:space="preserve">, </w:t>
      </w:r>
      <w:r w:rsidR="00BA6222" w:rsidRPr="00BA6222">
        <w:rPr>
          <w:color w:val="000000"/>
          <w:sz w:val="28"/>
          <w:szCs w:val="28"/>
        </w:rPr>
        <w:t xml:space="preserve">- М.: </w:t>
      </w:r>
      <w:r w:rsidR="006C144B" w:rsidRPr="00BA6222">
        <w:rPr>
          <w:color w:val="000000"/>
          <w:sz w:val="28"/>
          <w:szCs w:val="28"/>
        </w:rPr>
        <w:t>Мнемозина,</w:t>
      </w:r>
      <w:r w:rsidR="00BA6222" w:rsidRPr="00BA6222">
        <w:rPr>
          <w:color w:val="000000"/>
          <w:sz w:val="28"/>
          <w:szCs w:val="28"/>
        </w:rPr>
        <w:t xml:space="preserve"> 2012.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BA6222">
        <w:rPr>
          <w:rFonts w:ascii="Times New Roman" w:hAnsi="Times New Roman" w:cs="Times New Roman"/>
          <w:sz w:val="28"/>
          <w:szCs w:val="28"/>
        </w:rPr>
        <w:t xml:space="preserve">урок обобщения и систематизации знаний </w:t>
      </w: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</w:t>
      </w:r>
      <w:r w:rsidR="00BE7DBC" w:rsidRPr="00BA62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 постановки проблемы и метод поиска решений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DD6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 xml:space="preserve">Формы  организации  урока:  </w:t>
      </w:r>
      <w:r w:rsidRPr="00BA6222">
        <w:rPr>
          <w:rFonts w:ascii="Times New Roman" w:hAnsi="Times New Roman" w:cs="Times New Roman"/>
          <w:sz w:val="28"/>
          <w:szCs w:val="28"/>
        </w:rPr>
        <w:t>индивидуа</w:t>
      </w:r>
      <w:r w:rsidR="00A60DD6" w:rsidRPr="00BA6222">
        <w:rPr>
          <w:rFonts w:ascii="Times New Roman" w:hAnsi="Times New Roman" w:cs="Times New Roman"/>
          <w:sz w:val="28"/>
          <w:szCs w:val="28"/>
        </w:rPr>
        <w:t>льная,  фронтальная, групповая.</w:t>
      </w:r>
    </w:p>
    <w:p w:rsidR="004A2AEA" w:rsidRPr="00BA6222" w:rsidRDefault="00CD3A18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П</w:t>
      </w:r>
      <w:r w:rsidR="004A2AEA" w:rsidRPr="00BA6222">
        <w:rPr>
          <w:rFonts w:ascii="Times New Roman" w:hAnsi="Times New Roman" w:cs="Times New Roman"/>
          <w:b/>
          <w:sz w:val="28"/>
          <w:szCs w:val="28"/>
        </w:rPr>
        <w:t>е</w:t>
      </w:r>
      <w:r w:rsidR="00F119CD" w:rsidRPr="00BA6222">
        <w:rPr>
          <w:rFonts w:ascii="Times New Roman" w:hAnsi="Times New Roman" w:cs="Times New Roman"/>
          <w:b/>
          <w:sz w:val="28"/>
          <w:szCs w:val="28"/>
        </w:rPr>
        <w:t>дагогические приемы урока:</w:t>
      </w:r>
      <w:r w:rsidR="00253A11" w:rsidRPr="00BA6222">
        <w:rPr>
          <w:rFonts w:ascii="Times New Roman" w:hAnsi="Times New Roman" w:cs="Times New Roman"/>
          <w:sz w:val="28"/>
          <w:szCs w:val="28"/>
        </w:rPr>
        <w:t xml:space="preserve">эпиграф, </w:t>
      </w:r>
      <w:r w:rsidR="00F119CD" w:rsidRPr="00BA6222">
        <w:rPr>
          <w:rFonts w:ascii="Times New Roman" w:hAnsi="Times New Roman" w:cs="Times New Roman"/>
          <w:sz w:val="28"/>
          <w:szCs w:val="28"/>
        </w:rPr>
        <w:t>наблюдение, обобщение</w:t>
      </w:r>
      <w:r w:rsidR="004A2AEA" w:rsidRPr="00BA6222">
        <w:rPr>
          <w:rFonts w:ascii="Times New Roman" w:hAnsi="Times New Roman" w:cs="Times New Roman"/>
          <w:sz w:val="28"/>
          <w:szCs w:val="28"/>
        </w:rPr>
        <w:t xml:space="preserve">, </w:t>
      </w:r>
      <w:r w:rsidRPr="00BA6222">
        <w:rPr>
          <w:rFonts w:ascii="Times New Roman" w:hAnsi="Times New Roman" w:cs="Times New Roman"/>
          <w:sz w:val="28"/>
          <w:szCs w:val="28"/>
        </w:rPr>
        <w:t xml:space="preserve">общественный смотр знаний, </w:t>
      </w:r>
      <w:r w:rsidR="004A2AEA" w:rsidRPr="00BA6222">
        <w:rPr>
          <w:rFonts w:ascii="Times New Roman" w:hAnsi="Times New Roman" w:cs="Times New Roman"/>
          <w:sz w:val="28"/>
          <w:szCs w:val="28"/>
        </w:rPr>
        <w:t>самостоятельная и проверочная  работы.</w:t>
      </w:r>
    </w:p>
    <w:p w:rsidR="00DF2C90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ab/>
      </w:r>
    </w:p>
    <w:p w:rsidR="00DF2C90" w:rsidRPr="00BA6222" w:rsidRDefault="00DF2C90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90" w:rsidRPr="00BA6222" w:rsidRDefault="00DF2C90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90" w:rsidRPr="00BA6222" w:rsidRDefault="00DF2C90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90" w:rsidRDefault="00DF2C90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09A" w:rsidRDefault="00E1309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09A" w:rsidRPr="00BA6222" w:rsidRDefault="00E1309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90" w:rsidRPr="00BA6222" w:rsidRDefault="00DF2C90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90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lastRenderedPageBreak/>
        <w:t>План  урока:</w:t>
      </w:r>
    </w:p>
    <w:p w:rsidR="004A2AEA" w:rsidRPr="00BA6222" w:rsidRDefault="004A2AEA" w:rsidP="00BA6222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Орг</w:t>
      </w:r>
      <w:r w:rsidR="00CD3A18" w:rsidRPr="00BA6222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BA6222">
        <w:rPr>
          <w:rFonts w:ascii="Times New Roman" w:hAnsi="Times New Roman" w:cs="Times New Roman"/>
          <w:sz w:val="28"/>
          <w:szCs w:val="28"/>
        </w:rPr>
        <w:t>момент</w:t>
      </w:r>
      <w:r w:rsidR="00780BBF" w:rsidRPr="00BA6222">
        <w:rPr>
          <w:rFonts w:ascii="Times New Roman" w:hAnsi="Times New Roman" w:cs="Times New Roman"/>
          <w:sz w:val="28"/>
          <w:szCs w:val="28"/>
        </w:rPr>
        <w:t xml:space="preserve"> (1 мин)</w:t>
      </w:r>
      <w:r w:rsidRPr="00BA6222">
        <w:rPr>
          <w:rFonts w:ascii="Times New Roman" w:hAnsi="Times New Roman" w:cs="Times New Roman"/>
          <w:sz w:val="28"/>
          <w:szCs w:val="28"/>
        </w:rPr>
        <w:t>.</w:t>
      </w:r>
    </w:p>
    <w:p w:rsidR="004A2AEA" w:rsidRPr="00BA6222" w:rsidRDefault="004A2AEA" w:rsidP="00BA622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Систематизация  теоретического  материала.</w:t>
      </w:r>
    </w:p>
    <w:p w:rsidR="004A2AEA" w:rsidRPr="00BA6222" w:rsidRDefault="00DF2C90" w:rsidP="00BA6222">
      <w:pPr>
        <w:spacing w:after="0" w:line="240" w:lineRule="auto"/>
        <w:ind w:left="14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222">
        <w:rPr>
          <w:rFonts w:ascii="Times New Roman" w:hAnsi="Times New Roman" w:cs="Times New Roman"/>
          <w:sz w:val="28"/>
          <w:szCs w:val="28"/>
        </w:rPr>
        <w:t>1.</w:t>
      </w:r>
      <w:r w:rsidR="008C6E87" w:rsidRPr="00BA6222">
        <w:rPr>
          <w:rFonts w:ascii="Times New Roman" w:hAnsi="Times New Roman" w:cs="Times New Roman"/>
          <w:sz w:val="28"/>
          <w:szCs w:val="28"/>
        </w:rPr>
        <w:t>Самостоятельная  работа</w:t>
      </w:r>
      <w:proofErr w:type="gramEnd"/>
      <w:r w:rsidR="008C6E87" w:rsidRPr="00BA6222">
        <w:rPr>
          <w:rFonts w:ascii="Times New Roman" w:hAnsi="Times New Roman" w:cs="Times New Roman"/>
          <w:sz w:val="28"/>
          <w:szCs w:val="28"/>
        </w:rPr>
        <w:t xml:space="preserve">: блиц-опрос  </w:t>
      </w:r>
      <w:r w:rsidR="004A2AEA" w:rsidRPr="00BA6222">
        <w:rPr>
          <w:rFonts w:ascii="Times New Roman" w:hAnsi="Times New Roman" w:cs="Times New Roman"/>
          <w:sz w:val="28"/>
          <w:szCs w:val="28"/>
        </w:rPr>
        <w:t>- контроль  знаний  по  простейшим  тригонометрическим  уравнениям</w:t>
      </w:r>
      <w:r w:rsidR="008C6E87" w:rsidRPr="00BA6222">
        <w:rPr>
          <w:rFonts w:ascii="Times New Roman" w:hAnsi="Times New Roman" w:cs="Times New Roman"/>
          <w:sz w:val="28"/>
          <w:szCs w:val="28"/>
        </w:rPr>
        <w:t xml:space="preserve"> (</w:t>
      </w:r>
      <w:r w:rsidR="00470FF7" w:rsidRPr="00BA6222">
        <w:rPr>
          <w:rFonts w:ascii="Times New Roman" w:hAnsi="Times New Roman" w:cs="Times New Roman"/>
          <w:sz w:val="28"/>
          <w:szCs w:val="28"/>
        </w:rPr>
        <w:t xml:space="preserve">система опроса и тестирования </w:t>
      </w:r>
      <w:r w:rsidR="00470FF7" w:rsidRPr="00BA6222">
        <w:rPr>
          <w:rFonts w:ascii="Times New Roman" w:hAnsi="Times New Roman" w:cs="Times New Roman"/>
          <w:sz w:val="28"/>
          <w:szCs w:val="28"/>
          <w:lang w:val="en-US"/>
        </w:rPr>
        <w:t>Promethean</w:t>
      </w:r>
      <w:r w:rsidR="00E5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FF7" w:rsidRPr="00BA6222">
        <w:rPr>
          <w:rFonts w:ascii="Times New Roman" w:hAnsi="Times New Roman" w:cs="Times New Roman"/>
          <w:sz w:val="28"/>
          <w:szCs w:val="28"/>
          <w:lang w:val="en-US"/>
        </w:rPr>
        <w:t>ActivExpression</w:t>
      </w:r>
      <w:proofErr w:type="spellEnd"/>
      <w:r w:rsidR="00470FF7" w:rsidRPr="00BA6222">
        <w:rPr>
          <w:rFonts w:ascii="Times New Roman" w:hAnsi="Times New Roman" w:cs="Times New Roman"/>
          <w:sz w:val="28"/>
          <w:szCs w:val="28"/>
        </w:rPr>
        <w:t>,</w:t>
      </w:r>
      <w:r w:rsidR="008C6E87" w:rsidRPr="00BA6222">
        <w:rPr>
          <w:rFonts w:ascii="Times New Roman" w:hAnsi="Times New Roman" w:cs="Times New Roman"/>
          <w:sz w:val="28"/>
          <w:szCs w:val="28"/>
        </w:rPr>
        <w:t>системное голосование)</w:t>
      </w:r>
      <w:r w:rsidR="00780BBF" w:rsidRPr="00BA6222">
        <w:rPr>
          <w:rFonts w:ascii="Times New Roman" w:hAnsi="Times New Roman" w:cs="Times New Roman"/>
          <w:sz w:val="28"/>
          <w:szCs w:val="28"/>
        </w:rPr>
        <w:t xml:space="preserve"> (8 мин)</w:t>
      </w:r>
      <w:r w:rsidR="004A2AEA" w:rsidRPr="00BA6222">
        <w:rPr>
          <w:rFonts w:ascii="Times New Roman" w:hAnsi="Times New Roman" w:cs="Times New Roman"/>
          <w:sz w:val="28"/>
          <w:szCs w:val="28"/>
        </w:rPr>
        <w:t>.</w:t>
      </w:r>
    </w:p>
    <w:p w:rsidR="00DF2C90" w:rsidRPr="00BA6222" w:rsidRDefault="00DF2C90" w:rsidP="00BA6222">
      <w:pPr>
        <w:spacing w:after="0" w:line="240" w:lineRule="auto"/>
        <w:ind w:left="14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2.Повторение: методы решения тригонометрических уравнений</w:t>
      </w:r>
      <w:r w:rsidR="00780BBF" w:rsidRPr="00BA6222">
        <w:rPr>
          <w:rFonts w:ascii="Times New Roman" w:hAnsi="Times New Roman" w:cs="Times New Roman"/>
          <w:sz w:val="28"/>
          <w:szCs w:val="28"/>
        </w:rPr>
        <w:t xml:space="preserve"> (13 мин)</w:t>
      </w:r>
      <w:r w:rsidRPr="00BA6222">
        <w:rPr>
          <w:rFonts w:ascii="Times New Roman" w:hAnsi="Times New Roman" w:cs="Times New Roman"/>
          <w:sz w:val="28"/>
          <w:szCs w:val="28"/>
        </w:rPr>
        <w:t>.</w:t>
      </w:r>
    </w:p>
    <w:p w:rsidR="004A2AEA" w:rsidRPr="00BA6222" w:rsidRDefault="008C6E87" w:rsidP="00BA622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Проверочная  работа</w:t>
      </w:r>
      <w:r w:rsidR="00780BBF" w:rsidRPr="00BA6222">
        <w:rPr>
          <w:rFonts w:ascii="Times New Roman" w:hAnsi="Times New Roman" w:cs="Times New Roman"/>
          <w:sz w:val="28"/>
          <w:szCs w:val="28"/>
        </w:rPr>
        <w:t xml:space="preserve"> (20 мин)</w:t>
      </w:r>
      <w:r w:rsidR="004A2AEA" w:rsidRPr="00BA6222">
        <w:rPr>
          <w:rFonts w:ascii="Times New Roman" w:hAnsi="Times New Roman" w:cs="Times New Roman"/>
          <w:sz w:val="28"/>
          <w:szCs w:val="28"/>
        </w:rPr>
        <w:t>.</w:t>
      </w:r>
    </w:p>
    <w:p w:rsidR="004A2AEA" w:rsidRPr="00BA6222" w:rsidRDefault="004A2AEA" w:rsidP="00BA622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Итог  урока.</w:t>
      </w:r>
      <w:r w:rsidR="00DF2C90" w:rsidRPr="00BA6222">
        <w:rPr>
          <w:rFonts w:ascii="Times New Roman" w:hAnsi="Times New Roman" w:cs="Times New Roman"/>
          <w:sz w:val="28"/>
          <w:szCs w:val="28"/>
        </w:rPr>
        <w:t xml:space="preserve"> Рефлексия</w:t>
      </w:r>
      <w:r w:rsidR="00780BBF" w:rsidRPr="00BA6222">
        <w:rPr>
          <w:rFonts w:ascii="Times New Roman" w:hAnsi="Times New Roman" w:cs="Times New Roman"/>
          <w:sz w:val="28"/>
          <w:szCs w:val="28"/>
        </w:rPr>
        <w:t xml:space="preserve"> (2 мин)</w:t>
      </w:r>
      <w:r w:rsidR="00DF2C90" w:rsidRPr="00BA6222">
        <w:rPr>
          <w:rFonts w:ascii="Times New Roman" w:hAnsi="Times New Roman" w:cs="Times New Roman"/>
          <w:sz w:val="28"/>
          <w:szCs w:val="28"/>
        </w:rPr>
        <w:t>.</w:t>
      </w:r>
    </w:p>
    <w:p w:rsidR="004A2AEA" w:rsidRPr="00BA6222" w:rsidRDefault="004A2AEA" w:rsidP="00BA6222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Домашнее задание</w:t>
      </w:r>
      <w:r w:rsidR="00780BBF" w:rsidRPr="00BA6222">
        <w:rPr>
          <w:rFonts w:ascii="Times New Roman" w:hAnsi="Times New Roman" w:cs="Times New Roman"/>
          <w:sz w:val="28"/>
          <w:szCs w:val="28"/>
        </w:rPr>
        <w:t xml:space="preserve"> (1 мин)</w:t>
      </w:r>
      <w:r w:rsidRPr="00BA6222">
        <w:rPr>
          <w:rFonts w:ascii="Times New Roman" w:hAnsi="Times New Roman" w:cs="Times New Roman"/>
          <w:sz w:val="28"/>
          <w:szCs w:val="28"/>
        </w:rPr>
        <w:t>.</w:t>
      </w:r>
    </w:p>
    <w:p w:rsidR="00FF4FD3" w:rsidRPr="00BA6222" w:rsidRDefault="00FF4FD3" w:rsidP="00BA6222">
      <w:pPr>
        <w:spacing w:after="0" w:line="240" w:lineRule="auto"/>
        <w:ind w:left="14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AEA" w:rsidRPr="00BA6222" w:rsidRDefault="004A2AEA" w:rsidP="00BA6222">
      <w:pPr>
        <w:tabs>
          <w:tab w:val="left" w:pos="535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161F94" w:rsidRPr="00BA6222" w:rsidRDefault="00161F94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A18" w:rsidRPr="00E1309A" w:rsidRDefault="00A60DD6" w:rsidP="00E1309A">
      <w:pPr>
        <w:pStyle w:val="a6"/>
        <w:numPr>
          <w:ilvl w:val="0"/>
          <w:numId w:val="24"/>
        </w:num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9A">
        <w:rPr>
          <w:rFonts w:ascii="Times New Roman" w:hAnsi="Times New Roman" w:cs="Times New Roman"/>
          <w:b/>
          <w:sz w:val="28"/>
          <w:szCs w:val="28"/>
        </w:rPr>
        <w:t>Организационный момент урока.</w:t>
      </w:r>
    </w:p>
    <w:p w:rsidR="00E13E15" w:rsidRPr="00E1309A" w:rsidRDefault="004A2AEA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9A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361109" w:rsidRPr="00BA6222" w:rsidRDefault="00A60DD6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- </w:t>
      </w:r>
      <w:r w:rsidR="008229E5" w:rsidRPr="00BA6222"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E13E15" w:rsidRPr="00BA6222">
        <w:rPr>
          <w:rFonts w:ascii="Times New Roman" w:hAnsi="Times New Roman" w:cs="Times New Roman"/>
          <w:sz w:val="28"/>
          <w:szCs w:val="28"/>
        </w:rPr>
        <w:t xml:space="preserve"> урок</w:t>
      </w:r>
      <w:r w:rsidR="008229E5" w:rsidRPr="00BA6222">
        <w:rPr>
          <w:rFonts w:ascii="Times New Roman" w:hAnsi="Times New Roman" w:cs="Times New Roman"/>
          <w:sz w:val="28"/>
          <w:szCs w:val="28"/>
        </w:rPr>
        <w:t>е мы буд</w:t>
      </w:r>
      <w:r w:rsidR="004A2AEA" w:rsidRPr="00BA6222">
        <w:rPr>
          <w:rFonts w:ascii="Times New Roman" w:hAnsi="Times New Roman" w:cs="Times New Roman"/>
          <w:sz w:val="28"/>
          <w:szCs w:val="28"/>
        </w:rPr>
        <w:t>е</w:t>
      </w:r>
      <w:r w:rsidR="008229E5" w:rsidRPr="00BA6222">
        <w:rPr>
          <w:rFonts w:ascii="Times New Roman" w:hAnsi="Times New Roman" w:cs="Times New Roman"/>
          <w:sz w:val="28"/>
          <w:szCs w:val="28"/>
        </w:rPr>
        <w:t xml:space="preserve">м учитьсяприменять различные методыв решении </w:t>
      </w:r>
      <w:r w:rsidR="004A2AEA" w:rsidRPr="00BA6222">
        <w:rPr>
          <w:rFonts w:ascii="Times New Roman" w:hAnsi="Times New Roman" w:cs="Times New Roman"/>
          <w:sz w:val="28"/>
          <w:szCs w:val="28"/>
        </w:rPr>
        <w:t xml:space="preserve">тригонометрических уравнений, </w:t>
      </w:r>
      <w:r w:rsidR="008229E5" w:rsidRPr="00BA6222">
        <w:rPr>
          <w:rFonts w:ascii="Times New Roman" w:hAnsi="Times New Roman" w:cs="Times New Roman"/>
          <w:sz w:val="28"/>
          <w:szCs w:val="28"/>
        </w:rPr>
        <w:t>которые занимают</w:t>
      </w:r>
      <w:r w:rsidR="004A2AEA" w:rsidRPr="00BA6222">
        <w:rPr>
          <w:rFonts w:ascii="Times New Roman" w:hAnsi="Times New Roman" w:cs="Times New Roman"/>
          <w:sz w:val="28"/>
          <w:szCs w:val="28"/>
        </w:rPr>
        <w:t xml:space="preserve"> важное м</w:t>
      </w:r>
      <w:r w:rsidR="008229E5" w:rsidRPr="00BA6222">
        <w:rPr>
          <w:rFonts w:ascii="Times New Roman" w:hAnsi="Times New Roman" w:cs="Times New Roman"/>
          <w:sz w:val="28"/>
          <w:szCs w:val="28"/>
        </w:rPr>
        <w:t>есто в математическом анализе</w:t>
      </w:r>
      <w:r w:rsidR="004A2AEA" w:rsidRPr="00BA6222">
        <w:rPr>
          <w:rFonts w:ascii="Times New Roman" w:hAnsi="Times New Roman" w:cs="Times New Roman"/>
          <w:sz w:val="28"/>
          <w:szCs w:val="28"/>
        </w:rPr>
        <w:t>.</w:t>
      </w:r>
      <w:r w:rsidR="008229E5" w:rsidRPr="00BA6222">
        <w:rPr>
          <w:rFonts w:ascii="Times New Roman" w:hAnsi="Times New Roman" w:cs="Times New Roman"/>
          <w:sz w:val="28"/>
          <w:szCs w:val="28"/>
        </w:rPr>
        <w:t xml:space="preserve"> Математика способствует развитию умений анализировать, сопоставлять, творчески мыслить.  Правильное решение по-своему </w:t>
      </w:r>
      <w:r w:rsidR="004A2AEA" w:rsidRPr="00BA6222">
        <w:rPr>
          <w:rFonts w:ascii="Times New Roman" w:hAnsi="Times New Roman" w:cs="Times New Roman"/>
          <w:sz w:val="28"/>
          <w:szCs w:val="28"/>
        </w:rPr>
        <w:t xml:space="preserve"> к</w:t>
      </w:r>
      <w:r w:rsidR="008229E5" w:rsidRPr="00BA6222">
        <w:rPr>
          <w:rFonts w:ascii="Times New Roman" w:hAnsi="Times New Roman" w:cs="Times New Roman"/>
          <w:sz w:val="28"/>
          <w:szCs w:val="28"/>
        </w:rPr>
        <w:t xml:space="preserve">расиво, а поиск решения </w:t>
      </w:r>
      <w:r w:rsidR="004A2AEA" w:rsidRPr="00BA6222">
        <w:rPr>
          <w:rFonts w:ascii="Times New Roman" w:hAnsi="Times New Roman" w:cs="Times New Roman"/>
          <w:sz w:val="28"/>
          <w:szCs w:val="28"/>
        </w:rPr>
        <w:t>всегда интересен.</w:t>
      </w:r>
      <w:r w:rsidR="00361109" w:rsidRPr="00BA6222">
        <w:rPr>
          <w:rFonts w:ascii="Times New Roman" w:hAnsi="Times New Roman" w:cs="Times New Roman"/>
          <w:sz w:val="28"/>
          <w:szCs w:val="28"/>
        </w:rPr>
        <w:t xml:space="preserve"> Эпиграфом нашего урока будут словаМ. И. Калинина</w:t>
      </w:r>
      <w:r w:rsidR="00DA2E7E" w:rsidRPr="00BA6222">
        <w:rPr>
          <w:rFonts w:ascii="Times New Roman" w:hAnsi="Times New Roman" w:cs="Times New Roman"/>
          <w:sz w:val="28"/>
          <w:szCs w:val="28"/>
        </w:rPr>
        <w:t>:</w:t>
      </w:r>
    </w:p>
    <w:p w:rsidR="00E266B8" w:rsidRPr="00BA6222" w:rsidRDefault="00C36F36" w:rsidP="00C36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7743" cy="4305300"/>
            <wp:effectExtent l="0" t="0" r="3175" b="0"/>
            <wp:docPr id="148" name="Рисунок 148" descr="http://edgeways.tmweb.ru/forums/file.php?15,file=51367,in_body_attachmen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geways.tmweb.ru/forums/file.php?15,file=51367,in_body_attachment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43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09" w:rsidRPr="00BA6222" w:rsidRDefault="00361109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lastRenderedPageBreak/>
        <w:t>«Если вы хотите участвовать  в большой жизни, то наполняйте свою голову математикой, пока есть к тому возможность. Она окажет вам потом огромную помощь во всей вашей работе».</w:t>
      </w:r>
    </w:p>
    <w:p w:rsidR="00CD3A18" w:rsidRPr="00BA6222" w:rsidRDefault="00CD3A18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DD6" w:rsidRPr="00BA6222" w:rsidRDefault="00E1309A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4A2AEA" w:rsidRPr="00BA622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60DD6" w:rsidRPr="00BA6222">
        <w:rPr>
          <w:rFonts w:ascii="Times New Roman" w:hAnsi="Times New Roman" w:cs="Times New Roman"/>
          <w:b/>
          <w:sz w:val="28"/>
          <w:szCs w:val="28"/>
        </w:rPr>
        <w:t>Систематизация</w:t>
      </w:r>
      <w:proofErr w:type="gramEnd"/>
      <w:r w:rsidR="00A60DD6" w:rsidRPr="00BA6222">
        <w:rPr>
          <w:rFonts w:ascii="Times New Roman" w:hAnsi="Times New Roman" w:cs="Times New Roman"/>
          <w:b/>
          <w:sz w:val="28"/>
          <w:szCs w:val="28"/>
        </w:rPr>
        <w:t xml:space="preserve">  теоретического  материала</w:t>
      </w:r>
    </w:p>
    <w:p w:rsidR="00470FF7" w:rsidRPr="00BA6222" w:rsidRDefault="00470FF7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Учитель.</w:t>
      </w:r>
    </w:p>
    <w:p w:rsidR="00A60DD6" w:rsidRPr="00C36F36" w:rsidRDefault="00A60DD6" w:rsidP="00C36F36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- </w:t>
      </w:r>
      <w:r w:rsidR="00470FF7" w:rsidRPr="00BA6222">
        <w:rPr>
          <w:rFonts w:ascii="Times New Roman" w:hAnsi="Times New Roman" w:cs="Times New Roman"/>
          <w:sz w:val="28"/>
          <w:szCs w:val="28"/>
        </w:rPr>
        <w:t>Посмотрите на уравнения</w:t>
      </w:r>
      <w:r w:rsidR="00E54D8D">
        <w:rPr>
          <w:rFonts w:ascii="Times New Roman" w:hAnsi="Times New Roman" w:cs="Times New Roman"/>
          <w:sz w:val="28"/>
          <w:szCs w:val="28"/>
        </w:rPr>
        <w:t xml:space="preserve"> </w:t>
      </w:r>
      <w:r w:rsidRPr="00BA6222">
        <w:rPr>
          <w:rFonts w:ascii="Times New Roman" w:hAnsi="Times New Roman" w:cs="Times New Roman"/>
          <w:b/>
          <w:sz w:val="28"/>
          <w:szCs w:val="28"/>
        </w:rPr>
        <w:t>(слайд)</w:t>
      </w:r>
      <w:r w:rsidR="008B23AC" w:rsidRPr="00BA6222">
        <w:rPr>
          <w:rFonts w:ascii="Times New Roman" w:hAnsi="Times New Roman" w:cs="Times New Roman"/>
          <w:b/>
          <w:sz w:val="28"/>
          <w:szCs w:val="28"/>
        </w:rPr>
        <w:t>.</w:t>
      </w:r>
      <w:r w:rsidR="008B23AC" w:rsidRPr="00BA6222">
        <w:rPr>
          <w:rFonts w:ascii="Times New Roman" w:hAnsi="Times New Roman" w:cs="Times New Roman"/>
          <w:sz w:val="28"/>
          <w:szCs w:val="28"/>
        </w:rPr>
        <w:t xml:space="preserve"> К</w:t>
      </w:r>
      <w:r w:rsidR="004A2AEA" w:rsidRPr="00BA6222">
        <w:rPr>
          <w:rFonts w:ascii="Times New Roman" w:hAnsi="Times New Roman" w:cs="Times New Roman"/>
          <w:sz w:val="28"/>
          <w:szCs w:val="28"/>
        </w:rPr>
        <w:t>аким способом их можно решить?</w:t>
      </w:r>
      <w:r w:rsidR="008B23AC" w:rsidRPr="00BA6222">
        <w:rPr>
          <w:rFonts w:ascii="Times New Roman" w:hAnsi="Times New Roman" w:cs="Times New Roman"/>
          <w:sz w:val="28"/>
          <w:szCs w:val="28"/>
        </w:rPr>
        <w:t xml:space="preserve"> (постановка проблемы)</w:t>
      </w:r>
      <w:r w:rsidR="00FF08EA" w:rsidRPr="00BA62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DBC" w:rsidRPr="00BA6222" w:rsidRDefault="00A60DD6" w:rsidP="00BA6222">
      <w:pPr>
        <w:pStyle w:val="a6"/>
        <w:tabs>
          <w:tab w:val="left" w:pos="5355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 xml:space="preserve">Пример 1  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х=</m:t>
            </m:r>
          </m:e>
        </m:func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BE7DBC" w:rsidRPr="00BA6222" w:rsidRDefault="00A60DD6" w:rsidP="00BA622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 xml:space="preserve">Пример 2     </w:t>
      </w:r>
      <w:proofErr w:type="spellStart"/>
      <w:r w:rsidR="00BE7DBC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="00BE7DBC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(x/5)=1</w:t>
      </w:r>
    </w:p>
    <w:p w:rsidR="00A60DD6" w:rsidRPr="00BA6222" w:rsidRDefault="00A60DD6" w:rsidP="00BA622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Пример 3</w:t>
      </w:r>
      <w:r w:rsidR="00FA2D88" w:rsidRPr="00BA6222">
        <w:rPr>
          <w:rFonts w:ascii="Times New Roman" w:hAnsi="Times New Roman" w:cs="Times New Roman"/>
          <w:sz w:val="28"/>
          <w:szCs w:val="28"/>
        </w:rPr>
        <w:t>.</w:t>
      </w:r>
      <w:r w:rsidR="00BE7DBC" w:rsidRPr="00BA6222">
        <w:rPr>
          <w:rFonts w:ascii="Times New Roman" w:hAnsi="Times New Roman" w:cs="Times New Roman"/>
          <w:sz w:val="28"/>
          <w:szCs w:val="28"/>
        </w:rPr>
        <w:t xml:space="preserve"> 1 +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x=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x+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x.</m:t>
                        </m:r>
                      </m:e>
                    </m:func>
                  </m:e>
                </m:func>
              </m:e>
            </m:func>
          </m:e>
        </m:func>
      </m:oMath>
    </w:p>
    <w:p w:rsidR="00BE7DBC" w:rsidRPr="00BA6222" w:rsidRDefault="00A60DD6" w:rsidP="00BA6222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 xml:space="preserve">Пример 4   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sin2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x=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BE7DBC" w:rsidRPr="00BA6222" w:rsidRDefault="00A60DD6" w:rsidP="00BA6222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Пример 5</w:t>
      </w:r>
      <w:r w:rsidR="00BE7DBC" w:rsidRPr="00BA622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BE7DBC"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Решите уравнение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-1=0.</m:t>
                </m:r>
              </m:e>
            </m:func>
          </m:e>
        </m:func>
      </m:oMath>
    </w:p>
    <w:p w:rsidR="00BE7DBC" w:rsidRPr="00BA6222" w:rsidRDefault="00BE7DBC" w:rsidP="00BA6222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2sin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DA2E7E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(x)+3cos(x)=0</w:t>
      </w:r>
    </w:p>
    <w:p w:rsidR="00CD6B96" w:rsidRPr="00BA6222" w:rsidRDefault="00A60DD6" w:rsidP="00BA6222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Пример 6</w:t>
      </w:r>
      <w:r w:rsidR="00BE7DBC" w:rsidRPr="00BA6222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x-8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x-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x= -2.</m:t>
                        </m:r>
                      </m:e>
                    </m:func>
                  </m:e>
                </m:func>
              </m:e>
            </m:func>
          </m:e>
        </m:func>
      </m:oMath>
    </w:p>
    <w:p w:rsidR="00BE7DBC" w:rsidRPr="00BA6222" w:rsidRDefault="00623875" w:rsidP="00BA6222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Пример</w:t>
      </w:r>
      <w:r w:rsidR="00FA2D88" w:rsidRPr="00BA6222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2sin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(x)+3cos(x)=0</w:t>
      </w:r>
    </w:p>
    <w:p w:rsidR="00CD6B96" w:rsidRPr="00BA6222" w:rsidRDefault="00CD6B96" w:rsidP="00BA6222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8.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 0.</m:t>
            </m:r>
          </m:e>
        </m:func>
      </m:oMath>
    </w:p>
    <w:p w:rsidR="004A2AEA" w:rsidRPr="00BA6222" w:rsidRDefault="00FF08EA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Pr="00BA6222">
        <w:rPr>
          <w:rFonts w:ascii="Times New Roman" w:hAnsi="Times New Roman" w:cs="Times New Roman"/>
          <w:sz w:val="28"/>
          <w:szCs w:val="28"/>
        </w:rPr>
        <w:t>дают разные ответы.</w:t>
      </w:r>
    </w:p>
    <w:p w:rsidR="00E443FE" w:rsidRPr="00BA6222" w:rsidRDefault="00CD6B96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2F6D7C" w:rsidRPr="00BA6222" w:rsidRDefault="00DC456F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- </w:t>
      </w:r>
      <w:r w:rsidR="004A2AEA" w:rsidRPr="00BA6222">
        <w:rPr>
          <w:rFonts w:ascii="Times New Roman" w:hAnsi="Times New Roman" w:cs="Times New Roman"/>
          <w:sz w:val="28"/>
          <w:szCs w:val="28"/>
        </w:rPr>
        <w:t>Сравните и сопоставьте эти у</w:t>
      </w:r>
      <w:r w:rsidR="00BA7051" w:rsidRPr="00BA6222">
        <w:rPr>
          <w:rFonts w:ascii="Times New Roman" w:hAnsi="Times New Roman" w:cs="Times New Roman"/>
          <w:sz w:val="28"/>
          <w:szCs w:val="28"/>
        </w:rPr>
        <w:t>равнения. Разбейте их на групп</w:t>
      </w:r>
      <w:r w:rsidR="00361109" w:rsidRPr="00BA6222">
        <w:rPr>
          <w:rFonts w:ascii="Times New Roman" w:hAnsi="Times New Roman" w:cs="Times New Roman"/>
          <w:sz w:val="28"/>
          <w:szCs w:val="28"/>
        </w:rPr>
        <w:t>ы</w:t>
      </w:r>
      <w:r w:rsidR="008B23AC" w:rsidRPr="00BA6222">
        <w:rPr>
          <w:rFonts w:ascii="Times New Roman" w:hAnsi="Times New Roman" w:cs="Times New Roman"/>
          <w:sz w:val="28"/>
          <w:szCs w:val="28"/>
        </w:rPr>
        <w:t>. К</w:t>
      </w:r>
      <w:r w:rsidR="00E443FE" w:rsidRPr="00BA6222">
        <w:rPr>
          <w:rFonts w:ascii="Times New Roman" w:hAnsi="Times New Roman" w:cs="Times New Roman"/>
          <w:sz w:val="28"/>
          <w:szCs w:val="28"/>
        </w:rPr>
        <w:t>акими способа</w:t>
      </w:r>
      <w:r w:rsidR="00470FF7" w:rsidRPr="00BA6222">
        <w:rPr>
          <w:rFonts w:ascii="Times New Roman" w:hAnsi="Times New Roman" w:cs="Times New Roman"/>
          <w:sz w:val="28"/>
          <w:szCs w:val="28"/>
        </w:rPr>
        <w:t>м</w:t>
      </w:r>
      <w:r w:rsidR="00E443FE" w:rsidRPr="00BA6222">
        <w:rPr>
          <w:rFonts w:ascii="Times New Roman" w:hAnsi="Times New Roman" w:cs="Times New Roman"/>
          <w:sz w:val="28"/>
          <w:szCs w:val="28"/>
        </w:rPr>
        <w:t xml:space="preserve">и </w:t>
      </w:r>
      <w:r w:rsidR="002F6D7C" w:rsidRPr="00BA6222">
        <w:rPr>
          <w:rFonts w:ascii="Times New Roman" w:hAnsi="Times New Roman" w:cs="Times New Roman"/>
          <w:sz w:val="28"/>
          <w:szCs w:val="28"/>
        </w:rPr>
        <w:t>можно решить</w:t>
      </w:r>
      <w:r w:rsidR="00470FF7" w:rsidRPr="00BA6222">
        <w:rPr>
          <w:rFonts w:ascii="Times New Roman" w:hAnsi="Times New Roman" w:cs="Times New Roman"/>
          <w:sz w:val="28"/>
          <w:szCs w:val="28"/>
        </w:rPr>
        <w:t xml:space="preserve"> каждую получившуюся группу</w:t>
      </w:r>
      <w:r w:rsidR="00E443FE" w:rsidRPr="00BA6222">
        <w:rPr>
          <w:rFonts w:ascii="Times New Roman" w:hAnsi="Times New Roman" w:cs="Times New Roman"/>
          <w:sz w:val="28"/>
          <w:szCs w:val="28"/>
        </w:rPr>
        <w:t xml:space="preserve"> уравнений? </w:t>
      </w:r>
    </w:p>
    <w:p w:rsidR="00E443FE" w:rsidRPr="00BA6222" w:rsidRDefault="00CD6B96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Учащиеся</w:t>
      </w:r>
    </w:p>
    <w:p w:rsidR="00E443FE" w:rsidRPr="00BA6222" w:rsidRDefault="00253A11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- </w:t>
      </w:r>
      <w:r w:rsidR="00E443FE" w:rsidRPr="00BA6222">
        <w:rPr>
          <w:rFonts w:ascii="Times New Roman" w:hAnsi="Times New Roman" w:cs="Times New Roman"/>
          <w:sz w:val="28"/>
          <w:szCs w:val="28"/>
        </w:rPr>
        <w:t>Решение простейших уравнений</w:t>
      </w:r>
      <w:r w:rsidR="00FA2D88" w:rsidRPr="00BA6222">
        <w:rPr>
          <w:rFonts w:ascii="Times New Roman" w:hAnsi="Times New Roman" w:cs="Times New Roman"/>
          <w:sz w:val="28"/>
          <w:szCs w:val="28"/>
        </w:rPr>
        <w:t xml:space="preserve">: </w:t>
      </w:r>
      <w:r w:rsidR="00DC456F" w:rsidRPr="00BA6222">
        <w:rPr>
          <w:rFonts w:ascii="Times New Roman" w:hAnsi="Times New Roman" w:cs="Times New Roman"/>
          <w:sz w:val="28"/>
          <w:szCs w:val="28"/>
        </w:rPr>
        <w:t>примеры 1,2</w:t>
      </w:r>
    </w:p>
    <w:p w:rsidR="00FA2D88" w:rsidRPr="00BA6222" w:rsidRDefault="00253A11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- </w:t>
      </w:r>
      <w:r w:rsidR="00FA2D88" w:rsidRPr="00BA6222">
        <w:rPr>
          <w:rFonts w:ascii="Times New Roman" w:hAnsi="Times New Roman" w:cs="Times New Roman"/>
          <w:sz w:val="28"/>
          <w:szCs w:val="28"/>
        </w:rPr>
        <w:t>Метод разложения на множители:примеры 3, 4.</w:t>
      </w:r>
    </w:p>
    <w:p w:rsidR="00E443FE" w:rsidRPr="00BA6222" w:rsidRDefault="00253A11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- </w:t>
      </w:r>
      <w:r w:rsidR="00FA2D88" w:rsidRPr="00BA6222">
        <w:rPr>
          <w:rFonts w:ascii="Times New Roman" w:hAnsi="Times New Roman" w:cs="Times New Roman"/>
          <w:sz w:val="28"/>
          <w:szCs w:val="28"/>
        </w:rPr>
        <w:t>Метод замены переменных: примеры 5</w:t>
      </w:r>
      <w:r w:rsidR="00E54D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2D88" w:rsidRPr="00BA6222">
        <w:rPr>
          <w:rFonts w:ascii="Times New Roman" w:hAnsi="Times New Roman" w:cs="Times New Roman"/>
          <w:sz w:val="28"/>
          <w:szCs w:val="28"/>
        </w:rPr>
        <w:t>,6.</w:t>
      </w:r>
    </w:p>
    <w:p w:rsidR="00E443FE" w:rsidRPr="00BA6222" w:rsidRDefault="00253A11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- </w:t>
      </w:r>
      <w:r w:rsidR="00E443FE" w:rsidRPr="00BA6222">
        <w:rPr>
          <w:rFonts w:ascii="Times New Roman" w:hAnsi="Times New Roman" w:cs="Times New Roman"/>
          <w:sz w:val="28"/>
          <w:szCs w:val="28"/>
        </w:rPr>
        <w:t>Решение уравнений с помощью приме</w:t>
      </w:r>
      <w:r w:rsidR="00CD6B96" w:rsidRPr="00BA6222">
        <w:rPr>
          <w:rFonts w:ascii="Times New Roman" w:hAnsi="Times New Roman" w:cs="Times New Roman"/>
          <w:sz w:val="28"/>
          <w:szCs w:val="28"/>
        </w:rPr>
        <w:t>нения тригонометрических формул:примеры 7</w:t>
      </w:r>
      <w:r w:rsidR="002F40DA" w:rsidRPr="00BA6222">
        <w:rPr>
          <w:rFonts w:ascii="Times New Roman" w:hAnsi="Times New Roman" w:cs="Times New Roman"/>
          <w:sz w:val="28"/>
          <w:szCs w:val="28"/>
        </w:rPr>
        <w:t>, 8</w:t>
      </w:r>
    </w:p>
    <w:p w:rsidR="00E443FE" w:rsidRPr="00BA6222" w:rsidRDefault="00E443FE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037C40" w:rsidRPr="00BA6222" w:rsidRDefault="00E443FE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6222">
        <w:rPr>
          <w:rFonts w:ascii="Times New Roman" w:hAnsi="Times New Roman" w:cs="Times New Roman"/>
          <w:sz w:val="28"/>
          <w:szCs w:val="28"/>
        </w:rPr>
        <w:t>Верно. Все тригонометрические уравнения, как правило</w:t>
      </w:r>
      <w:r w:rsidR="00253A11" w:rsidRPr="00BA6222">
        <w:rPr>
          <w:rFonts w:ascii="Times New Roman" w:hAnsi="Times New Roman" w:cs="Times New Roman"/>
          <w:sz w:val="28"/>
          <w:szCs w:val="28"/>
        </w:rPr>
        <w:t>,</w:t>
      </w:r>
      <w:r w:rsidRPr="00BA6222">
        <w:rPr>
          <w:rFonts w:ascii="Times New Roman" w:hAnsi="Times New Roman" w:cs="Times New Roman"/>
          <w:sz w:val="28"/>
          <w:szCs w:val="28"/>
        </w:rPr>
        <w:t xml:space="preserve"> с</w:t>
      </w:r>
      <w:r w:rsidR="002F40DA" w:rsidRPr="00BA6222">
        <w:rPr>
          <w:rFonts w:ascii="Times New Roman" w:hAnsi="Times New Roman" w:cs="Times New Roman"/>
          <w:sz w:val="28"/>
          <w:szCs w:val="28"/>
        </w:rPr>
        <w:t>водятся к простейшим уравнениям, которые мы научились решать с помощью общих формул простейших тригонометрических уравнений, их частных случаев, а также с помощью тригонометрических формул. Обратите внимание на таблицы</w:t>
      </w:r>
      <w:r w:rsidR="00DA2E7E" w:rsidRPr="00BA6222">
        <w:rPr>
          <w:rFonts w:ascii="Times New Roman" w:hAnsi="Times New Roman" w:cs="Times New Roman"/>
          <w:sz w:val="28"/>
          <w:szCs w:val="28"/>
        </w:rPr>
        <w:t xml:space="preserve"> и справочный материал</w:t>
      </w:r>
      <w:r w:rsidR="002F40DA" w:rsidRPr="00BA6222">
        <w:rPr>
          <w:rFonts w:ascii="Times New Roman" w:hAnsi="Times New Roman" w:cs="Times New Roman"/>
          <w:sz w:val="28"/>
          <w:szCs w:val="28"/>
        </w:rPr>
        <w:t>:</w:t>
      </w:r>
    </w:p>
    <w:p w:rsidR="001906D3" w:rsidRPr="00BA6222" w:rsidRDefault="001906D3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06D3" w:rsidRPr="00BA6222" w:rsidRDefault="001906D3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7500" cy="4048125"/>
            <wp:effectExtent l="0" t="0" r="0" b="0"/>
            <wp:docPr id="1" name="Рисунок 1" descr="http://ks-131.github.io/Math/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-131.github.io/Math/rou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17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D3" w:rsidRPr="00BA6222" w:rsidRDefault="001906D3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9F529C" w:rsidRPr="00C36F36" w:rsidRDefault="00C36F36" w:rsidP="00C36F36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4857750"/>
            <wp:effectExtent l="0" t="0" r="0" b="0"/>
            <wp:docPr id="24" name="Рисунок 24" descr="http://reshenie71.ru/stends/risunki/osn_trigonom_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enie71.ru/stends/risunki/osn_trigonom_for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9C" w:rsidRPr="00BA6222" w:rsidRDefault="009F529C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D3" w:rsidRPr="00BA6222" w:rsidRDefault="00F81C83" w:rsidP="00BA6222">
      <w:pPr>
        <w:tabs>
          <w:tab w:val="left" w:pos="5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  <w:r w:rsidR="00DA2E7E" w:rsidRPr="00BA6222">
        <w:rPr>
          <w:rFonts w:ascii="Times New Roman" w:hAnsi="Times New Roman" w:cs="Times New Roman"/>
          <w:b/>
          <w:sz w:val="28"/>
          <w:szCs w:val="28"/>
        </w:rPr>
        <w:t xml:space="preserve"> (на рабочем столе </w:t>
      </w:r>
      <w:r w:rsidR="009F529C" w:rsidRPr="00BA6222">
        <w:rPr>
          <w:rFonts w:ascii="Times New Roman" w:hAnsi="Times New Roman" w:cs="Times New Roman"/>
          <w:b/>
          <w:sz w:val="28"/>
          <w:szCs w:val="28"/>
        </w:rPr>
        <w:t xml:space="preserve"> учащихся).</w:t>
      </w:r>
    </w:p>
    <w:p w:rsidR="001906D3" w:rsidRPr="00BA6222" w:rsidRDefault="00FF4FD3" w:rsidP="00BA6222">
      <w:pPr>
        <w:pStyle w:val="a6"/>
        <w:tabs>
          <w:tab w:val="left" w:pos="53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Т</w:t>
      </w:r>
      <w:r w:rsidR="001906D3" w:rsidRPr="00BA6222">
        <w:rPr>
          <w:rFonts w:ascii="Times New Roman" w:hAnsi="Times New Roman" w:cs="Times New Roman"/>
          <w:b/>
          <w:sz w:val="28"/>
          <w:szCs w:val="28"/>
        </w:rPr>
        <w:t>ригонометрические формулы.</w:t>
      </w:r>
    </w:p>
    <w:p w:rsidR="000237C7" w:rsidRPr="00BA6222" w:rsidRDefault="0005461F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305050"/>
            <wp:effectExtent l="0" t="0" r="0" b="0"/>
            <wp:docPr id="15" name="Рисунок 15" descr="http://diffur.kemsu.ru/1/teori/trigonometr/trigon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ffur.kemsu.ru/1/teori/trigonometr/trigon7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1F" w:rsidRPr="00BA6222" w:rsidRDefault="0005461F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61F" w:rsidRPr="00BA6222" w:rsidRDefault="0005461F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9650" cy="2819400"/>
            <wp:effectExtent l="0" t="0" r="0" b="0"/>
            <wp:docPr id="16" name="Рисунок 16" descr="http://diffur.kemsu.ru/1/teori/trigonometr/trigon2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iffur.kemsu.ru/1/teori/trigonometr/trigon25_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1F" w:rsidRPr="00BA6222" w:rsidRDefault="0005461F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2066925"/>
            <wp:effectExtent l="0" t="0" r="9525" b="9525"/>
            <wp:docPr id="17" name="Рисунок 17" descr="http://diffur.kemsu.ru/1/teori/trigonometr/trigon2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iffur.kemsu.ru/1/teori/trigonometr/trigon26_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D3" w:rsidRPr="00BA6222" w:rsidRDefault="001906D3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D3" w:rsidRPr="00BA6222" w:rsidRDefault="001906D3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C98" w:rsidRPr="00BA6222" w:rsidRDefault="00CD3C98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4400" cy="6410325"/>
            <wp:effectExtent l="0" t="0" r="0" b="9525"/>
            <wp:docPr id="29" name="Рисунок 29" descr="http://gdz-free.com/tables/Algebra/trigon/Prosteyshie%20trigonometricheskie%20uravneni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dz-free.com/tables/Algebra/trigon/Prosteyshie%20trigonometricheskie%20uravneniya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6D3" w:rsidRPr="00BA6222" w:rsidRDefault="001906D3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7525" cy="4228754"/>
            <wp:effectExtent l="0" t="0" r="0" b="635"/>
            <wp:docPr id="19" name="Рисунок 19" descr="http://img3.proshkolu.ru/content/media/pic/std/2000000/1949000/1948540-372213817f3e6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3.proshkolu.ru/content/media/pic/std/2000000/1949000/1948540-372213817f3e65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2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83" w:rsidRPr="00BA6222" w:rsidRDefault="00F81C83" w:rsidP="00BA6222">
      <w:pPr>
        <w:tabs>
          <w:tab w:val="left" w:pos="5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Справочный материал</w:t>
      </w:r>
      <w:r w:rsidR="00DA2E7E" w:rsidRPr="00BA6222">
        <w:rPr>
          <w:rFonts w:ascii="Times New Roman" w:hAnsi="Times New Roman" w:cs="Times New Roman"/>
          <w:b/>
          <w:sz w:val="28"/>
          <w:szCs w:val="28"/>
        </w:rPr>
        <w:t xml:space="preserve"> (на рабочем столе </w:t>
      </w:r>
      <w:r w:rsidRPr="00BA6222">
        <w:rPr>
          <w:rFonts w:ascii="Times New Roman" w:hAnsi="Times New Roman" w:cs="Times New Roman"/>
          <w:b/>
          <w:sz w:val="28"/>
          <w:szCs w:val="28"/>
        </w:rPr>
        <w:t xml:space="preserve"> учащихся).</w:t>
      </w:r>
    </w:p>
    <w:p w:rsidR="009F529C" w:rsidRPr="00BA6222" w:rsidRDefault="009F529C" w:rsidP="00BA6222">
      <w:pPr>
        <w:pStyle w:val="a6"/>
        <w:tabs>
          <w:tab w:val="left" w:pos="53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Тригонометрические уравнения.</w:t>
      </w:r>
    </w:p>
    <w:p w:rsidR="00CD3C98" w:rsidRPr="00BA6222" w:rsidRDefault="009F529C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622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D23434" w:rsidRPr="00BA6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590800"/>
            <wp:effectExtent l="0" t="0" r="0" b="0"/>
            <wp:docPr id="150" name="Рисунок 150" descr="http://stroiresurs-33.ru/pic/large-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iresurs-33.ru/pic/large-17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4" w:rsidRPr="00BA6222" w:rsidRDefault="00D23434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61F94" w:rsidRPr="00BA6222" w:rsidRDefault="00BA7051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53A11" w:rsidRPr="00BA6222" w:rsidRDefault="00253A11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Проверим ваши умения по решению простейших тригонометрических уравнений.</w:t>
      </w:r>
    </w:p>
    <w:p w:rsidR="009F529C" w:rsidRPr="00BA6222" w:rsidRDefault="00E1309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F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630D" w:rsidRPr="00BA62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3A11" w:rsidRPr="00BA6222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253A11" w:rsidRPr="00BA6222" w:rsidRDefault="00253A11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22">
        <w:rPr>
          <w:rFonts w:ascii="Times New Roman" w:hAnsi="Times New Roman" w:cs="Times New Roman"/>
          <w:bCs/>
          <w:sz w:val="28"/>
          <w:szCs w:val="28"/>
        </w:rPr>
        <w:t>Блиц-опрос (</w:t>
      </w:r>
      <w:r w:rsidR="00D23434" w:rsidRPr="00BA6222">
        <w:rPr>
          <w:rFonts w:ascii="Times New Roman" w:hAnsi="Times New Roman" w:cs="Times New Roman"/>
          <w:bCs/>
          <w:sz w:val="28"/>
          <w:szCs w:val="28"/>
        </w:rPr>
        <w:t xml:space="preserve">проверка - </w:t>
      </w:r>
      <w:r w:rsidRPr="00BA6222">
        <w:rPr>
          <w:rFonts w:ascii="Times New Roman" w:hAnsi="Times New Roman" w:cs="Times New Roman"/>
          <w:bCs/>
          <w:sz w:val="28"/>
          <w:szCs w:val="28"/>
        </w:rPr>
        <w:t>системное голосование)</w:t>
      </w:r>
    </w:p>
    <w:p w:rsidR="005257E6" w:rsidRPr="00BA6222" w:rsidRDefault="00D91050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222">
        <w:rPr>
          <w:rFonts w:ascii="Times New Roman" w:hAnsi="Times New Roman" w:cs="Times New Roman"/>
          <w:bCs/>
          <w:sz w:val="28"/>
          <w:szCs w:val="28"/>
        </w:rPr>
        <w:t>За правильное решение уча</w:t>
      </w:r>
      <w:r w:rsidR="009F529C" w:rsidRPr="00BA6222">
        <w:rPr>
          <w:rFonts w:ascii="Times New Roman" w:hAnsi="Times New Roman" w:cs="Times New Roman"/>
          <w:bCs/>
          <w:sz w:val="28"/>
          <w:szCs w:val="28"/>
        </w:rPr>
        <w:t xml:space="preserve">щиеся получают балл (самопроверка с последующей записью баллов </w:t>
      </w:r>
      <w:r w:rsidR="00EA4A38" w:rsidRPr="00BA622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F529C" w:rsidRPr="00BA6222">
        <w:rPr>
          <w:rFonts w:ascii="Times New Roman" w:hAnsi="Times New Roman" w:cs="Times New Roman"/>
          <w:bCs/>
          <w:sz w:val="28"/>
          <w:szCs w:val="28"/>
        </w:rPr>
        <w:t>оценочный лист)</w:t>
      </w:r>
    </w:p>
    <w:p w:rsidR="009F529C" w:rsidRPr="00BA6222" w:rsidRDefault="009F529C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29C" w:rsidRPr="00BA6222" w:rsidRDefault="009F529C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29C" w:rsidRPr="00BA6222" w:rsidRDefault="009F529C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222"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9"/>
        <w:gridCol w:w="5035"/>
        <w:gridCol w:w="3047"/>
      </w:tblGrid>
      <w:tr w:rsidR="001557A7" w:rsidRPr="00BA6222" w:rsidTr="001557A7">
        <w:tc>
          <w:tcPr>
            <w:tcW w:w="1489" w:type="dxa"/>
          </w:tcPr>
          <w:p w:rsidR="001557A7" w:rsidRPr="00BA6222" w:rsidRDefault="001557A7" w:rsidP="00E1309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8082" w:type="dxa"/>
            <w:gridSpan w:val="2"/>
          </w:tcPr>
          <w:p w:rsidR="001557A7" w:rsidRPr="00BA6222" w:rsidRDefault="001557A7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529C" w:rsidRPr="00BA6222" w:rsidTr="001557A7">
        <w:tc>
          <w:tcPr>
            <w:tcW w:w="1489" w:type="dxa"/>
          </w:tcPr>
          <w:p w:rsidR="009F529C" w:rsidRPr="00BA6222" w:rsidRDefault="001557A7" w:rsidP="00E1309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35" w:type="dxa"/>
          </w:tcPr>
          <w:p w:rsidR="009F529C" w:rsidRPr="00BA6222" w:rsidRDefault="001557A7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047" w:type="dxa"/>
          </w:tcPr>
          <w:p w:rsidR="009F529C" w:rsidRPr="00BA6222" w:rsidRDefault="001557A7" w:rsidP="00E1309A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9F529C" w:rsidRPr="00BA6222" w:rsidTr="001557A7">
        <w:tc>
          <w:tcPr>
            <w:tcW w:w="1489" w:type="dxa"/>
          </w:tcPr>
          <w:p w:rsidR="009F529C" w:rsidRPr="00BA6222" w:rsidRDefault="009F529C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</w:tcPr>
          <w:p w:rsidR="009F529C" w:rsidRPr="00BA6222" w:rsidRDefault="009F529C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:rsidR="009F529C" w:rsidRPr="00BA6222" w:rsidRDefault="009F529C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529C" w:rsidRPr="00BA6222" w:rsidTr="001557A7">
        <w:tc>
          <w:tcPr>
            <w:tcW w:w="1489" w:type="dxa"/>
          </w:tcPr>
          <w:p w:rsidR="009F529C" w:rsidRPr="00BA6222" w:rsidRDefault="009F529C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</w:tcPr>
          <w:p w:rsidR="009F529C" w:rsidRPr="00BA6222" w:rsidRDefault="009F529C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</w:tcPr>
          <w:p w:rsidR="009F529C" w:rsidRPr="00BA6222" w:rsidRDefault="009F529C" w:rsidP="00BA622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529C" w:rsidRPr="00BA6222" w:rsidRDefault="009F529C" w:rsidP="00BA62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7E6" w:rsidRPr="00BA6222" w:rsidRDefault="005257E6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3651"/>
      </w:tblGrid>
      <w:tr w:rsidR="00253A11" w:rsidRPr="00BA6222" w:rsidTr="001557A7">
        <w:trPr>
          <w:trHeight w:val="222"/>
        </w:trPr>
        <w:tc>
          <w:tcPr>
            <w:tcW w:w="1276" w:type="dxa"/>
          </w:tcPr>
          <w:p w:rsidR="00253A11" w:rsidRPr="00BA6222" w:rsidRDefault="009F529C" w:rsidP="00E130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253A11" w:rsidRPr="00BA6222" w:rsidRDefault="00253A11" w:rsidP="00BA62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</w:t>
            </w:r>
          </w:p>
        </w:tc>
        <w:tc>
          <w:tcPr>
            <w:tcW w:w="3651" w:type="dxa"/>
          </w:tcPr>
          <w:p w:rsidR="00253A11" w:rsidRPr="00BA6222" w:rsidRDefault="00253A11" w:rsidP="00BA62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Корни</w:t>
            </w:r>
          </w:p>
        </w:tc>
      </w:tr>
      <w:tr w:rsidR="00253A11" w:rsidRPr="00BA6222" w:rsidTr="001557A7">
        <w:trPr>
          <w:trHeight w:val="222"/>
        </w:trPr>
        <w:tc>
          <w:tcPr>
            <w:tcW w:w="1276" w:type="dxa"/>
          </w:tcPr>
          <w:p w:rsidR="00253A11" w:rsidRPr="00BA6222" w:rsidRDefault="001557A7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53A11" w:rsidRPr="00BA6222" w:rsidRDefault="00253A11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53A11" w:rsidRPr="00BA6222" w:rsidRDefault="005257E6" w:rsidP="00C36F3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13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5pt;height:14.55pt" o:ole="">
                  <v:imagedata r:id="rId17" o:title=""/>
                </v:shape>
                <o:OLEObject Type="Embed" ProgID="Equation.3" ShapeID="_x0000_i1025" DrawAspect="Content" ObjectID="_1496728271" r:id="rId18"/>
              </w:object>
            </w:r>
          </w:p>
        </w:tc>
        <w:tc>
          <w:tcPr>
            <w:tcW w:w="3651" w:type="dxa"/>
          </w:tcPr>
          <w:p w:rsidR="00253A11" w:rsidRPr="00BA6222" w:rsidRDefault="005257E6" w:rsidP="00BA62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решений                                          </w:t>
            </w:r>
          </w:p>
        </w:tc>
      </w:tr>
      <w:tr w:rsidR="00253A11" w:rsidRPr="00BA6222" w:rsidTr="001557A7">
        <w:trPr>
          <w:trHeight w:val="222"/>
        </w:trPr>
        <w:tc>
          <w:tcPr>
            <w:tcW w:w="1276" w:type="dxa"/>
          </w:tcPr>
          <w:p w:rsidR="00253A11" w:rsidRPr="00BA6222" w:rsidRDefault="001557A7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53A11" w:rsidRPr="00BA6222" w:rsidRDefault="00253A11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53A11" w:rsidRPr="00BA6222" w:rsidRDefault="005257E6" w:rsidP="00C36F3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180" w:dyaOrig="620">
                <v:shape id="_x0000_i1026" type="#_x0000_t75" style="width:108.7pt;height:30.45pt" o:ole="">
                  <v:imagedata r:id="rId19" o:title=""/>
                </v:shape>
                <o:OLEObject Type="Embed" ProgID="Equation.3" ShapeID="_x0000_i1026" DrawAspect="Content" ObjectID="_1496728272" r:id="rId20"/>
              </w:object>
            </w:r>
          </w:p>
        </w:tc>
        <w:tc>
          <w:tcPr>
            <w:tcW w:w="3651" w:type="dxa"/>
          </w:tcPr>
          <w:p w:rsidR="00253A11" w:rsidRPr="00BA6222" w:rsidRDefault="005257E6" w:rsidP="00BA62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eastAsia="ru-RU"/>
              </w:rPr>
              <w:object w:dxaOrig="1140" w:dyaOrig="320">
                <v:shape id="_x0000_i1027" type="#_x0000_t75" style="width:56.75pt;height:15.9pt" o:ole="">
                  <v:imagedata r:id="rId21" o:title=""/>
                </v:shape>
                <o:OLEObject Type="Embed" ProgID="Equation.3" ShapeID="_x0000_i1027" DrawAspect="Content" ObjectID="_1496728273" r:id="rId22"/>
              </w:object>
            </w:r>
          </w:p>
        </w:tc>
      </w:tr>
      <w:tr w:rsidR="00253A11" w:rsidRPr="00BA6222" w:rsidTr="001557A7">
        <w:trPr>
          <w:trHeight w:val="222"/>
        </w:trPr>
        <w:tc>
          <w:tcPr>
            <w:tcW w:w="1276" w:type="dxa"/>
          </w:tcPr>
          <w:p w:rsidR="00253A11" w:rsidRPr="00BA6222" w:rsidRDefault="001557A7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53A11" w:rsidRPr="00BA6222" w:rsidRDefault="00253A11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53A11" w:rsidRPr="00BA6222" w:rsidRDefault="005257E6" w:rsidP="00C36F3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1160" w:dyaOrig="620">
                <v:shape id="_x0000_i1028" type="#_x0000_t75" style="width:57.45pt;height:30.45pt" o:ole="">
                  <v:imagedata r:id="rId23" o:title=""/>
                </v:shape>
                <o:OLEObject Type="Embed" ProgID="Equation.3" ShapeID="_x0000_i1028" DrawAspect="Content" ObjectID="_1496728274" r:id="rId24"/>
              </w:object>
            </w:r>
          </w:p>
        </w:tc>
        <w:tc>
          <w:tcPr>
            <w:tcW w:w="3651" w:type="dxa"/>
          </w:tcPr>
          <w:p w:rsidR="00253A11" w:rsidRPr="00BA6222" w:rsidRDefault="005257E6" w:rsidP="00BA62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1800" w:dyaOrig="620">
                <v:shape id="_x0000_i1029" type="#_x0000_t75" style="width:90pt;height:30.45pt" o:ole="">
                  <v:imagedata r:id="rId25" o:title=""/>
                </v:shape>
                <o:OLEObject Type="Embed" ProgID="Equation.3" ShapeID="_x0000_i1029" DrawAspect="Content" ObjectID="_1496728275" r:id="rId26"/>
              </w:object>
            </w:r>
          </w:p>
        </w:tc>
      </w:tr>
      <w:tr w:rsidR="00253A11" w:rsidRPr="00BA6222" w:rsidTr="001557A7">
        <w:trPr>
          <w:trHeight w:val="222"/>
        </w:trPr>
        <w:tc>
          <w:tcPr>
            <w:tcW w:w="1276" w:type="dxa"/>
          </w:tcPr>
          <w:p w:rsidR="00253A11" w:rsidRPr="00BA6222" w:rsidRDefault="001557A7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53A11" w:rsidRPr="00BA6222" w:rsidRDefault="00253A11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253A11" w:rsidRPr="00BA6222" w:rsidRDefault="005257E6" w:rsidP="00C36F36">
            <w:pPr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1840" w:dyaOrig="680">
                <v:shape id="_x0000_i1030" type="#_x0000_t75" style="width:92.1pt;height:33.9pt" o:ole="">
                  <v:imagedata r:id="rId27" o:title=""/>
                </v:shape>
                <o:OLEObject Type="Embed" ProgID="Equation.3" ShapeID="_x0000_i1030" DrawAspect="Content" ObjectID="_1496728276" r:id="rId28"/>
              </w:object>
            </w:r>
          </w:p>
        </w:tc>
        <w:tc>
          <w:tcPr>
            <w:tcW w:w="3651" w:type="dxa"/>
          </w:tcPr>
          <w:p w:rsidR="00253A11" w:rsidRPr="00BA6222" w:rsidRDefault="005257E6" w:rsidP="00BA62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1560" w:dyaOrig="620">
                <v:shape id="_x0000_i1031" type="#_x0000_t75" style="width:78.25pt;height:30.45pt" o:ole="">
                  <v:imagedata r:id="rId29" o:title=""/>
                </v:shape>
                <o:OLEObject Type="Embed" ProgID="Equation.3" ShapeID="_x0000_i1031" DrawAspect="Content" ObjectID="_1496728277" r:id="rId30"/>
              </w:object>
            </w:r>
          </w:p>
        </w:tc>
      </w:tr>
      <w:tr w:rsidR="005257E6" w:rsidRPr="00BA6222" w:rsidTr="001557A7">
        <w:trPr>
          <w:trHeight w:val="222"/>
        </w:trPr>
        <w:tc>
          <w:tcPr>
            <w:tcW w:w="1276" w:type="dxa"/>
          </w:tcPr>
          <w:p w:rsidR="005257E6" w:rsidRPr="00BA6222" w:rsidRDefault="005257E6" w:rsidP="00E1309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257E6" w:rsidRPr="00BA6222" w:rsidRDefault="005257E6" w:rsidP="00C36F36">
            <w:pPr>
              <w:spacing w:after="0" w:line="240" w:lineRule="auto"/>
              <w:ind w:left="720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1060" w:dyaOrig="620">
                <v:shape id="_x0000_i1032" type="#_x0000_t75" style="width:53.3pt;height:30.45pt" o:ole="">
                  <v:imagedata r:id="rId31" o:title=""/>
                </v:shape>
                <o:OLEObject Type="Embed" ProgID="Equation.3" ShapeID="_x0000_i1032" DrawAspect="Content" ObjectID="_1496728278" r:id="rId32"/>
              </w:object>
            </w:r>
          </w:p>
        </w:tc>
        <w:tc>
          <w:tcPr>
            <w:tcW w:w="3651" w:type="dxa"/>
          </w:tcPr>
          <w:p w:rsidR="005257E6" w:rsidRPr="00BA6222" w:rsidRDefault="005257E6" w:rsidP="00BA62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2260" w:dyaOrig="620">
                <v:shape id="_x0000_i1033" type="#_x0000_t75" style="width:113.55pt;height:30.45pt" o:ole="">
                  <v:imagedata r:id="rId33" o:title=""/>
                </v:shape>
                <o:OLEObject Type="Embed" ProgID="Equation.3" ShapeID="_x0000_i1033" DrawAspect="Content" ObjectID="_1496728279" r:id="rId34"/>
              </w:object>
            </w:r>
          </w:p>
        </w:tc>
      </w:tr>
    </w:tbl>
    <w:p w:rsidR="00253A11" w:rsidRPr="00E1309A" w:rsidRDefault="00E1309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F3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Повторение.</w:t>
      </w:r>
    </w:p>
    <w:p w:rsidR="00D91050" w:rsidRPr="00BA6222" w:rsidRDefault="00D91050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407CD" w:rsidRPr="00BA6222" w:rsidRDefault="00D91050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- А сейчас вам предстоит р</w:t>
      </w:r>
      <w:r w:rsidR="00CF6E98" w:rsidRPr="00BA6222">
        <w:rPr>
          <w:rFonts w:ascii="Times New Roman" w:hAnsi="Times New Roman" w:cs="Times New Roman"/>
          <w:sz w:val="28"/>
          <w:szCs w:val="28"/>
        </w:rPr>
        <w:t>абота в группах</w:t>
      </w:r>
      <w:r w:rsidRPr="00BA6222">
        <w:rPr>
          <w:rFonts w:ascii="Times New Roman" w:hAnsi="Times New Roman" w:cs="Times New Roman"/>
          <w:sz w:val="28"/>
          <w:szCs w:val="28"/>
        </w:rPr>
        <w:t>.</w:t>
      </w:r>
      <w:r w:rsidR="00064213" w:rsidRPr="00BA6222">
        <w:rPr>
          <w:rFonts w:ascii="Times New Roman" w:hAnsi="Times New Roman" w:cs="Times New Roman"/>
          <w:sz w:val="28"/>
          <w:szCs w:val="28"/>
        </w:rPr>
        <w:t xml:space="preserve"> Вы должны представить </w:t>
      </w:r>
      <w:r w:rsidR="00CF6E98" w:rsidRPr="00BA6222">
        <w:rPr>
          <w:rFonts w:ascii="Times New Roman" w:hAnsi="Times New Roman" w:cs="Times New Roman"/>
          <w:sz w:val="28"/>
          <w:szCs w:val="28"/>
        </w:rPr>
        <w:t>решение тригонометрического уравнения указанным методомв карточкеи составить алгоритм решения</w:t>
      </w:r>
    </w:p>
    <w:p w:rsidR="00D91050" w:rsidRPr="00BA6222" w:rsidRDefault="00D91050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Pr="00BA6222">
        <w:rPr>
          <w:rFonts w:ascii="Times New Roman" w:hAnsi="Times New Roman" w:cs="Times New Roman"/>
          <w:sz w:val="28"/>
          <w:szCs w:val="28"/>
        </w:rPr>
        <w:t>делятся на группы разной подготовленности.</w:t>
      </w:r>
      <w:r w:rsidR="00CF6E98" w:rsidRPr="00BA6222">
        <w:rPr>
          <w:rFonts w:ascii="Times New Roman" w:hAnsi="Times New Roman" w:cs="Times New Roman"/>
          <w:sz w:val="28"/>
          <w:szCs w:val="28"/>
        </w:rPr>
        <w:t xml:space="preserve"> Обсуждают коллективно решение примеров. </w:t>
      </w:r>
    </w:p>
    <w:p w:rsidR="00CF6E98" w:rsidRPr="00BA6222" w:rsidRDefault="00CF6E98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93E97" w:rsidRPr="00BA6222" w:rsidRDefault="00CF6E98" w:rsidP="00BA6222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>Проверка задания: один человек группы произносит алгоритм решения тригонометрического уравнения, сверяясь с решением, предоставленным на слайде</w:t>
      </w:r>
      <w:r w:rsidR="00693E97" w:rsidRPr="00BA6222">
        <w:rPr>
          <w:rFonts w:ascii="Times New Roman" w:hAnsi="Times New Roman" w:cs="Times New Roman"/>
          <w:sz w:val="28"/>
          <w:szCs w:val="28"/>
        </w:rPr>
        <w:t>(используется материалы курса «Уравнения и неравенства в школьном курсе математики»,</w:t>
      </w:r>
      <w:r w:rsidR="005407CD" w:rsidRPr="00BA6222">
        <w:rPr>
          <w:rFonts w:ascii="Times New Roman" w:hAnsi="Times New Roman" w:cs="Times New Roman"/>
          <w:sz w:val="28"/>
          <w:szCs w:val="28"/>
        </w:rPr>
        <w:t xml:space="preserve"> П.В. Чулков,</w:t>
      </w:r>
      <w:r w:rsidR="00693E97" w:rsidRPr="00BA6222">
        <w:rPr>
          <w:rFonts w:ascii="Times New Roman" w:hAnsi="Times New Roman" w:cs="Times New Roman"/>
          <w:sz w:val="28"/>
          <w:szCs w:val="28"/>
        </w:rPr>
        <w:t xml:space="preserve"> лекция №5, - М.: Педагогический университет «Первое сентября», 2010) </w:t>
      </w:r>
    </w:p>
    <w:p w:rsidR="00CF6E98" w:rsidRPr="00BA6222" w:rsidRDefault="00693E97" w:rsidP="00C36F36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34795B" w:rsidRPr="00BA6222" w:rsidRDefault="00BB12FE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1 группа</w:t>
      </w:r>
      <w:r w:rsidR="0034795B" w:rsidRPr="00BA62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4213" w:rsidRPr="00BA6222">
        <w:rPr>
          <w:rFonts w:ascii="Times New Roman" w:hAnsi="Times New Roman" w:cs="Times New Roman"/>
          <w:sz w:val="28"/>
          <w:szCs w:val="28"/>
        </w:rPr>
        <w:t>Решение простейших уравнений</w:t>
      </w:r>
      <w:r w:rsidR="0034795B" w:rsidRPr="00BA6222">
        <w:rPr>
          <w:rFonts w:ascii="Times New Roman" w:hAnsi="Times New Roman" w:cs="Times New Roman"/>
          <w:sz w:val="28"/>
          <w:szCs w:val="28"/>
        </w:rPr>
        <w:t>.</w:t>
      </w:r>
    </w:p>
    <w:p w:rsidR="00064213" w:rsidRPr="00BA6222" w:rsidRDefault="0034795B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Пример</w:t>
      </w:r>
      <w:r w:rsidR="00064213" w:rsidRPr="00BA622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037C9" w:rsidRPr="00BA6222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34795B" w:rsidRPr="00BA6222" w:rsidRDefault="0034795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Решить уравнение: </w:t>
      </w:r>
    </w:p>
    <w:p w:rsidR="0034795B" w:rsidRPr="00BA6222" w:rsidRDefault="00693E97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(x/5)=1 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  <w:r w:rsidR="0034795B" w:rsidRPr="00BA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795B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x/5= ± </w:t>
      </w:r>
      <w:proofErr w:type="spellStart"/>
      <w:r w:rsidR="0034795B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="0034795B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 + 2πk.</w:t>
      </w:r>
    </w:p>
    <w:p w:rsidR="0034795B" w:rsidRPr="00BA6222" w:rsidRDefault="0034795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x/5=πk</w:t>
      </w:r>
    </w:p>
    <w:p w:rsidR="005407CD" w:rsidRPr="00BA6222" w:rsidRDefault="00693E97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x=5πk </w:t>
      </w:r>
    </w:p>
    <w:p w:rsidR="00161F94" w:rsidRPr="00BA6222" w:rsidRDefault="005407CD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="00CA502A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5πk,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где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DA2E7E" w:rsidRPr="00BA6222" w:rsidRDefault="00DA2E7E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37C9" w:rsidRPr="00BA6222" w:rsidRDefault="0034795B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lastRenderedPageBreak/>
        <w:t>2  группа</w:t>
      </w:r>
      <w:r w:rsidRPr="00BA6222">
        <w:rPr>
          <w:rFonts w:ascii="Times New Roman" w:hAnsi="Times New Roman" w:cs="Times New Roman"/>
          <w:sz w:val="28"/>
          <w:szCs w:val="28"/>
        </w:rPr>
        <w:t xml:space="preserve">.  </w:t>
      </w:r>
      <w:r w:rsidR="003037C9" w:rsidRPr="00BA6222">
        <w:rPr>
          <w:rFonts w:ascii="Times New Roman" w:hAnsi="Times New Roman" w:cs="Times New Roman"/>
          <w:sz w:val="28"/>
          <w:szCs w:val="28"/>
        </w:rPr>
        <w:t>Метод разложения на множители.</w:t>
      </w:r>
    </w:p>
    <w:p w:rsidR="003037C9" w:rsidRPr="00BA6222" w:rsidRDefault="003037C9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Пример 3 (слайд)</w:t>
      </w:r>
      <w:r w:rsidR="0034795B" w:rsidRPr="00BA6222">
        <w:rPr>
          <w:rFonts w:ascii="Times New Roman" w:hAnsi="Times New Roman" w:cs="Times New Roman"/>
          <w:b/>
          <w:sz w:val="28"/>
          <w:szCs w:val="28"/>
        </w:rPr>
        <w:t>.</w:t>
      </w:r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Решите уравнение 1 +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x=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x+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x.</m:t>
                        </m:r>
                      </m:e>
                    </m:func>
                  </m:e>
                </m:func>
              </m:e>
            </m:func>
          </m:e>
        </m:func>
      </m:oMath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BA6222">
        <w:rPr>
          <w:rFonts w:ascii="Times New Roman" w:hAnsi="Times New Roman" w:cs="Times New Roman"/>
          <w:sz w:val="28"/>
          <w:szCs w:val="28"/>
        </w:rPr>
        <w:t>. Перепишем уравнение в виде:</w:t>
      </w:r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1 +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+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↔(1-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)-(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- 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)=0 ↔</m:t>
                                        </m:r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↔(1- 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x)(1- 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x)=0 ↔ </m:t>
                  </m:r>
                  <m:d>
                    <m:dPr>
                      <m:begChr m:val="["/>
                      <m:endChr m:val="[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x=1</m:t>
                                </m:r>
                              </m:e>
                            </m:func>
                          </m:e>
                        </m:mr>
                        <m:mr>
                          <m:e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x=1</m:t>
                                </m:r>
                              </m:e>
                            </m:func>
                          </m:e>
                        </m:mr>
                      </m: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↔</m:t>
                      </m:r>
                    </m:e>
                  </m:d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x=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+2πn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x=2πn,</m:t>
                        </m:r>
                      </m:e>
                    </m:mr>
                  </m:m>
                </m:e>
              </m:func>
            </m:e>
          </m:func>
        </m:oMath>
      </m:oMathPara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+2π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</w:p>
    <w:p w:rsidR="00CA502A" w:rsidRPr="00BA6222" w:rsidRDefault="00CA502A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037C9" w:rsidRPr="00BA6222" w:rsidRDefault="003037C9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BA6222">
        <w:rPr>
          <w:rFonts w:ascii="Times New Roman" w:hAnsi="Times New Roman" w:cs="Times New Roman"/>
          <w:sz w:val="28"/>
          <w:szCs w:val="28"/>
        </w:rPr>
        <w:t>. Метод замены переменных.</w:t>
      </w:r>
    </w:p>
    <w:p w:rsidR="003037C9" w:rsidRPr="00BA6222" w:rsidRDefault="003037C9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Пример 5 (слайд).</w:t>
      </w:r>
    </w:p>
    <w:p w:rsidR="003037C9" w:rsidRPr="00BA6222" w:rsidRDefault="003037C9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Решите уравнение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-1=0.</m:t>
                </m:r>
              </m:e>
            </m:func>
          </m:e>
        </m:func>
      </m:oMath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Запишем уравнение в виде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2(1- 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)+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-1=0, </m:t>
                </m:r>
              </m:e>
            </m:func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откуда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-1=0.</m:t>
                </m:r>
              </m:e>
            </m:func>
          </m:e>
        </m:func>
      </m:oMath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данное уравнение представляет собой квадратное уравнение относительно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. Обозначим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получим уравнение</w:t>
      </w:r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-1=0, </m:t>
        </m:r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корни которого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=1 и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-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>Получаем два случая:</w:t>
      </w:r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=1,</m:t>
            </m:r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откуда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x=2πk, k ∈Z;</m:t>
        </m:r>
      </m:oMath>
    </w:p>
    <w:p w:rsidR="003037C9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= -0,5, откуда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 ±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+2πn, n∈Z.</m:t>
        </m:r>
      </m:oMath>
    </w:p>
    <w:p w:rsidR="00CA502A" w:rsidRPr="00BA6222" w:rsidRDefault="003037C9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2π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 ±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mr>
        </m:m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037C9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>Методом за</w:t>
      </w:r>
      <w:r w:rsidR="00CA502A" w:rsidRPr="00BA6222">
        <w:rPr>
          <w:rFonts w:ascii="Times New Roman" w:eastAsiaTheme="minorEastAsia" w:hAnsi="Times New Roman" w:cs="Times New Roman"/>
          <w:sz w:val="28"/>
          <w:szCs w:val="28"/>
        </w:rPr>
        <w:t>мены можно решать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«однородные тригонометрические» уравнения. Тригонометрическое уравнение называют </w:t>
      </w:r>
      <w:r w:rsidRPr="00BA6222">
        <w:rPr>
          <w:rFonts w:ascii="Times New Roman" w:eastAsiaTheme="minorEastAsia" w:hAnsi="Times New Roman" w:cs="Times New Roman"/>
          <w:i/>
          <w:sz w:val="28"/>
          <w:szCs w:val="28"/>
        </w:rPr>
        <w:t>однородным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>, если после некоторой замены полученный многочлен от двух переменных составлен из одночленов одинаковой степени.</w:t>
      </w:r>
      <w:r w:rsidR="00CA502A"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Например: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5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x-8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 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x-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x= -2.</m:t>
                        </m:r>
                      </m:e>
                    </m:func>
                  </m:e>
                </m:func>
              </m:e>
            </m:func>
          </m:e>
        </m:func>
      </m:oMath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 xml:space="preserve">Решение. 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>Перепишем уравнение в виде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7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-8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+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=0.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Получили уравнение, однородное относительно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и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e>
            </m:func>
          </m:e>
        </m:func>
      </m:oMath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>Рассмотрим два случая: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=0, тогда 7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-8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∙0+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func>
              </m:e>
            </m:func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=0, откуда 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=0, </m:t>
            </m:r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что невозможно, поскольку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=1; </m:t>
                </m:r>
              </m:e>
            </m:func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>в этом случае корней нет.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≠0,</m:t>
            </m:r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тогда разделим обе части уравнения на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:</m:t>
            </m:r>
          </m:e>
        </m:func>
      </m:oMath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7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x-8 tg x+1=0.</m:t>
          </m:r>
        </m:oMath>
      </m:oMathPara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r w:rsidRPr="00BA622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BA6222">
        <w:rPr>
          <w:rFonts w:ascii="Times New Roman" w:eastAsiaTheme="minorEastAsia" w:hAnsi="Times New Roman" w:cs="Times New Roman"/>
          <w:sz w:val="28"/>
          <w:szCs w:val="28"/>
          <w:lang w:val="en-US"/>
        </w:rPr>
        <w:t>tgx</w:t>
      </w:r>
      <w:proofErr w:type="spellEnd"/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. Получим: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-8y+1=0,</m:t>
        </m:r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откуда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Осталось решить уравнения </w:t>
      </w:r>
      <w:proofErr w:type="spellStart"/>
      <w:r w:rsidRPr="00BA6222">
        <w:rPr>
          <w:rFonts w:ascii="Times New Roman" w:eastAsiaTheme="minorEastAsia" w:hAnsi="Times New Roman" w:cs="Times New Roman"/>
          <w:sz w:val="28"/>
          <w:szCs w:val="28"/>
          <w:lang w:val="en-US"/>
        </w:rPr>
        <w:t>tgx</w:t>
      </w:r>
      <w:proofErr w:type="spellEnd"/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= 1 и </w:t>
      </w:r>
      <w:proofErr w:type="spellStart"/>
      <w:r w:rsidRPr="00BA6222">
        <w:rPr>
          <w:rFonts w:ascii="Times New Roman" w:eastAsiaTheme="minorEastAsia" w:hAnsi="Times New Roman" w:cs="Times New Roman"/>
          <w:sz w:val="28"/>
          <w:szCs w:val="28"/>
          <w:lang w:val="en-US"/>
        </w:rPr>
        <w:t>tgx</w:t>
      </w:r>
      <w:proofErr w:type="spellEnd"/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FE1B45" w:rsidRPr="00BA6222" w:rsidRDefault="00FE1B45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7C9" w:rsidRPr="00BA6222" w:rsidRDefault="003037C9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4группа.</w:t>
      </w:r>
    </w:p>
    <w:p w:rsidR="00623875" w:rsidRPr="00BA6222" w:rsidRDefault="003037C9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 Решение уравнений с помощью применен</w:t>
      </w:r>
      <w:r w:rsidR="00623875" w:rsidRPr="00BA6222">
        <w:rPr>
          <w:rFonts w:ascii="Times New Roman" w:hAnsi="Times New Roman" w:cs="Times New Roman"/>
          <w:sz w:val="28"/>
          <w:szCs w:val="28"/>
        </w:rPr>
        <w:t>ия тригонометрических формул.</w:t>
      </w:r>
    </w:p>
    <w:p w:rsidR="004A59CF" w:rsidRPr="00BA6222" w:rsidRDefault="00623875" w:rsidP="00BA6222">
      <w:pPr>
        <w:pStyle w:val="a6"/>
        <w:tabs>
          <w:tab w:val="left" w:pos="5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Примеры 7 (слайд).</w:t>
      </w:r>
    </w:p>
    <w:p w:rsidR="00CA502A" w:rsidRPr="00BA6222" w:rsidRDefault="00623875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уравнение</w:t>
      </w:r>
      <w:r w:rsidR="004A59CF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502A" w:rsidRPr="00BA6222" w:rsidRDefault="004A59CF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2sin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CA502A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(x)+3cos(x)=</w:t>
      </w:r>
      <w:r w:rsidR="00C3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502A" w:rsidRPr="00BA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Воспользуемся тождеством:</w:t>
      </w:r>
    </w:p>
    <w:p w:rsidR="00CA502A" w:rsidRPr="00BA6222" w:rsidRDefault="004A59CF" w:rsidP="00BA622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sin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CA502A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(x)+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(x)=1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 уравнение примет вид:</w:t>
      </w:r>
    </w:p>
    <w:p w:rsidR="00CA502A" w:rsidRPr="00BA6222" w:rsidRDefault="004A59CF" w:rsidP="00BA622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2-2cos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CA502A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(x)+3cos(x)=</w:t>
      </w:r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A502A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CA502A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</w:t>
      </w:r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 </w:t>
      </w:r>
      <w:proofErr w:type="spellStart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(x) -2 = 0 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введем замену t=</w:t>
      </w:r>
      <w:proofErr w:type="spellStart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(x): 2t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-3t - 2 = 0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Решением нашего квадратного уравнения являются корни: t=2 и t=-1/2</w:t>
      </w:r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Тогда </w:t>
      </w:r>
      <w:proofErr w:type="spellStart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(x)=2 и </w:t>
      </w:r>
      <w:proofErr w:type="spellStart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(x)=-1/2.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Т.к. косинус не может принимать значения больше единиц</w:t>
      </w:r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то </w:t>
      </w:r>
      <w:proofErr w:type="spellStart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(x)=2 не имеет корней.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</w:t>
      </w:r>
      <w:proofErr w:type="spellStart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(x)=-1/2: x= ± </w:t>
      </w:r>
      <w:proofErr w:type="spellStart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(-1/2) + 2πk; x= ±2π/</w:t>
      </w:r>
      <w:r w:rsidR="00623875"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+ 2πk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x= ±2π/3 + 2πk</w:t>
      </w:r>
    </w:p>
    <w:p w:rsidR="0022766E" w:rsidRPr="00BA6222" w:rsidRDefault="004A59CF" w:rsidP="00BA622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3875" w:rsidRPr="00BA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>- При решении тригонометрических уравнений мож</w:t>
      </w:r>
      <w:r w:rsidR="00910AAE">
        <w:rPr>
          <w:rFonts w:ascii="Times New Roman" w:eastAsiaTheme="minorEastAsia" w:hAnsi="Times New Roman" w:cs="Times New Roman"/>
          <w:sz w:val="28"/>
          <w:szCs w:val="28"/>
        </w:rPr>
        <w:t xml:space="preserve">но использовать </w:t>
      </w:r>
      <w:r w:rsidRPr="00910AAE">
        <w:rPr>
          <w:rFonts w:ascii="Times New Roman" w:eastAsiaTheme="minorEastAsia" w:hAnsi="Times New Roman" w:cs="Times New Roman"/>
          <w:sz w:val="28"/>
          <w:szCs w:val="28"/>
        </w:rPr>
        <w:t>универсальную тригонометрическую подстановку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на основе </w:t>
      </w:r>
    </w:p>
    <w:p w:rsidR="00623875" w:rsidRPr="00BA6222" w:rsidRDefault="00910AAE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>Ф</w:t>
      </w:r>
      <w:r w:rsidR="00623875" w:rsidRPr="00BA6222">
        <w:rPr>
          <w:rFonts w:ascii="Times New Roman" w:eastAsiaTheme="minorEastAsia" w:hAnsi="Times New Roman" w:cs="Times New Roman"/>
          <w:sz w:val="28"/>
          <w:szCs w:val="28"/>
        </w:rPr>
        <w:t>ормул</w:t>
      </w:r>
      <w:r w:rsidR="00234E46" w:rsidRPr="00BA6222">
        <w:rPr>
          <w:rFonts w:ascii="Times New Roman" w:hAnsi="Times New Roman" w:cs="Times New Roman"/>
          <w:b/>
          <w:sz w:val="28"/>
          <w:szCs w:val="28"/>
        </w:rPr>
        <w:t>(с</w:t>
      </w:r>
      <w:r w:rsidR="00623875" w:rsidRPr="00BA6222">
        <w:rPr>
          <w:rFonts w:ascii="Times New Roman" w:hAnsi="Times New Roman" w:cs="Times New Roman"/>
          <w:b/>
          <w:sz w:val="28"/>
          <w:szCs w:val="28"/>
        </w:rPr>
        <w:t>лайд</w:t>
      </w:r>
      <w:r w:rsidR="00234E46" w:rsidRPr="00BA6222">
        <w:rPr>
          <w:rFonts w:ascii="Times New Roman" w:hAnsi="Times New Roman" w:cs="Times New Roman"/>
          <w:b/>
          <w:sz w:val="28"/>
          <w:szCs w:val="28"/>
        </w:rPr>
        <w:t>):</w:t>
      </w:r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23875" w:rsidRPr="00BA6222" w:rsidRDefault="00E54D8D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1-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tgx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623875" w:rsidRPr="00BA6222" w:rsidRDefault="00234E46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623875"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то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С помощью универсальной подставки мы можем любое уравнение вида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ctgx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)=0</m:t>
                </m:r>
              </m:e>
            </m:func>
          </m:e>
        </m:func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свести к алгебраическому уравнению. Важно при этом помнить, что, делая замену, мы можем потерять те корни исходного уравнения, для которых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 не определен, то есть значения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Их мы должны проверять отдельно.</w:t>
      </w:r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В следующем примере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встречается изначально, поэтому универсальная подстановка не может привести к потере корней указанного вида.</w:t>
      </w:r>
    </w:p>
    <w:p w:rsidR="00910AAE" w:rsidRDefault="00910AAE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23875" w:rsidRPr="00BA6222" w:rsidRDefault="00CA502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Решим </w:t>
      </w:r>
      <w:r w:rsidR="00623875" w:rsidRPr="00BA6222">
        <w:rPr>
          <w:rFonts w:ascii="Times New Roman" w:eastAsiaTheme="minorEastAsia" w:hAnsi="Times New Roman" w:cs="Times New Roman"/>
          <w:sz w:val="28"/>
          <w:szCs w:val="28"/>
        </w:rPr>
        <w:t xml:space="preserve">уравнение </w:t>
      </w:r>
      <m:oMath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x+tg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=1.</m:t>
            </m:r>
          </m:e>
        </m:func>
      </m:oMath>
    </w:p>
    <w:p w:rsidR="0068618B" w:rsidRPr="00BA6222" w:rsidRDefault="00CA502A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Решение (учащиеся записывают в тетради)</w:t>
      </w:r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Сделаем универсальную подстановку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>, тогда</w:t>
      </w:r>
    </w:p>
    <w:p w:rsidR="00623875" w:rsidRPr="00BA6222" w:rsidRDefault="00E54D8D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1-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1+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↔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- 2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=0 ↔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=0;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=1.</m:t>
          </m:r>
        </m:oMath>
      </m:oMathPara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>Таким образом:</w:t>
      </w:r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=0, откуда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623875" w:rsidRPr="00BA6222" w:rsidRDefault="00623875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=1, откуда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CA502A" w:rsidRPr="00BA6222" w:rsidRDefault="00623875" w:rsidP="00910AA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22">
        <w:rPr>
          <w:rFonts w:ascii="Times New Roman" w:hAnsi="Times New Roman" w:cs="Times New Roman"/>
          <w:sz w:val="28"/>
          <w:szCs w:val="28"/>
        </w:rPr>
        <w:t xml:space="preserve"> В заданиях ЕГЭ встречаются тригонометрические уравнения, решаемые способом отбора корней. Рассмотрим решение такого уравнения</w:t>
      </w:r>
      <w:r w:rsidRPr="00BA6222">
        <w:rPr>
          <w:rFonts w:ascii="Times New Roman" w:hAnsi="Times New Roman" w:cs="Times New Roman"/>
          <w:b/>
          <w:sz w:val="28"/>
          <w:szCs w:val="28"/>
        </w:rPr>
        <w:t xml:space="preserve"> (слайд):</w:t>
      </w:r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Найдите корни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ctg 2x= -1,</m:t>
        </m:r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принадлежащие промежутку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-π; 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</m:d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Решение.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Корни данного уравнения можно найти из соотношения </w:t>
      </w:r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откуда получаем, что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где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>Но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-π 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≤ 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Тогда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-π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 -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≤ -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Решим это двойное неравенство: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πл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≤ 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откуда</m:t>
        </m:r>
      </m:oMath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πk ≤ -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и-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≤ -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Полученное неравенство выполнено, если </w:t>
      </w:r>
      <w:r w:rsidRPr="00BA6222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BA622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- 1.</m:t>
        </m:r>
      </m:oMath>
    </w:p>
    <w:p w:rsidR="000C5003" w:rsidRPr="00BA6222" w:rsidRDefault="000C5003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A6222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037C9" w:rsidRPr="00BA6222" w:rsidRDefault="00FE1B45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</w:p>
    <w:p w:rsidR="00DA2E7E" w:rsidRPr="00E1309A" w:rsidRDefault="00EA7760" w:rsidP="00E1309A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09A">
        <w:rPr>
          <w:rFonts w:ascii="Times New Roman" w:hAnsi="Times New Roman" w:cs="Times New Roman"/>
          <w:b/>
          <w:sz w:val="28"/>
          <w:szCs w:val="28"/>
        </w:rPr>
        <w:t>Дифференцированная п</w:t>
      </w:r>
      <w:r w:rsidR="00FE1B45" w:rsidRPr="00E1309A">
        <w:rPr>
          <w:rFonts w:ascii="Times New Roman" w:hAnsi="Times New Roman" w:cs="Times New Roman"/>
          <w:b/>
          <w:sz w:val="28"/>
          <w:szCs w:val="28"/>
        </w:rPr>
        <w:t>роверочная работ</w:t>
      </w:r>
      <w:r w:rsidR="00C5723E" w:rsidRPr="00E1309A">
        <w:rPr>
          <w:rFonts w:ascii="Times New Roman" w:hAnsi="Times New Roman" w:cs="Times New Roman"/>
          <w:b/>
          <w:sz w:val="28"/>
          <w:szCs w:val="28"/>
        </w:rPr>
        <w:t>а «</w:t>
      </w:r>
      <w:r w:rsidR="00E85F06" w:rsidRPr="00E1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Карусель</w:t>
      </w:r>
      <w:r w:rsidR="00C5723E" w:rsidRPr="00E13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</w:t>
      </w:r>
    </w:p>
    <w:p w:rsidR="00E85F06" w:rsidRPr="00BA6222" w:rsidRDefault="00C5723E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Каждому ученику выдается карточка с заданием</w:t>
      </w:r>
      <w:r w:rsidR="00DA2E7E" w:rsidRPr="00BA6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Сделав одно задание, ученик передает свою карточку соседу по кругу, вписывая свою фамилию напротив выполненного примера. </w:t>
      </w: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AAE" w:rsidRDefault="00910AAE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36" w:rsidRDefault="00C36F3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36" w:rsidRDefault="00C36F3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F36" w:rsidRDefault="00C36F3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F0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Карта №1</w:t>
      </w: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00"/>
        <w:gridCol w:w="2393"/>
      </w:tblGrid>
      <w:tr w:rsidR="00E85F06" w:rsidRPr="00BA6222" w:rsidTr="00910AAE">
        <w:tc>
          <w:tcPr>
            <w:tcW w:w="959" w:type="dxa"/>
          </w:tcPr>
          <w:p w:rsidR="00E85F06" w:rsidRPr="00910AAE" w:rsidRDefault="00910AA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9" w:type="dxa"/>
          </w:tcPr>
          <w:p w:rsidR="00E85F06" w:rsidRPr="00BA6222" w:rsidRDefault="00E85F06" w:rsidP="00910AA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1400" w:type="dxa"/>
          </w:tcPr>
          <w:p w:rsidR="00E85F06" w:rsidRPr="00BA6222" w:rsidRDefault="00E85F06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393" w:type="dxa"/>
          </w:tcPr>
          <w:p w:rsidR="00E85F06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обучающегося</w:t>
            </w:r>
          </w:p>
        </w:tc>
      </w:tr>
      <w:tr w:rsidR="00E85F06" w:rsidRPr="00BA6222" w:rsidTr="00910AAE">
        <w:tc>
          <w:tcPr>
            <w:tcW w:w="959" w:type="dxa"/>
          </w:tcPr>
          <w:p w:rsidR="00E85F06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(7x)= 1/2</w:t>
            </w:r>
          </w:p>
        </w:tc>
        <w:tc>
          <w:tcPr>
            <w:tcW w:w="1400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5F06" w:rsidRPr="00E54D8D" w:rsidTr="00910AAE">
        <w:tc>
          <w:tcPr>
            <w:tcW w:w="959" w:type="dxa"/>
          </w:tcPr>
          <w:p w:rsidR="00E85F06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E85F06" w:rsidRPr="00BA6222" w:rsidRDefault="00E85F06" w:rsidP="00910A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3 sin 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(x) + √3sin (x) cos(x) = 0</w:t>
            </w:r>
          </w:p>
        </w:tc>
        <w:tc>
          <w:tcPr>
            <w:tcW w:w="1400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85F06" w:rsidRPr="00E54D8D" w:rsidTr="00910AAE">
        <w:tc>
          <w:tcPr>
            <w:tcW w:w="959" w:type="dxa"/>
          </w:tcPr>
          <w:p w:rsidR="00E85F06" w:rsidRPr="00BA6222" w:rsidRDefault="00910AA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</w:tcPr>
          <w:p w:rsidR="00E85F06" w:rsidRPr="00BA6222" w:rsidRDefault="00E85F06" w:rsidP="00910A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cos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(2x) -1 - cos(x) =√3/2 -sin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(2x)</w:t>
            </w:r>
          </w:p>
        </w:tc>
        <w:tc>
          <w:tcPr>
            <w:tcW w:w="1400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85F06" w:rsidRPr="00BA6222" w:rsidTr="00910AAE">
        <w:tc>
          <w:tcPr>
            <w:tcW w:w="959" w:type="dxa"/>
          </w:tcPr>
          <w:p w:rsidR="00E85F06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7C5DCA" w:rsidRPr="00BA6222" w:rsidRDefault="00E85F06" w:rsidP="00910A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3sin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(3x) + 10 sin(3x)cos(3x) + </w:t>
            </w:r>
          </w:p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 cos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="004068A6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(3x) =0</w:t>
            </w:r>
          </w:p>
        </w:tc>
        <w:tc>
          <w:tcPr>
            <w:tcW w:w="1400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85F06" w:rsidRPr="00BA6222" w:rsidTr="00910AAE">
        <w:tc>
          <w:tcPr>
            <w:tcW w:w="959" w:type="dxa"/>
          </w:tcPr>
          <w:p w:rsidR="00E85F06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CA502A" w:rsidRPr="00BA6222" w:rsidRDefault="00CA502A" w:rsidP="00BA6222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(3x)= √3/2.</w:t>
            </w:r>
          </w:p>
          <w:p w:rsidR="00E85F06" w:rsidRPr="00BA6222" w:rsidRDefault="00CA502A" w:rsidP="00910AA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E85F06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айти в</w:t>
            </w:r>
            <w:r w:rsidR="004068A6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 корни на отрезке [π/2; </w:t>
            </w:r>
            <w:proofErr w:type="gramStart"/>
            <w:r w:rsidR="004068A6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π ]</w:t>
            </w:r>
            <w:proofErr w:type="gramEnd"/>
            <w:r w:rsidR="004068A6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0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85F06" w:rsidRPr="00BA6222" w:rsidRDefault="00E85F06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723E" w:rsidRPr="00BA6222" w:rsidRDefault="00C5723E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№2</w:t>
      </w: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541"/>
        <w:gridCol w:w="2393"/>
      </w:tblGrid>
      <w:tr w:rsidR="00C5723E" w:rsidRPr="00BA6222" w:rsidTr="00910AAE">
        <w:tc>
          <w:tcPr>
            <w:tcW w:w="959" w:type="dxa"/>
          </w:tcPr>
          <w:p w:rsidR="00C5723E" w:rsidRPr="00BA6222" w:rsidRDefault="00910AA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C5723E" w:rsidRPr="00BA6222" w:rsidRDefault="00C5723E" w:rsidP="00910AA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1541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393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обучающегося</w:t>
            </w: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C5723E" w:rsidRPr="00BA6222" w:rsidRDefault="00B546AD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(3x)= √3/2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C5723E" w:rsidRPr="00BA6222" w:rsidRDefault="00B546AD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ctg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(x) + 2ctg(x) + 1 =0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C5723E" w:rsidRPr="00BA6222" w:rsidRDefault="00E71A6A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 sin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-  2sin 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+1 =0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C5723E" w:rsidRPr="00BA6222" w:rsidRDefault="00B546AD" w:rsidP="00910A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Start"/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  -</w:t>
            </w:r>
            <w:proofErr w:type="gramEnd"/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- 2 cos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=0  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F1373E" w:rsidRPr="00BA6222" w:rsidRDefault="00F1373E" w:rsidP="00BA6222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(2x)= √3/2. </w:t>
            </w:r>
          </w:p>
          <w:p w:rsidR="00C5723E" w:rsidRPr="00910AAE" w:rsidRDefault="00F1373E" w:rsidP="00910A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все корни на отрезке [0</w:t>
            </w:r>
            <w:r w:rsidR="00C5723E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gramStart"/>
            <w:r w:rsidR="00C5723E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π ]</w:t>
            </w:r>
            <w:proofErr w:type="gramEnd"/>
            <w:r w:rsidR="00C5723E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723E" w:rsidRPr="00BA6222" w:rsidRDefault="00C5723E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№3</w:t>
      </w: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541"/>
        <w:gridCol w:w="2393"/>
      </w:tblGrid>
      <w:tr w:rsidR="00C5723E" w:rsidRPr="00BA6222" w:rsidTr="00910AAE">
        <w:tc>
          <w:tcPr>
            <w:tcW w:w="959" w:type="dxa"/>
          </w:tcPr>
          <w:p w:rsidR="00C5723E" w:rsidRPr="00BA6222" w:rsidRDefault="00910AA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C5723E" w:rsidRPr="00BA6222" w:rsidRDefault="00C5723E" w:rsidP="00910AA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1541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393" w:type="dxa"/>
          </w:tcPr>
          <w:p w:rsidR="00C5723E" w:rsidRPr="00BA6222" w:rsidRDefault="00C5723E" w:rsidP="00910A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обучающегося</w:t>
            </w: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(7x)= 1/2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E54D8D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C5723E" w:rsidRPr="00BA6222" w:rsidRDefault="004068A6" w:rsidP="00BA622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 sin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x – sin x  cosx =0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C5723E" w:rsidRPr="00BA6222" w:rsidRDefault="00E71A6A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1- 4 sin 2x + 6 cos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= 0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C5723E" w:rsidRPr="00BA6222" w:rsidRDefault="00E71A6A" w:rsidP="00910A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х  +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2х  -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 =1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910AAE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7C5DCA" w:rsidRPr="00BA6222" w:rsidRDefault="007C5DCA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(1/2x)= √2/2. </w:t>
            </w:r>
          </w:p>
          <w:p w:rsidR="00C5723E" w:rsidRPr="00BA6222" w:rsidRDefault="007C5DCA" w:rsidP="00910A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93B37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айти</w:t>
            </w: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корни на отрезке [0;π]. 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723E" w:rsidRPr="00BA6222" w:rsidRDefault="00C5723E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0EF" w:rsidRDefault="003310EF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Карта №4</w:t>
      </w:r>
    </w:p>
    <w:p w:rsidR="00C5723E" w:rsidRPr="00BA6222" w:rsidRDefault="00C5723E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683"/>
        <w:gridCol w:w="2393"/>
      </w:tblGrid>
      <w:tr w:rsidR="00C5723E" w:rsidRPr="00BA6222" w:rsidTr="003310EF">
        <w:tc>
          <w:tcPr>
            <w:tcW w:w="959" w:type="dxa"/>
          </w:tcPr>
          <w:p w:rsidR="00C5723E" w:rsidRPr="00BA6222" w:rsidRDefault="00910AA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C5723E" w:rsidRPr="00BA6222" w:rsidRDefault="00C5723E" w:rsidP="003310E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1683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393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обучающегося</w:t>
            </w: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C5723E" w:rsidRPr="00BA6222" w:rsidRDefault="00B546AD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ctg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(0.5x) = -1.7</w:t>
            </w:r>
          </w:p>
        </w:tc>
        <w:tc>
          <w:tcPr>
            <w:tcW w:w="168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C5723E" w:rsidRPr="00BA6222" w:rsidRDefault="00B546AD" w:rsidP="00BA622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х + 2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х =0</w:t>
            </w:r>
          </w:p>
        </w:tc>
        <w:tc>
          <w:tcPr>
            <w:tcW w:w="168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C5723E" w:rsidRPr="00BA6222" w:rsidRDefault="007C5DCA" w:rsidP="00BA622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 sin x - 3 cos x = 4</w:t>
            </w:r>
          </w:p>
        </w:tc>
        <w:tc>
          <w:tcPr>
            <w:tcW w:w="168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C5723E" w:rsidRPr="00BA6222" w:rsidRDefault="00E71A6A" w:rsidP="00910A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  +</w:t>
            </w:r>
            <w:proofErr w:type="gramEnd"/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х -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 =1</w:t>
            </w:r>
          </w:p>
        </w:tc>
        <w:tc>
          <w:tcPr>
            <w:tcW w:w="168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910A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068A6" w:rsidRPr="00BA6222" w:rsidRDefault="00E71A6A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(3x)= 1</w:t>
            </w:r>
            <w:r w:rsidR="004068A6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C5723E" w:rsidRPr="00BA6222" w:rsidRDefault="004068A6" w:rsidP="003310E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все корни на отрезке [</w:t>
            </w:r>
            <w:r w:rsidR="007C5DCA"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0;π/2].</w:t>
            </w:r>
          </w:p>
        </w:tc>
        <w:tc>
          <w:tcPr>
            <w:tcW w:w="168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723E" w:rsidRPr="00BA6222" w:rsidRDefault="00C5723E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№5</w:t>
      </w:r>
    </w:p>
    <w:p w:rsidR="004068A6" w:rsidRPr="00BA6222" w:rsidRDefault="004068A6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541"/>
        <w:gridCol w:w="2393"/>
      </w:tblGrid>
      <w:tr w:rsidR="00C5723E" w:rsidRPr="00BA6222" w:rsidTr="003310EF">
        <w:tc>
          <w:tcPr>
            <w:tcW w:w="959" w:type="dxa"/>
          </w:tcPr>
          <w:p w:rsidR="00C5723E" w:rsidRPr="00BA6222" w:rsidRDefault="00910AA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C5723E" w:rsidRPr="00BA6222" w:rsidRDefault="00C5723E" w:rsidP="003310E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1541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393" w:type="dxa"/>
          </w:tcPr>
          <w:p w:rsidR="00C5723E" w:rsidRPr="00BA6222" w:rsidRDefault="00C5723E" w:rsidP="003310E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обучающегося</w:t>
            </w: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C5723E" w:rsidRPr="00BA6222" w:rsidRDefault="00B546AD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(4x) = √3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C5723E" w:rsidRPr="003310EF" w:rsidRDefault="00E71A6A" w:rsidP="003310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х  -  2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 xml:space="preserve"> х - 4 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 =1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:rsidR="00C5723E" w:rsidRPr="003310EF" w:rsidRDefault="003310EF" w:rsidP="003310E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 sin x -  5 cos x = 3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:rsidR="00C5723E" w:rsidRPr="003310EF" w:rsidRDefault="00B546AD" w:rsidP="003310E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6 sin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- 5 sin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cos 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+ cos</w:t>
            </w:r>
            <w:r w:rsidRPr="00BA622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s-ES"/>
              </w:rPr>
              <w:t>2</w:t>
            </w:r>
            <w:r w:rsidRPr="00BA62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310E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=0  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3310EF">
        <w:tc>
          <w:tcPr>
            <w:tcW w:w="959" w:type="dxa"/>
          </w:tcPr>
          <w:p w:rsidR="00C5723E" w:rsidRPr="00BA6222" w:rsidRDefault="00C5723E" w:rsidP="003310E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:rsidR="007C5DCA" w:rsidRPr="00BA6222" w:rsidRDefault="007C5DCA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cos</w:t>
            </w:r>
            <w:proofErr w:type="spellEnd"/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(4x)= √2/2. </w:t>
            </w:r>
          </w:p>
          <w:p w:rsidR="00C5723E" w:rsidRPr="00BA6222" w:rsidRDefault="007C5DCA" w:rsidP="003310E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все корни на отрезке [0;π].</w:t>
            </w:r>
          </w:p>
        </w:tc>
        <w:tc>
          <w:tcPr>
            <w:tcW w:w="154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723E" w:rsidRPr="00BA6222" w:rsidRDefault="00C5723E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23E" w:rsidRPr="00BA6222" w:rsidRDefault="00C5723E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23E" w:rsidRDefault="004068A6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проверке работы учитель  и ученики-консультанты  заполняю</w:t>
      </w:r>
      <w:r w:rsidR="00C5723E" w:rsidRPr="00BA6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таблицу:</w:t>
      </w:r>
    </w:p>
    <w:p w:rsidR="00C36F36" w:rsidRPr="00BA6222" w:rsidRDefault="00C36F36" w:rsidP="00BA62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5"/>
        <w:gridCol w:w="2924"/>
        <w:gridCol w:w="2272"/>
        <w:gridCol w:w="2119"/>
        <w:gridCol w:w="1381"/>
      </w:tblGrid>
      <w:tr w:rsidR="00C5723E" w:rsidRPr="00BA6222" w:rsidTr="00C5723E">
        <w:tc>
          <w:tcPr>
            <w:tcW w:w="875" w:type="dxa"/>
          </w:tcPr>
          <w:p w:rsidR="00C5723E" w:rsidRPr="00BA6222" w:rsidRDefault="00910AAE" w:rsidP="00910AA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24" w:type="dxa"/>
          </w:tcPr>
          <w:p w:rsidR="00C5723E" w:rsidRPr="00BA6222" w:rsidRDefault="00C5723E" w:rsidP="002453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 обучающегося</w:t>
            </w:r>
          </w:p>
        </w:tc>
        <w:tc>
          <w:tcPr>
            <w:tcW w:w="2272" w:type="dxa"/>
          </w:tcPr>
          <w:p w:rsidR="00C5723E" w:rsidRPr="00BA6222" w:rsidRDefault="00C5723E" w:rsidP="002453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Номера выполненных заданий</w:t>
            </w:r>
          </w:p>
        </w:tc>
        <w:tc>
          <w:tcPr>
            <w:tcW w:w="2119" w:type="dxa"/>
          </w:tcPr>
          <w:p w:rsidR="00C5723E" w:rsidRPr="00BA6222" w:rsidRDefault="00C5723E" w:rsidP="002453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381" w:type="dxa"/>
          </w:tcPr>
          <w:p w:rsidR="00C5723E" w:rsidRPr="00BA6222" w:rsidRDefault="00C5723E" w:rsidP="002453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C5723E" w:rsidRPr="00BA6222" w:rsidTr="00C5723E">
        <w:tc>
          <w:tcPr>
            <w:tcW w:w="875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C5723E">
        <w:tc>
          <w:tcPr>
            <w:tcW w:w="875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C5723E">
        <w:tc>
          <w:tcPr>
            <w:tcW w:w="875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3E" w:rsidRPr="00BA6222" w:rsidTr="00C5723E">
        <w:tc>
          <w:tcPr>
            <w:tcW w:w="875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C5723E" w:rsidRPr="00BA6222" w:rsidRDefault="00C5723E" w:rsidP="00BA622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5DCA" w:rsidRPr="00BA6222" w:rsidRDefault="00E85F06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5DCA" w:rsidRPr="00BA6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Подведение итогов. Рефлексия.</w:t>
      </w:r>
    </w:p>
    <w:p w:rsidR="002A12F1" w:rsidRPr="00C36F36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 Итак, подведем итоги урока.</w:t>
      </w:r>
    </w:p>
    <w:p w:rsidR="002A12F1" w:rsidRPr="00BA6222" w:rsidRDefault="002A12F1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тригонометрических уравнений состоит из двух этапов.</w:t>
      </w: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Первый - преобразование уравнения для получения его простейшего вида. </w:t>
      </w:r>
      <w:r w:rsidRPr="00BA622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:rsidR="007C5DCA" w:rsidRPr="00BA6222" w:rsidRDefault="002A12F1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решение полученного простейшего тригонометрического уравнения. Существуют основные методы решения уравнений такого вида:</w:t>
      </w:r>
    </w:p>
    <w:p w:rsidR="007C5DCA" w:rsidRPr="00BA6222" w:rsidRDefault="005407CD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методы  решения тригонометрических уравнений мы сегодня повторили</w:t>
      </w:r>
      <w:r w:rsidR="007C5DCA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</w:t>
      </w:r>
      <w:r w:rsidRPr="00BA6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учащихся:</w:t>
      </w:r>
    </w:p>
    <w:p w:rsidR="007C5DCA" w:rsidRPr="00BA6222" w:rsidRDefault="00C36F36" w:rsidP="00BA6222">
      <w:pPr>
        <w:numPr>
          <w:ilvl w:val="0"/>
          <w:numId w:val="20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Разложение на множители.</w:t>
      </w:r>
    </w:p>
    <w:p w:rsidR="007C5DCA" w:rsidRPr="00BA6222" w:rsidRDefault="007C5DCA" w:rsidP="00BA6222">
      <w:pPr>
        <w:numPr>
          <w:ilvl w:val="0"/>
          <w:numId w:val="20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Метод замены переменной: </w:t>
      </w:r>
    </w:p>
    <w:p w:rsidR="00FF4FD3" w:rsidRPr="00BA6222" w:rsidRDefault="00FF4FD3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C5DCA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сведение к квадратному уравнению;</w:t>
      </w:r>
    </w:p>
    <w:p w:rsidR="00FF4FD3" w:rsidRPr="00BA6222" w:rsidRDefault="00FF4FD3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сведение к однородному уравнению;</w:t>
      </w:r>
    </w:p>
    <w:p w:rsidR="007C5DCA" w:rsidRPr="00BA6222" w:rsidRDefault="00FF4FD3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C5DCA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универсальная тригонометрическая подстановка.</w:t>
      </w:r>
    </w:p>
    <w:p w:rsidR="007C5DCA" w:rsidRPr="00BA6222" w:rsidRDefault="005407CD" w:rsidP="00BA6222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3</w:t>
      </w:r>
      <w:r w:rsidR="00FF4FD3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.Отбор корней</w:t>
      </w:r>
    </w:p>
    <w:p w:rsidR="006C144B" w:rsidRPr="00BA6222" w:rsidRDefault="006C144B" w:rsidP="00BA6222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 </w:t>
      </w:r>
    </w:p>
    <w:p w:rsidR="006C144B" w:rsidRPr="00BA6222" w:rsidRDefault="006C144B" w:rsidP="00BA6222">
      <w:pPr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свою работу по вашим оценочным листам</w:t>
      </w:r>
    </w:p>
    <w:p w:rsidR="006C144B" w:rsidRPr="00BA6222" w:rsidRDefault="006C144B" w:rsidP="00BA6222">
      <w:pPr>
        <w:spacing w:after="0" w:line="240" w:lineRule="auto"/>
        <w:ind w:left="36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(дает дополнительные баллы отличившимся ученикам).</w:t>
      </w:r>
    </w:p>
    <w:p w:rsidR="006C144B" w:rsidRPr="00BA6222" w:rsidRDefault="006C144B" w:rsidP="00BA6222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07CD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FF4FD3" w:rsidRPr="00BA6222" w:rsidRDefault="005407CD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Учитель</w:t>
      </w: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 фразу:</w:t>
      </w:r>
    </w:p>
    <w:p w:rsidR="007C5DCA" w:rsidRPr="00BA6222" w:rsidRDefault="00FF4FD3" w:rsidP="00BA6222">
      <w:pPr>
        <w:numPr>
          <w:ilvl w:val="0"/>
          <w:numId w:val="21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Вызвало затруднения задание</w:t>
      </w:r>
      <w:r w:rsidR="007C5DCA"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C5DCA" w:rsidRPr="00BA6222" w:rsidRDefault="007C5DCA" w:rsidP="00BA6222">
      <w:pPr>
        <w:numPr>
          <w:ilvl w:val="0"/>
          <w:numId w:val="21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интересным при работе для меня было…</w:t>
      </w:r>
    </w:p>
    <w:p w:rsidR="007C5DCA" w:rsidRPr="00BA6222" w:rsidRDefault="005407CD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 Домашнее задание</w:t>
      </w:r>
      <w:r w:rsidR="007C5DCA" w:rsidRPr="00BA6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инструкция о его выполнении </w:t>
      </w:r>
      <w:r w:rsidRPr="00BA62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(слайд)</w:t>
      </w: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уравнение:</w:t>
      </w:r>
    </w:p>
    <w:p w:rsidR="007C5DCA" w:rsidRPr="00BA6222" w:rsidRDefault="007C5DCA" w:rsidP="00BA6222">
      <w:pPr>
        <w:numPr>
          <w:ilvl w:val="0"/>
          <w:numId w:val="22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sin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x + </w:t>
      </w:r>
      <w:proofErr w:type="spellStart"/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cos</w:t>
      </w:r>
      <w:proofErr w:type="spellEnd"/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x = 0 </w:t>
      </w:r>
    </w:p>
    <w:p w:rsidR="007C5DCA" w:rsidRPr="00BA6222" w:rsidRDefault="007C5DCA" w:rsidP="00BA6222">
      <w:pPr>
        <w:numPr>
          <w:ilvl w:val="0"/>
          <w:numId w:val="22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4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x + cos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4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x = cos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2 x + ¼</w:t>
      </w:r>
    </w:p>
    <w:p w:rsidR="007C5DCA" w:rsidRPr="00BA6222" w:rsidRDefault="007C5DCA" w:rsidP="00BA6222">
      <w:pPr>
        <w:numPr>
          <w:ilvl w:val="0"/>
          <w:numId w:val="22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sin 2 x = cos x - sin x</w:t>
      </w:r>
    </w:p>
    <w:p w:rsidR="007C5DCA" w:rsidRPr="00BA6222" w:rsidRDefault="007C5DCA" w:rsidP="00BA6222">
      <w:pPr>
        <w:numPr>
          <w:ilvl w:val="0"/>
          <w:numId w:val="22"/>
        </w:numPr>
        <w:spacing w:after="0" w:line="240" w:lineRule="auto"/>
        <w:ind w:left="375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√3 </w:t>
      </w:r>
      <w:proofErr w:type="spellStart"/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cos</w:t>
      </w:r>
      <w:proofErr w:type="spellEnd"/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x + </w:t>
      </w:r>
      <w:proofErr w:type="spellStart"/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sin</w:t>
      </w:r>
      <w:proofErr w:type="spellEnd"/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x = 2</w:t>
      </w: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23.14 Задачник Алгебра и начала анализа 10 класс, А.Г. Мордкович. </w:t>
      </w:r>
    </w:p>
    <w:p w:rsidR="00F81C83" w:rsidRPr="00BA6222" w:rsidRDefault="00F81C83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решении первого уравнения воспользуйтесь формулой понижения степени.</w:t>
      </w: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F06" w:rsidRPr="00BA6222" w:rsidRDefault="00E85F06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DCA" w:rsidRPr="00BA6222" w:rsidRDefault="007C5DC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C83" w:rsidRPr="00BA6222" w:rsidRDefault="00F81C83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AEA" w:rsidRPr="00BA6222" w:rsidRDefault="004A2AEA" w:rsidP="00BA6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10EF" w:rsidRDefault="003310EF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144B" w:rsidRPr="00BA6222" w:rsidRDefault="006C144B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BA6222">
        <w:rPr>
          <w:b/>
          <w:color w:val="000000"/>
          <w:sz w:val="28"/>
          <w:szCs w:val="28"/>
        </w:rPr>
        <w:t>Литература</w:t>
      </w:r>
    </w:p>
    <w:p w:rsidR="006C144B" w:rsidRPr="00BA6222" w:rsidRDefault="006C144B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C418C" w:rsidRPr="00BA6222" w:rsidRDefault="00DC418C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1. Алексеев А. Тригонометрические подстановки. // Квант. - 1995. - №2. -с. 40 - 42.</w:t>
      </w:r>
    </w:p>
    <w:p w:rsidR="00492663" w:rsidRPr="00BA6222" w:rsidRDefault="006C144B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2</w:t>
      </w:r>
      <w:r w:rsidR="00DC418C" w:rsidRPr="00BA6222">
        <w:rPr>
          <w:color w:val="000000"/>
          <w:sz w:val="28"/>
          <w:szCs w:val="28"/>
        </w:rPr>
        <w:t xml:space="preserve">. </w:t>
      </w:r>
      <w:proofErr w:type="spellStart"/>
      <w:r w:rsidR="00DC418C" w:rsidRPr="00BA6222">
        <w:rPr>
          <w:color w:val="000000"/>
          <w:sz w:val="28"/>
          <w:szCs w:val="28"/>
        </w:rPr>
        <w:t>Гилемханов</w:t>
      </w:r>
      <w:proofErr w:type="spellEnd"/>
      <w:r w:rsidR="00DC418C" w:rsidRPr="00BA6222">
        <w:rPr>
          <w:color w:val="000000"/>
          <w:sz w:val="28"/>
          <w:szCs w:val="28"/>
        </w:rPr>
        <w:t xml:space="preserve"> Р.Г. О преподавании тригонометрии в 10 классе по курсу В //Математика в школе. 2001-№ 6 -с. 26-28.</w:t>
      </w:r>
    </w:p>
    <w:p w:rsidR="006C144B" w:rsidRPr="00BA6222" w:rsidRDefault="006C144B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3.</w:t>
      </w:r>
      <w:r w:rsidRPr="00BA6222">
        <w:rPr>
          <w:color w:val="000000"/>
          <w:sz w:val="28"/>
          <w:szCs w:val="28"/>
        </w:rPr>
        <w:tab/>
        <w:t xml:space="preserve">ЕГЭ. Математика 2008.Сборник экзаменационных заданий. </w:t>
      </w:r>
      <w:proofErr w:type="spellStart"/>
      <w:r w:rsidRPr="00BA6222">
        <w:rPr>
          <w:color w:val="000000"/>
          <w:sz w:val="28"/>
          <w:szCs w:val="28"/>
        </w:rPr>
        <w:t>Денищева</w:t>
      </w:r>
      <w:proofErr w:type="spellEnd"/>
      <w:r w:rsidRPr="00BA6222">
        <w:rPr>
          <w:color w:val="000000"/>
          <w:sz w:val="28"/>
          <w:szCs w:val="28"/>
        </w:rPr>
        <w:t xml:space="preserve"> Л.О., Рязановский А.Р., Семёнов П.В. – М., изд-во «</w:t>
      </w:r>
      <w:proofErr w:type="spellStart"/>
      <w:r w:rsidRPr="00BA6222">
        <w:rPr>
          <w:color w:val="000000"/>
          <w:sz w:val="28"/>
          <w:szCs w:val="28"/>
        </w:rPr>
        <w:t>Эксмо</w:t>
      </w:r>
      <w:proofErr w:type="spellEnd"/>
      <w:r w:rsidRPr="00BA6222">
        <w:rPr>
          <w:color w:val="000000"/>
          <w:sz w:val="28"/>
          <w:szCs w:val="28"/>
        </w:rPr>
        <w:t>-Пресс», 2008.</w:t>
      </w:r>
    </w:p>
    <w:p w:rsidR="00492663" w:rsidRPr="00BA6222" w:rsidRDefault="006C144B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4</w:t>
      </w:r>
      <w:r w:rsidR="00DC418C" w:rsidRPr="00BA6222">
        <w:rPr>
          <w:color w:val="000000"/>
          <w:sz w:val="28"/>
          <w:szCs w:val="28"/>
        </w:rPr>
        <w:t xml:space="preserve">. </w:t>
      </w:r>
      <w:proofErr w:type="spellStart"/>
      <w:r w:rsidR="00DC418C" w:rsidRPr="00BA6222">
        <w:rPr>
          <w:color w:val="000000"/>
          <w:sz w:val="28"/>
          <w:szCs w:val="28"/>
        </w:rPr>
        <w:t>Крамор</w:t>
      </w:r>
      <w:proofErr w:type="spellEnd"/>
      <w:r w:rsidR="00DC418C" w:rsidRPr="00BA6222">
        <w:rPr>
          <w:color w:val="000000"/>
          <w:sz w:val="28"/>
          <w:szCs w:val="28"/>
        </w:rPr>
        <w:t xml:space="preserve"> В.С. Тригонометрические функции. - М.: Просвещение, 1979.</w:t>
      </w:r>
    </w:p>
    <w:p w:rsidR="00492663" w:rsidRPr="00BA6222" w:rsidRDefault="006C144B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5</w:t>
      </w:r>
      <w:r w:rsidR="00DC418C" w:rsidRPr="00BA6222">
        <w:rPr>
          <w:color w:val="000000"/>
          <w:sz w:val="28"/>
          <w:szCs w:val="28"/>
        </w:rPr>
        <w:t>. Мордкович А.Г. Методические проблемы изучения тригонометрии в общеобразовательной. //Математика в школе. 2002 - № 6 - с.32-38.</w:t>
      </w:r>
    </w:p>
    <w:p w:rsidR="006C144B" w:rsidRPr="00BA6222" w:rsidRDefault="006C144B" w:rsidP="00BA6222">
      <w:pPr>
        <w:pStyle w:val="p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6.</w:t>
      </w:r>
      <w:r w:rsidR="00BA6222" w:rsidRPr="00BA6222">
        <w:rPr>
          <w:color w:val="000000"/>
          <w:sz w:val="28"/>
          <w:szCs w:val="28"/>
        </w:rPr>
        <w:t xml:space="preserve"> Мордкович А.Г. Алгебра и начала математического анализа. 10-11 классы. В 2 ч. Ч. 1. Учебник (задачник) для учащихся общеобразовательных учреждений (базовый уровень), - М.: Мнемозина, 2012.</w:t>
      </w:r>
    </w:p>
    <w:p w:rsidR="00DC418C" w:rsidRDefault="006C144B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7</w:t>
      </w:r>
      <w:r w:rsidR="00DC418C" w:rsidRPr="00BA6222">
        <w:rPr>
          <w:color w:val="000000"/>
          <w:sz w:val="28"/>
          <w:szCs w:val="28"/>
        </w:rPr>
        <w:t xml:space="preserve">. </w:t>
      </w:r>
      <w:proofErr w:type="spellStart"/>
      <w:r w:rsidR="00DC418C" w:rsidRPr="00BA6222">
        <w:rPr>
          <w:color w:val="000000"/>
          <w:sz w:val="28"/>
          <w:szCs w:val="28"/>
        </w:rPr>
        <w:t>Синакевич</w:t>
      </w:r>
      <w:proofErr w:type="spellEnd"/>
      <w:r w:rsidR="00DC418C" w:rsidRPr="00BA6222">
        <w:rPr>
          <w:color w:val="000000"/>
          <w:sz w:val="28"/>
          <w:szCs w:val="28"/>
        </w:rPr>
        <w:t xml:space="preserve"> С.В. Тригонометрические уравнения - М.: </w:t>
      </w:r>
      <w:proofErr w:type="spellStart"/>
      <w:r w:rsidR="00DC418C" w:rsidRPr="00BA6222">
        <w:rPr>
          <w:color w:val="000000"/>
          <w:sz w:val="28"/>
          <w:szCs w:val="28"/>
        </w:rPr>
        <w:t>Учпедгиз</w:t>
      </w:r>
      <w:proofErr w:type="spellEnd"/>
      <w:r w:rsidR="00DC418C" w:rsidRPr="00BA6222">
        <w:rPr>
          <w:color w:val="000000"/>
          <w:sz w:val="28"/>
          <w:szCs w:val="28"/>
        </w:rPr>
        <w:t>, 1959.</w:t>
      </w:r>
    </w:p>
    <w:p w:rsidR="003310EF" w:rsidRPr="00BA6222" w:rsidRDefault="003310EF" w:rsidP="003310EF">
      <w:pPr>
        <w:tabs>
          <w:tab w:val="left" w:pos="5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3310EF">
        <w:rPr>
          <w:rFonts w:ascii="Times New Roman" w:hAnsi="Times New Roman" w:cs="Times New Roman"/>
          <w:color w:val="000000"/>
          <w:sz w:val="28"/>
          <w:szCs w:val="28"/>
        </w:rPr>
        <w:t>Чулков П. В</w:t>
      </w:r>
      <w:r>
        <w:rPr>
          <w:color w:val="000000"/>
          <w:sz w:val="28"/>
          <w:szCs w:val="28"/>
        </w:rPr>
        <w:t xml:space="preserve">. </w:t>
      </w:r>
      <w:r w:rsidRPr="00BA6222">
        <w:rPr>
          <w:rFonts w:ascii="Times New Roman" w:hAnsi="Times New Roman" w:cs="Times New Roman"/>
          <w:sz w:val="28"/>
          <w:szCs w:val="28"/>
        </w:rPr>
        <w:t>Уравнения и неравенс</w:t>
      </w:r>
      <w:r>
        <w:rPr>
          <w:rFonts w:ascii="Times New Roman" w:hAnsi="Times New Roman" w:cs="Times New Roman"/>
          <w:sz w:val="28"/>
          <w:szCs w:val="28"/>
        </w:rPr>
        <w:t>тва в школьном курсе математики.</w:t>
      </w:r>
      <w:r w:rsidRPr="00BA6222">
        <w:rPr>
          <w:rFonts w:ascii="Times New Roman" w:hAnsi="Times New Roman" w:cs="Times New Roman"/>
          <w:sz w:val="28"/>
          <w:szCs w:val="28"/>
        </w:rPr>
        <w:t xml:space="preserve"> - М.: Педагогический унив</w:t>
      </w:r>
      <w:r>
        <w:rPr>
          <w:rFonts w:ascii="Times New Roman" w:hAnsi="Times New Roman" w:cs="Times New Roman"/>
          <w:sz w:val="28"/>
          <w:szCs w:val="28"/>
        </w:rPr>
        <w:t>ерситет «Первое сентября», 2010</w:t>
      </w:r>
    </w:p>
    <w:p w:rsidR="003310EF" w:rsidRPr="00BA6222" w:rsidRDefault="003310EF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310EF" w:rsidRDefault="003310EF" w:rsidP="003310EF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- источники</w:t>
      </w:r>
    </w:p>
    <w:p w:rsidR="006C144B" w:rsidRPr="00BA6222" w:rsidRDefault="006C144B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A6222">
        <w:rPr>
          <w:color w:val="000000"/>
          <w:sz w:val="28"/>
          <w:szCs w:val="28"/>
        </w:rPr>
        <w:t>Сайт «Вся элементарная математика»</w:t>
      </w:r>
    </w:p>
    <w:p w:rsidR="006C144B" w:rsidRPr="00BA6222" w:rsidRDefault="00E54D8D" w:rsidP="00BA622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hyperlink r:id="rId35" w:history="1">
        <w:r w:rsidR="006C144B" w:rsidRPr="00BA6222">
          <w:rPr>
            <w:rStyle w:val="ad"/>
            <w:sz w:val="28"/>
            <w:szCs w:val="28"/>
          </w:rPr>
          <w:t>http://www.bymath.net/studyguide/tri/sec/tri16.ht</w:t>
        </w:r>
      </w:hyperlink>
    </w:p>
    <w:p w:rsidR="00F4072B" w:rsidRPr="00BA6222" w:rsidRDefault="00F4072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72B" w:rsidRPr="00BA6222" w:rsidRDefault="00F4072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72B" w:rsidRPr="00BA6222" w:rsidRDefault="00F4072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72B" w:rsidRPr="00BA6222" w:rsidRDefault="00F4072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72B" w:rsidRPr="00BA6222" w:rsidRDefault="00F4072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72B" w:rsidRPr="00BA6222" w:rsidRDefault="00F4072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72B" w:rsidRPr="00BA6222" w:rsidRDefault="00F4072B" w:rsidP="00BA62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051" w:rsidRPr="00BA6222" w:rsidRDefault="00BA7051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</w:pPr>
    </w:p>
    <w:p w:rsidR="003275FE" w:rsidRPr="00BA6222" w:rsidRDefault="003275FE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</w:pPr>
    </w:p>
    <w:p w:rsidR="00D91050" w:rsidRPr="00BA6222" w:rsidRDefault="00D91050" w:rsidP="00BA6222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</w:pPr>
    </w:p>
    <w:sectPr w:rsidR="00D91050" w:rsidRPr="00BA6222" w:rsidSect="00175BC6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67" w:rsidRDefault="00245367" w:rsidP="004A2AEA">
      <w:pPr>
        <w:spacing w:after="0" w:line="240" w:lineRule="auto"/>
      </w:pPr>
      <w:r>
        <w:separator/>
      </w:r>
    </w:p>
  </w:endnote>
  <w:endnote w:type="continuationSeparator" w:id="0">
    <w:p w:rsidR="00245367" w:rsidRDefault="00245367" w:rsidP="004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301687"/>
      <w:docPartObj>
        <w:docPartGallery w:val="Page Numbers (Bottom of Page)"/>
        <w:docPartUnique/>
      </w:docPartObj>
    </w:sdtPr>
    <w:sdtEndPr/>
    <w:sdtContent>
      <w:p w:rsidR="00245367" w:rsidRDefault="00E54D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45367" w:rsidRDefault="002453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67" w:rsidRDefault="00245367" w:rsidP="004A2AEA">
      <w:pPr>
        <w:spacing w:after="0" w:line="240" w:lineRule="auto"/>
      </w:pPr>
      <w:r>
        <w:separator/>
      </w:r>
    </w:p>
  </w:footnote>
  <w:footnote w:type="continuationSeparator" w:id="0">
    <w:p w:rsidR="00245367" w:rsidRDefault="00245367" w:rsidP="004A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8F6"/>
    <w:multiLevelType w:val="multilevel"/>
    <w:tmpl w:val="D8D0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A0A"/>
    <w:multiLevelType w:val="multilevel"/>
    <w:tmpl w:val="F394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56D46"/>
    <w:multiLevelType w:val="multilevel"/>
    <w:tmpl w:val="E94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D3B7B"/>
    <w:multiLevelType w:val="hybridMultilevel"/>
    <w:tmpl w:val="71C29E56"/>
    <w:lvl w:ilvl="0" w:tplc="FAD697B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E2B96"/>
    <w:multiLevelType w:val="multilevel"/>
    <w:tmpl w:val="9F3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4B6B3F"/>
    <w:multiLevelType w:val="hybridMultilevel"/>
    <w:tmpl w:val="FB42D3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C6A95"/>
    <w:multiLevelType w:val="multilevel"/>
    <w:tmpl w:val="6476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84CE8"/>
    <w:multiLevelType w:val="hybridMultilevel"/>
    <w:tmpl w:val="9B3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C5822"/>
    <w:multiLevelType w:val="multilevel"/>
    <w:tmpl w:val="C2B6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4662C"/>
    <w:multiLevelType w:val="hybridMultilevel"/>
    <w:tmpl w:val="B3623208"/>
    <w:lvl w:ilvl="0" w:tplc="A74C7A6A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3B8E"/>
    <w:multiLevelType w:val="hybridMultilevel"/>
    <w:tmpl w:val="6CAA4B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DC7660"/>
    <w:multiLevelType w:val="multilevel"/>
    <w:tmpl w:val="220A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823DD"/>
    <w:multiLevelType w:val="hybridMultilevel"/>
    <w:tmpl w:val="FEBAD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E0406B"/>
    <w:multiLevelType w:val="multilevel"/>
    <w:tmpl w:val="0B8E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36672"/>
    <w:multiLevelType w:val="hybridMultilevel"/>
    <w:tmpl w:val="26CCDE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11E37"/>
    <w:multiLevelType w:val="multilevel"/>
    <w:tmpl w:val="CDBE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909F4"/>
    <w:multiLevelType w:val="hybridMultilevel"/>
    <w:tmpl w:val="A246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C73BD"/>
    <w:multiLevelType w:val="hybridMultilevel"/>
    <w:tmpl w:val="055AC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15D12"/>
    <w:multiLevelType w:val="multilevel"/>
    <w:tmpl w:val="AD48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57620"/>
    <w:multiLevelType w:val="hybridMultilevel"/>
    <w:tmpl w:val="903841F0"/>
    <w:lvl w:ilvl="0" w:tplc="B178C6C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1872593"/>
    <w:multiLevelType w:val="hybridMultilevel"/>
    <w:tmpl w:val="8746FE78"/>
    <w:lvl w:ilvl="0" w:tplc="A24010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7A71BC"/>
    <w:multiLevelType w:val="hybridMultilevel"/>
    <w:tmpl w:val="26CCDE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176C2"/>
    <w:multiLevelType w:val="hybridMultilevel"/>
    <w:tmpl w:val="6F7A00E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C5140A"/>
    <w:multiLevelType w:val="multilevel"/>
    <w:tmpl w:val="10D0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D744C7"/>
    <w:multiLevelType w:val="multilevel"/>
    <w:tmpl w:val="85FA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15"/>
  </w:num>
  <w:num w:numId="5">
    <w:abstractNumId w:val="2"/>
  </w:num>
  <w:num w:numId="6">
    <w:abstractNumId w:val="4"/>
  </w:num>
  <w:num w:numId="7">
    <w:abstractNumId w:val="6"/>
  </w:num>
  <w:num w:numId="8">
    <w:abstractNumId w:val="24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16"/>
  </w:num>
  <w:num w:numId="14">
    <w:abstractNumId w:val="12"/>
  </w:num>
  <w:num w:numId="15">
    <w:abstractNumId w:val="10"/>
  </w:num>
  <w:num w:numId="16">
    <w:abstractNumId w:val="5"/>
  </w:num>
  <w:num w:numId="17">
    <w:abstractNumId w:val="14"/>
  </w:num>
  <w:num w:numId="18">
    <w:abstractNumId w:val="22"/>
  </w:num>
  <w:num w:numId="19">
    <w:abstractNumId w:val="21"/>
  </w:num>
  <w:num w:numId="20">
    <w:abstractNumId w:val="0"/>
  </w:num>
  <w:num w:numId="21">
    <w:abstractNumId w:val="1"/>
  </w:num>
  <w:num w:numId="22">
    <w:abstractNumId w:val="18"/>
  </w:num>
  <w:num w:numId="23">
    <w:abstractNumId w:val="20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C76"/>
    <w:rsid w:val="000237C7"/>
    <w:rsid w:val="00023FCD"/>
    <w:rsid w:val="00037C40"/>
    <w:rsid w:val="00052B3E"/>
    <w:rsid w:val="0005461F"/>
    <w:rsid w:val="00064213"/>
    <w:rsid w:val="000A076B"/>
    <w:rsid w:val="000B0FF3"/>
    <w:rsid w:val="000B7D9B"/>
    <w:rsid w:val="000C5003"/>
    <w:rsid w:val="000E6AC1"/>
    <w:rsid w:val="00120F1B"/>
    <w:rsid w:val="001557A7"/>
    <w:rsid w:val="00161F94"/>
    <w:rsid w:val="00175BC6"/>
    <w:rsid w:val="001906D3"/>
    <w:rsid w:val="00197312"/>
    <w:rsid w:val="001E501A"/>
    <w:rsid w:val="0022766E"/>
    <w:rsid w:val="00234E46"/>
    <w:rsid w:val="00245367"/>
    <w:rsid w:val="00253A11"/>
    <w:rsid w:val="00260FC7"/>
    <w:rsid w:val="002635F8"/>
    <w:rsid w:val="00263C81"/>
    <w:rsid w:val="00280E33"/>
    <w:rsid w:val="00294F62"/>
    <w:rsid w:val="002A12F1"/>
    <w:rsid w:val="002F40DA"/>
    <w:rsid w:val="002F6D7C"/>
    <w:rsid w:val="003037C9"/>
    <w:rsid w:val="003275FE"/>
    <w:rsid w:val="003310EF"/>
    <w:rsid w:val="0034795B"/>
    <w:rsid w:val="00361109"/>
    <w:rsid w:val="00377284"/>
    <w:rsid w:val="00390C76"/>
    <w:rsid w:val="003C3016"/>
    <w:rsid w:val="003D4681"/>
    <w:rsid w:val="00405E05"/>
    <w:rsid w:val="004068A6"/>
    <w:rsid w:val="0042693C"/>
    <w:rsid w:val="0046126A"/>
    <w:rsid w:val="00470FF7"/>
    <w:rsid w:val="00492663"/>
    <w:rsid w:val="0049630D"/>
    <w:rsid w:val="004A2AEA"/>
    <w:rsid w:val="004A59CF"/>
    <w:rsid w:val="004F30C9"/>
    <w:rsid w:val="005151C0"/>
    <w:rsid w:val="005257E6"/>
    <w:rsid w:val="00530F43"/>
    <w:rsid w:val="005407CD"/>
    <w:rsid w:val="005569A8"/>
    <w:rsid w:val="005C115A"/>
    <w:rsid w:val="005D5B62"/>
    <w:rsid w:val="005F2B28"/>
    <w:rsid w:val="00602C63"/>
    <w:rsid w:val="00612236"/>
    <w:rsid w:val="00623875"/>
    <w:rsid w:val="0068618B"/>
    <w:rsid w:val="00693E97"/>
    <w:rsid w:val="006C144B"/>
    <w:rsid w:val="006F01C9"/>
    <w:rsid w:val="006F40B1"/>
    <w:rsid w:val="007206AA"/>
    <w:rsid w:val="00741727"/>
    <w:rsid w:val="0075226B"/>
    <w:rsid w:val="0075358A"/>
    <w:rsid w:val="00780BBF"/>
    <w:rsid w:val="00781718"/>
    <w:rsid w:val="007836B8"/>
    <w:rsid w:val="007C5DCA"/>
    <w:rsid w:val="007D59C3"/>
    <w:rsid w:val="0082016A"/>
    <w:rsid w:val="008229E5"/>
    <w:rsid w:val="008A1EFB"/>
    <w:rsid w:val="008B23AC"/>
    <w:rsid w:val="008C6E87"/>
    <w:rsid w:val="00910AAE"/>
    <w:rsid w:val="00944861"/>
    <w:rsid w:val="00971E03"/>
    <w:rsid w:val="00993B37"/>
    <w:rsid w:val="009F529C"/>
    <w:rsid w:val="00A1163A"/>
    <w:rsid w:val="00A552FC"/>
    <w:rsid w:val="00A60DD6"/>
    <w:rsid w:val="00A87067"/>
    <w:rsid w:val="00AB6185"/>
    <w:rsid w:val="00B546AD"/>
    <w:rsid w:val="00B74173"/>
    <w:rsid w:val="00B84895"/>
    <w:rsid w:val="00B92F5B"/>
    <w:rsid w:val="00B93858"/>
    <w:rsid w:val="00B97996"/>
    <w:rsid w:val="00BA6222"/>
    <w:rsid w:val="00BA7051"/>
    <w:rsid w:val="00BB12FE"/>
    <w:rsid w:val="00BE1CD6"/>
    <w:rsid w:val="00BE5FEF"/>
    <w:rsid w:val="00BE7DBC"/>
    <w:rsid w:val="00BF698E"/>
    <w:rsid w:val="00C104EA"/>
    <w:rsid w:val="00C36F36"/>
    <w:rsid w:val="00C45A06"/>
    <w:rsid w:val="00C5723E"/>
    <w:rsid w:val="00C91DA6"/>
    <w:rsid w:val="00CA502A"/>
    <w:rsid w:val="00CD3A18"/>
    <w:rsid w:val="00CD3C98"/>
    <w:rsid w:val="00CD6B96"/>
    <w:rsid w:val="00CF6E98"/>
    <w:rsid w:val="00D23434"/>
    <w:rsid w:val="00D3143C"/>
    <w:rsid w:val="00D317D6"/>
    <w:rsid w:val="00D33FD8"/>
    <w:rsid w:val="00D65253"/>
    <w:rsid w:val="00D71FA6"/>
    <w:rsid w:val="00D91050"/>
    <w:rsid w:val="00DA2E7E"/>
    <w:rsid w:val="00DC418C"/>
    <w:rsid w:val="00DC456F"/>
    <w:rsid w:val="00DE0F0D"/>
    <w:rsid w:val="00DF2C90"/>
    <w:rsid w:val="00E1309A"/>
    <w:rsid w:val="00E13E15"/>
    <w:rsid w:val="00E17EE7"/>
    <w:rsid w:val="00E21106"/>
    <w:rsid w:val="00E266B8"/>
    <w:rsid w:val="00E443FE"/>
    <w:rsid w:val="00E479FA"/>
    <w:rsid w:val="00E54D8D"/>
    <w:rsid w:val="00E71A6A"/>
    <w:rsid w:val="00E85F06"/>
    <w:rsid w:val="00EA4A38"/>
    <w:rsid w:val="00EA7760"/>
    <w:rsid w:val="00EB0ADB"/>
    <w:rsid w:val="00EB67DB"/>
    <w:rsid w:val="00EC3578"/>
    <w:rsid w:val="00EC7AB6"/>
    <w:rsid w:val="00EF55C1"/>
    <w:rsid w:val="00F119CD"/>
    <w:rsid w:val="00F1373E"/>
    <w:rsid w:val="00F2104D"/>
    <w:rsid w:val="00F4072B"/>
    <w:rsid w:val="00F81C83"/>
    <w:rsid w:val="00FA2D88"/>
    <w:rsid w:val="00FE1B45"/>
    <w:rsid w:val="00FE2888"/>
    <w:rsid w:val="00FF08EA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54C12B9A-353E-4B9E-959E-AB217019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9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D46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AEA"/>
  </w:style>
  <w:style w:type="paragraph" w:styleId="a9">
    <w:name w:val="footer"/>
    <w:basedOn w:val="a"/>
    <w:link w:val="aa"/>
    <w:uiPriority w:val="99"/>
    <w:unhideWhenUsed/>
    <w:rsid w:val="004A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AEA"/>
  </w:style>
  <w:style w:type="paragraph" w:customStyle="1" w:styleId="p9">
    <w:name w:val="p9"/>
    <w:basedOn w:val="a"/>
    <w:rsid w:val="00EC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0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DC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C1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2800">
          <w:marLeft w:val="0"/>
          <w:marRight w:val="0"/>
          <w:marTop w:val="4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130">
              <w:marLeft w:val="149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50">
              <w:marLeft w:val="0"/>
              <w:marRight w:val="720"/>
              <w:marTop w:val="36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7764">
              <w:marLeft w:val="0"/>
              <w:marRight w:val="720"/>
              <w:marTop w:val="36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oleObject" Target="embeddings/oleObject2.bin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oleObject" Target="embeddings/oleObject3.bin"/><Relationship Id="rId27" Type="http://schemas.openxmlformats.org/officeDocument/2006/relationships/image" Target="media/image15.wmf"/><Relationship Id="rId30" Type="http://schemas.openxmlformats.org/officeDocument/2006/relationships/oleObject" Target="embeddings/oleObject7.bin"/><Relationship Id="rId35" Type="http://schemas.openxmlformats.org/officeDocument/2006/relationships/hyperlink" Target="http://www.bymath.net/studyguide/tri/sec/tri16.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6753-76F4-4D67-AB40-685AD2A4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16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2015-06-23T20:59:00Z</cp:lastPrinted>
  <dcterms:created xsi:type="dcterms:W3CDTF">2015-06-21T14:13:00Z</dcterms:created>
  <dcterms:modified xsi:type="dcterms:W3CDTF">2015-06-25T06:05:00Z</dcterms:modified>
</cp:coreProperties>
</file>