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5E9" w:rsidRPr="00425C63" w:rsidRDefault="00E115E9" w:rsidP="00E115E9">
      <w:pPr>
        <w:spacing w:after="0" w:line="240" w:lineRule="auto"/>
        <w:jc w:val="both"/>
        <w:rPr>
          <w:rFonts w:ascii="Times New Roman" w:hAnsi="Times New Roman" w:cs="Times New Roman"/>
          <w:b/>
          <w:bCs/>
          <w:sz w:val="28"/>
          <w:szCs w:val="28"/>
          <w:lang w:eastAsia="ru-RU"/>
        </w:rPr>
      </w:pPr>
      <w:r>
        <w:rPr>
          <w:b/>
          <w:sz w:val="28"/>
          <w:szCs w:val="28"/>
        </w:rPr>
        <w:t xml:space="preserve">                                      Колокольчик раскидисты</w:t>
      </w:r>
      <w:r w:rsidR="00B54D5D">
        <w:rPr>
          <w:b/>
          <w:sz w:val="28"/>
          <w:szCs w:val="28"/>
        </w:rPr>
        <w:t>й.</w:t>
      </w:r>
      <w:r w:rsidR="00B54D5D" w:rsidRPr="00425C63">
        <w:rPr>
          <w:rFonts w:ascii="Times New Roman" w:hAnsi="Times New Roman" w:cs="Times New Roman"/>
          <w:b/>
          <w:bCs/>
          <w:sz w:val="28"/>
          <w:szCs w:val="28"/>
          <w:lang w:eastAsia="ru-RU"/>
        </w:rPr>
        <w:t xml:space="preserve"> </w:t>
      </w:r>
    </w:p>
    <w:p w:rsidR="00E115E9" w:rsidRPr="00297890" w:rsidRDefault="00E115E9" w:rsidP="00E115E9">
      <w:pPr>
        <w:spacing w:after="0" w:line="240" w:lineRule="auto"/>
        <w:rPr>
          <w:rFonts w:ascii="Times New Roman" w:hAnsi="Times New Roman" w:cs="Times New Roman"/>
          <w:bCs/>
          <w:sz w:val="28"/>
          <w:szCs w:val="28"/>
          <w:lang w:eastAsia="ru-RU"/>
        </w:rPr>
      </w:pPr>
      <w:r w:rsidRPr="00297890">
        <w:rPr>
          <w:rFonts w:ascii="Times New Roman" w:hAnsi="Times New Roman" w:cs="Times New Roman"/>
          <w:b/>
          <w:bCs/>
          <w:sz w:val="28"/>
          <w:szCs w:val="28"/>
          <w:lang w:eastAsia="ru-RU"/>
        </w:rPr>
        <w:t>Разработала</w:t>
      </w:r>
      <w:r w:rsidRPr="00297890">
        <w:rPr>
          <w:rFonts w:ascii="Times New Roman" w:hAnsi="Times New Roman" w:cs="Times New Roman"/>
          <w:bCs/>
          <w:sz w:val="28"/>
          <w:szCs w:val="28"/>
          <w:lang w:eastAsia="ru-RU"/>
        </w:rPr>
        <w:t xml:space="preserve">: педагог дополнительного образования </w:t>
      </w:r>
      <w:proofErr w:type="spellStart"/>
      <w:r w:rsidRPr="00297890">
        <w:rPr>
          <w:rFonts w:ascii="Times New Roman" w:hAnsi="Times New Roman" w:cs="Times New Roman"/>
          <w:bCs/>
          <w:sz w:val="28"/>
          <w:szCs w:val="28"/>
          <w:lang w:eastAsia="ru-RU"/>
        </w:rPr>
        <w:t>Хаматшина</w:t>
      </w:r>
      <w:proofErr w:type="spellEnd"/>
      <w:r w:rsidRPr="00297890">
        <w:rPr>
          <w:rFonts w:ascii="Times New Roman" w:hAnsi="Times New Roman" w:cs="Times New Roman"/>
          <w:bCs/>
          <w:sz w:val="28"/>
          <w:szCs w:val="28"/>
          <w:lang w:eastAsia="ru-RU"/>
        </w:rPr>
        <w:t xml:space="preserve">      </w:t>
      </w:r>
    </w:p>
    <w:p w:rsidR="00E115E9" w:rsidRDefault="00E115E9" w:rsidP="00E115E9">
      <w:pPr>
        <w:tabs>
          <w:tab w:val="left" w:pos="1875"/>
        </w:tabs>
        <w:spacing w:after="0" w:line="240" w:lineRule="auto"/>
        <w:rPr>
          <w:rFonts w:ascii="Times New Roman" w:hAnsi="Times New Roman" w:cs="Times New Roman"/>
          <w:bCs/>
          <w:sz w:val="28"/>
          <w:szCs w:val="28"/>
          <w:lang w:eastAsia="ru-RU"/>
        </w:rPr>
      </w:pPr>
      <w:proofErr w:type="spellStart"/>
      <w:r w:rsidRPr="00297890">
        <w:rPr>
          <w:rFonts w:ascii="Times New Roman" w:hAnsi="Times New Roman" w:cs="Times New Roman"/>
          <w:bCs/>
          <w:sz w:val="28"/>
          <w:szCs w:val="28"/>
          <w:lang w:eastAsia="ru-RU"/>
        </w:rPr>
        <w:t>Зинфира</w:t>
      </w:r>
      <w:proofErr w:type="spellEnd"/>
      <w:r w:rsidRPr="00297890">
        <w:rPr>
          <w:rFonts w:ascii="Times New Roman" w:hAnsi="Times New Roman" w:cs="Times New Roman"/>
          <w:bCs/>
          <w:sz w:val="28"/>
          <w:szCs w:val="28"/>
          <w:lang w:eastAsia="ru-RU"/>
        </w:rPr>
        <w:t xml:space="preserve"> </w:t>
      </w:r>
      <w:proofErr w:type="spellStart"/>
      <w:r w:rsidRPr="00297890">
        <w:rPr>
          <w:rFonts w:ascii="Times New Roman" w:hAnsi="Times New Roman" w:cs="Times New Roman"/>
          <w:bCs/>
          <w:sz w:val="28"/>
          <w:szCs w:val="28"/>
          <w:lang w:eastAsia="ru-RU"/>
        </w:rPr>
        <w:t>Фаниловна</w:t>
      </w:r>
      <w:proofErr w:type="spellEnd"/>
      <w:r w:rsidRPr="00297890">
        <w:rPr>
          <w:rFonts w:ascii="Times New Roman" w:hAnsi="Times New Roman" w:cs="Times New Roman"/>
          <w:bCs/>
          <w:sz w:val="28"/>
          <w:szCs w:val="28"/>
          <w:lang w:eastAsia="ru-RU"/>
        </w:rPr>
        <w:t>.</w:t>
      </w:r>
    </w:p>
    <w:p w:rsidR="00E115E9" w:rsidRDefault="00E115E9" w:rsidP="00E115E9">
      <w:pPr>
        <w:tabs>
          <w:tab w:val="left" w:pos="1875"/>
        </w:tabs>
        <w:spacing w:after="0" w:line="240" w:lineRule="auto"/>
        <w:rPr>
          <w:rFonts w:ascii="Times New Roman" w:hAnsi="Times New Roman" w:cs="Times New Roman"/>
          <w:bCs/>
          <w:sz w:val="28"/>
          <w:szCs w:val="28"/>
          <w:lang w:eastAsia="ru-RU"/>
        </w:rPr>
      </w:pPr>
      <w:r w:rsidRPr="00297890">
        <w:rPr>
          <w:rFonts w:ascii="Times New Roman" w:hAnsi="Times New Roman" w:cs="Times New Roman"/>
          <w:b/>
          <w:bCs/>
          <w:sz w:val="28"/>
          <w:szCs w:val="28"/>
          <w:lang w:eastAsia="ru-RU"/>
        </w:rPr>
        <w:t>Тема программы:</w:t>
      </w:r>
      <w:r>
        <w:rPr>
          <w:rFonts w:ascii="Times New Roman" w:hAnsi="Times New Roman" w:cs="Times New Roman"/>
          <w:bCs/>
          <w:sz w:val="28"/>
          <w:szCs w:val="28"/>
          <w:lang w:eastAsia="ru-RU"/>
        </w:rPr>
        <w:t xml:space="preserve"> «Флористика», 3 год обучения.</w:t>
      </w:r>
    </w:p>
    <w:p w:rsidR="00E115E9" w:rsidRPr="00297890" w:rsidRDefault="00E115E9" w:rsidP="00E115E9">
      <w:pPr>
        <w:tabs>
          <w:tab w:val="left" w:pos="1875"/>
        </w:tabs>
        <w:spacing w:after="0" w:line="240" w:lineRule="auto"/>
        <w:rPr>
          <w:rFonts w:ascii="Times New Roman" w:hAnsi="Times New Roman" w:cs="Times New Roman"/>
          <w:bCs/>
          <w:sz w:val="28"/>
          <w:szCs w:val="28"/>
          <w:lang w:eastAsia="ru-RU"/>
        </w:rPr>
      </w:pPr>
      <w:r w:rsidRPr="00297890">
        <w:rPr>
          <w:rFonts w:ascii="Times New Roman" w:hAnsi="Times New Roman" w:cs="Times New Roman"/>
          <w:b/>
          <w:bCs/>
          <w:sz w:val="28"/>
          <w:szCs w:val="28"/>
          <w:lang w:eastAsia="ru-RU"/>
        </w:rPr>
        <w:t>Тип занятия:</w:t>
      </w:r>
      <w:r>
        <w:rPr>
          <w:rFonts w:ascii="Times New Roman" w:hAnsi="Times New Roman" w:cs="Times New Roman"/>
          <w:bCs/>
          <w:sz w:val="28"/>
          <w:szCs w:val="28"/>
          <w:lang w:eastAsia="ru-RU"/>
        </w:rPr>
        <w:t xml:space="preserve"> Изучение нового материала.</w:t>
      </w:r>
    </w:p>
    <w:p w:rsidR="00E115E9" w:rsidRPr="00297890" w:rsidRDefault="00E115E9" w:rsidP="00E115E9">
      <w:pPr>
        <w:spacing w:after="0" w:line="240" w:lineRule="auto"/>
        <w:rPr>
          <w:rFonts w:ascii="Times New Roman" w:hAnsi="Times New Roman" w:cs="Times New Roman"/>
          <w:b/>
          <w:bCs/>
          <w:sz w:val="28"/>
          <w:szCs w:val="28"/>
          <w:lang w:eastAsia="ru-RU"/>
        </w:rPr>
      </w:pPr>
      <w:r w:rsidRPr="00297890">
        <w:rPr>
          <w:rFonts w:ascii="Times New Roman" w:hAnsi="Times New Roman" w:cs="Times New Roman"/>
          <w:b/>
          <w:bCs/>
          <w:sz w:val="28"/>
          <w:szCs w:val="28"/>
          <w:lang w:eastAsia="ru-RU"/>
        </w:rPr>
        <w:t xml:space="preserve">Тема занятия: </w:t>
      </w:r>
      <w:r>
        <w:rPr>
          <w:rFonts w:ascii="Times New Roman" w:hAnsi="Times New Roman" w:cs="Times New Roman"/>
          <w:b/>
          <w:bCs/>
          <w:sz w:val="28"/>
          <w:szCs w:val="28"/>
          <w:lang w:eastAsia="ru-RU"/>
        </w:rPr>
        <w:t>Колокольчик</w:t>
      </w:r>
    </w:p>
    <w:p w:rsidR="009F5200" w:rsidRDefault="001E09B6" w:rsidP="00196E00">
      <w:pPr>
        <w:rPr>
          <w:b/>
          <w:sz w:val="28"/>
          <w:szCs w:val="28"/>
        </w:rPr>
      </w:pPr>
      <w:r w:rsidRPr="00B37B9D">
        <w:rPr>
          <w:b/>
          <w:sz w:val="28"/>
          <w:szCs w:val="28"/>
        </w:rPr>
        <w:t xml:space="preserve">Цель: </w:t>
      </w:r>
      <w:r>
        <w:rPr>
          <w:b/>
          <w:sz w:val="28"/>
          <w:szCs w:val="28"/>
        </w:rPr>
        <w:t xml:space="preserve"> </w:t>
      </w:r>
    </w:p>
    <w:p w:rsidR="009F5200" w:rsidRDefault="001E09B6" w:rsidP="00196E00">
      <w:pPr>
        <w:rPr>
          <w:b/>
          <w:sz w:val="28"/>
          <w:szCs w:val="28"/>
        </w:rPr>
      </w:pPr>
      <w:r w:rsidRPr="00570AB7">
        <w:rPr>
          <w:sz w:val="28"/>
          <w:szCs w:val="28"/>
        </w:rPr>
        <w:t>-обучение учащихся практическим умениям и навыкам по изготовлению декорат</w:t>
      </w:r>
      <w:r>
        <w:rPr>
          <w:sz w:val="28"/>
          <w:szCs w:val="28"/>
        </w:rPr>
        <w:t xml:space="preserve">ивных цветов </w:t>
      </w:r>
      <w:r w:rsidRPr="00570AB7">
        <w:rPr>
          <w:sz w:val="28"/>
          <w:szCs w:val="28"/>
        </w:rPr>
        <w:t xml:space="preserve"> из тканей.</w:t>
      </w:r>
      <w:r>
        <w:rPr>
          <w:b/>
          <w:sz w:val="28"/>
          <w:szCs w:val="28"/>
        </w:rPr>
        <w:t xml:space="preserve"> </w:t>
      </w:r>
    </w:p>
    <w:p w:rsidR="009F5200" w:rsidRDefault="001E09B6" w:rsidP="00196E00">
      <w:pPr>
        <w:rPr>
          <w:b/>
          <w:sz w:val="28"/>
          <w:szCs w:val="28"/>
        </w:rPr>
      </w:pPr>
      <w:r w:rsidRPr="00570AB7">
        <w:rPr>
          <w:sz w:val="28"/>
          <w:szCs w:val="28"/>
        </w:rPr>
        <w:t>-развитие качеств личности: трудолюбия, самостоятельности, усидчивости, терпения, внимательности, умение работать в коллективе;</w:t>
      </w:r>
      <w:r w:rsidR="009F5200">
        <w:rPr>
          <w:b/>
          <w:sz w:val="28"/>
          <w:szCs w:val="28"/>
        </w:rPr>
        <w:t xml:space="preserve"> </w:t>
      </w:r>
      <w:r>
        <w:rPr>
          <w:b/>
          <w:sz w:val="28"/>
          <w:szCs w:val="28"/>
        </w:rPr>
        <w:t xml:space="preserve"> </w:t>
      </w:r>
    </w:p>
    <w:p w:rsidR="00196E00" w:rsidRDefault="001E09B6" w:rsidP="00196E00">
      <w:pPr>
        <w:rPr>
          <w:b/>
          <w:sz w:val="28"/>
          <w:szCs w:val="28"/>
        </w:rPr>
      </w:pPr>
      <w:r>
        <w:rPr>
          <w:b/>
          <w:sz w:val="28"/>
          <w:szCs w:val="28"/>
        </w:rPr>
        <w:t xml:space="preserve">  </w:t>
      </w:r>
      <w:r w:rsidRPr="00570AB7">
        <w:rPr>
          <w:sz w:val="28"/>
          <w:szCs w:val="28"/>
        </w:rPr>
        <w:t>-привитие девочкам любви к рукоделию и созданию красоты своими руками.</w:t>
      </w:r>
    </w:p>
    <w:p w:rsidR="00437EC3" w:rsidRDefault="00196E00" w:rsidP="001E09B6">
      <w:pPr>
        <w:spacing w:after="0"/>
        <w:rPr>
          <w:b/>
          <w:sz w:val="28"/>
          <w:szCs w:val="28"/>
        </w:rPr>
      </w:pPr>
      <w:r>
        <w:rPr>
          <w:b/>
          <w:sz w:val="28"/>
          <w:szCs w:val="28"/>
        </w:rPr>
        <w:t>Задачи</w:t>
      </w:r>
      <w:proofErr w:type="gramStart"/>
      <w:r>
        <w:rPr>
          <w:b/>
          <w:sz w:val="28"/>
          <w:szCs w:val="28"/>
        </w:rPr>
        <w:t xml:space="preserve"> :</w:t>
      </w:r>
      <w:proofErr w:type="gramEnd"/>
      <w:r>
        <w:rPr>
          <w:b/>
          <w:sz w:val="28"/>
          <w:szCs w:val="28"/>
        </w:rPr>
        <w:t xml:space="preserve">                                                                                                                                                        образовательные:  </w:t>
      </w:r>
    </w:p>
    <w:p w:rsidR="00437EC3" w:rsidRDefault="001E09B6" w:rsidP="001E09B6">
      <w:pPr>
        <w:spacing w:after="0"/>
        <w:rPr>
          <w:sz w:val="28"/>
          <w:szCs w:val="28"/>
        </w:rPr>
      </w:pPr>
      <w:r w:rsidRPr="00570AB7">
        <w:rPr>
          <w:sz w:val="28"/>
          <w:szCs w:val="28"/>
        </w:rPr>
        <w:t>-обеспечение  условий для творческой деятельности учащихся;</w:t>
      </w:r>
    </w:p>
    <w:p w:rsidR="001E09B6" w:rsidRPr="00570AB7" w:rsidRDefault="001E09B6" w:rsidP="001E09B6">
      <w:pPr>
        <w:spacing w:after="0"/>
        <w:rPr>
          <w:sz w:val="28"/>
          <w:szCs w:val="28"/>
        </w:rPr>
      </w:pPr>
      <w:r w:rsidRPr="00570AB7">
        <w:rPr>
          <w:sz w:val="28"/>
          <w:szCs w:val="28"/>
        </w:rPr>
        <w:t>-формирование умений и навыков работы с материалами и инструментами;</w:t>
      </w:r>
    </w:p>
    <w:p w:rsidR="001E09B6" w:rsidRPr="00B564D8" w:rsidRDefault="00196E00" w:rsidP="001E09B6">
      <w:pPr>
        <w:spacing w:after="0"/>
        <w:rPr>
          <w:b/>
          <w:sz w:val="28"/>
          <w:szCs w:val="28"/>
        </w:rPr>
      </w:pPr>
      <w:r>
        <w:rPr>
          <w:b/>
          <w:sz w:val="28"/>
          <w:szCs w:val="28"/>
        </w:rPr>
        <w:t>в</w:t>
      </w:r>
      <w:r w:rsidR="001E09B6" w:rsidRPr="00B564D8">
        <w:rPr>
          <w:b/>
          <w:sz w:val="28"/>
          <w:szCs w:val="28"/>
        </w:rPr>
        <w:t>оспитательные:</w:t>
      </w:r>
    </w:p>
    <w:p w:rsidR="001E09B6" w:rsidRPr="00570AB7" w:rsidRDefault="001E09B6" w:rsidP="001E09B6">
      <w:pPr>
        <w:spacing w:after="0"/>
        <w:rPr>
          <w:sz w:val="28"/>
          <w:szCs w:val="28"/>
        </w:rPr>
      </w:pPr>
      <w:r w:rsidRPr="00570AB7">
        <w:rPr>
          <w:sz w:val="28"/>
          <w:szCs w:val="28"/>
        </w:rPr>
        <w:t>-приучить детей с детства из обычного материала делать вещи, милые глазу и сознанию;</w:t>
      </w:r>
    </w:p>
    <w:p w:rsidR="001E09B6" w:rsidRPr="00570AB7" w:rsidRDefault="001E09B6" w:rsidP="001E09B6">
      <w:pPr>
        <w:spacing w:after="0"/>
        <w:rPr>
          <w:sz w:val="28"/>
          <w:szCs w:val="28"/>
        </w:rPr>
      </w:pPr>
      <w:r w:rsidRPr="00570AB7">
        <w:rPr>
          <w:sz w:val="28"/>
          <w:szCs w:val="28"/>
        </w:rPr>
        <w:t>-воспитание любви и бережного отношения к природе;</w:t>
      </w:r>
    </w:p>
    <w:p w:rsidR="001E09B6" w:rsidRPr="00570AB7" w:rsidRDefault="001E09B6" w:rsidP="001E09B6">
      <w:pPr>
        <w:spacing w:after="0"/>
        <w:rPr>
          <w:sz w:val="28"/>
          <w:szCs w:val="28"/>
        </w:rPr>
      </w:pPr>
      <w:r w:rsidRPr="00570AB7">
        <w:rPr>
          <w:sz w:val="28"/>
          <w:szCs w:val="28"/>
        </w:rPr>
        <w:t>-воспитать дружеские взаимоотношения в коллективе, чувства взаимопомощи и радости коллективного творчества.</w:t>
      </w:r>
    </w:p>
    <w:p w:rsidR="001E09B6" w:rsidRPr="00B37B9D" w:rsidRDefault="00196E00" w:rsidP="001E09B6">
      <w:pPr>
        <w:spacing w:after="0"/>
        <w:rPr>
          <w:b/>
          <w:sz w:val="28"/>
          <w:szCs w:val="28"/>
        </w:rPr>
      </w:pPr>
      <w:r>
        <w:rPr>
          <w:b/>
          <w:sz w:val="28"/>
          <w:szCs w:val="28"/>
        </w:rPr>
        <w:t>р</w:t>
      </w:r>
      <w:r w:rsidR="001E09B6" w:rsidRPr="00B37B9D">
        <w:rPr>
          <w:b/>
          <w:sz w:val="28"/>
          <w:szCs w:val="28"/>
        </w:rPr>
        <w:t>азвивающие:</w:t>
      </w:r>
    </w:p>
    <w:p w:rsidR="001E09B6" w:rsidRPr="00570AB7" w:rsidRDefault="001E09B6" w:rsidP="001E09B6">
      <w:pPr>
        <w:spacing w:after="0"/>
        <w:rPr>
          <w:sz w:val="28"/>
          <w:szCs w:val="28"/>
        </w:rPr>
      </w:pPr>
      <w:r w:rsidRPr="00570AB7">
        <w:rPr>
          <w:sz w:val="28"/>
          <w:szCs w:val="28"/>
        </w:rPr>
        <w:t>- развитие у детей художественных способностей;</w:t>
      </w:r>
    </w:p>
    <w:p w:rsidR="001E09B6" w:rsidRDefault="001E09B6" w:rsidP="001E09B6">
      <w:pPr>
        <w:spacing w:after="0"/>
        <w:rPr>
          <w:sz w:val="28"/>
          <w:szCs w:val="28"/>
        </w:rPr>
      </w:pPr>
      <w:r w:rsidRPr="00570AB7">
        <w:rPr>
          <w:sz w:val="28"/>
          <w:szCs w:val="28"/>
        </w:rPr>
        <w:t>- воображения, фантазии, эстетического вкуса, выдумки;</w:t>
      </w:r>
    </w:p>
    <w:p w:rsidR="001E09B6" w:rsidRDefault="001E09B6" w:rsidP="001E09B6">
      <w:pPr>
        <w:spacing w:after="0" w:line="240" w:lineRule="auto"/>
        <w:jc w:val="both"/>
        <w:rPr>
          <w:rFonts w:ascii="Times New Roman" w:hAnsi="Times New Roman" w:cs="Times New Roman"/>
          <w:b/>
          <w:bCs/>
          <w:sz w:val="28"/>
          <w:szCs w:val="28"/>
        </w:rPr>
      </w:pPr>
      <w:r>
        <w:rPr>
          <w:rFonts w:ascii="Times New Roman" w:eastAsia="Calibri" w:hAnsi="Times New Roman" w:cs="Times New Roman"/>
          <w:b/>
          <w:bCs/>
          <w:sz w:val="28"/>
          <w:szCs w:val="28"/>
        </w:rPr>
        <w:t>О</w:t>
      </w:r>
      <w:r w:rsidRPr="005B7840">
        <w:rPr>
          <w:rFonts w:ascii="Times New Roman" w:eastAsia="Calibri" w:hAnsi="Times New Roman" w:cs="Times New Roman"/>
          <w:b/>
          <w:bCs/>
          <w:sz w:val="28"/>
          <w:szCs w:val="28"/>
        </w:rPr>
        <w:t>борудование:</w:t>
      </w:r>
      <w:r>
        <w:rPr>
          <w:rFonts w:ascii="Times New Roman" w:eastAsia="Calibri" w:hAnsi="Times New Roman" w:cs="Times New Roman"/>
          <w:b/>
          <w:bCs/>
          <w:sz w:val="28"/>
          <w:szCs w:val="28"/>
        </w:rPr>
        <w:t xml:space="preserve"> </w:t>
      </w:r>
    </w:p>
    <w:p w:rsidR="001E09B6" w:rsidRDefault="001E09B6" w:rsidP="001E09B6">
      <w:pPr>
        <w:spacing w:after="0" w:line="240" w:lineRule="auto"/>
        <w:jc w:val="both"/>
        <w:rPr>
          <w:rFonts w:ascii="Times New Roman" w:eastAsia="Calibri" w:hAnsi="Times New Roman" w:cs="Times New Roman"/>
          <w:sz w:val="28"/>
          <w:szCs w:val="28"/>
        </w:rPr>
      </w:pPr>
      <w:proofErr w:type="spellStart"/>
      <w:proofErr w:type="gramStart"/>
      <w:r>
        <w:rPr>
          <w:rFonts w:ascii="Times New Roman" w:eastAsia="Calibri" w:hAnsi="Times New Roman" w:cs="Times New Roman"/>
          <w:sz w:val="28"/>
          <w:szCs w:val="28"/>
        </w:rPr>
        <w:t>н</w:t>
      </w:r>
      <w:r>
        <w:rPr>
          <w:rFonts w:ascii="Times New Roman" w:hAnsi="Times New Roman" w:cs="Times New Roman"/>
          <w:sz w:val="28"/>
          <w:szCs w:val="28"/>
        </w:rPr>
        <w:t>ажелатиненные</w:t>
      </w:r>
      <w:proofErr w:type="spellEnd"/>
      <w:r>
        <w:rPr>
          <w:rFonts w:ascii="Times New Roman" w:hAnsi="Times New Roman" w:cs="Times New Roman"/>
          <w:sz w:val="28"/>
          <w:szCs w:val="28"/>
        </w:rPr>
        <w:t xml:space="preserve"> ткани (сиреневая или голубая</w:t>
      </w:r>
      <w:r w:rsidRPr="005B7840">
        <w:rPr>
          <w:rFonts w:ascii="Times New Roman" w:eastAsia="Calibri" w:hAnsi="Times New Roman" w:cs="Times New Roman"/>
          <w:sz w:val="28"/>
          <w:szCs w:val="28"/>
        </w:rPr>
        <w:t>, зелёная)</w:t>
      </w:r>
      <w:r>
        <w:rPr>
          <w:rFonts w:ascii="Times New Roman" w:eastAsia="Calibri" w:hAnsi="Times New Roman" w:cs="Times New Roman"/>
          <w:sz w:val="28"/>
          <w:szCs w:val="28"/>
        </w:rPr>
        <w:t>,</w:t>
      </w:r>
      <w:r w:rsidRPr="005B7840">
        <w:rPr>
          <w:rFonts w:ascii="Times New Roman" w:eastAsia="Calibri" w:hAnsi="Times New Roman" w:cs="Times New Roman"/>
          <w:sz w:val="28"/>
          <w:szCs w:val="28"/>
        </w:rPr>
        <w:t xml:space="preserve"> </w:t>
      </w:r>
      <w:r>
        <w:rPr>
          <w:rFonts w:ascii="Times New Roman" w:eastAsia="Calibri" w:hAnsi="Times New Roman" w:cs="Times New Roman"/>
          <w:sz w:val="28"/>
          <w:szCs w:val="28"/>
        </w:rPr>
        <w:t>к</w:t>
      </w:r>
      <w:r w:rsidRPr="005B7840">
        <w:rPr>
          <w:rFonts w:ascii="Times New Roman" w:eastAsia="Calibri" w:hAnsi="Times New Roman" w:cs="Times New Roman"/>
          <w:sz w:val="28"/>
          <w:szCs w:val="28"/>
        </w:rPr>
        <w:t>реповые бумаги (зеленая, белая)</w:t>
      </w:r>
      <w:r>
        <w:rPr>
          <w:rFonts w:ascii="Times New Roman" w:eastAsia="Calibri" w:hAnsi="Times New Roman" w:cs="Times New Roman"/>
          <w:sz w:val="28"/>
          <w:szCs w:val="28"/>
        </w:rPr>
        <w:t>, проволоки (20</w:t>
      </w:r>
      <w:r>
        <w:rPr>
          <w:rFonts w:ascii="Times New Roman" w:hAnsi="Times New Roman" w:cs="Times New Roman"/>
          <w:sz w:val="28"/>
          <w:szCs w:val="28"/>
        </w:rPr>
        <w:t>см, 5см</w:t>
      </w:r>
      <w:r w:rsidRPr="005B7840">
        <w:rPr>
          <w:rFonts w:ascii="Times New Roman" w:eastAsia="Calibri" w:hAnsi="Times New Roman" w:cs="Times New Roman"/>
          <w:sz w:val="28"/>
          <w:szCs w:val="28"/>
        </w:rPr>
        <w:t>)</w:t>
      </w:r>
      <w:r>
        <w:rPr>
          <w:rFonts w:ascii="Times New Roman" w:eastAsia="Calibri" w:hAnsi="Times New Roman" w:cs="Times New Roman"/>
          <w:sz w:val="28"/>
          <w:szCs w:val="28"/>
        </w:rPr>
        <w:t>, к</w:t>
      </w:r>
      <w:r w:rsidRPr="005B7840">
        <w:rPr>
          <w:rFonts w:ascii="Times New Roman" w:eastAsia="Calibri" w:hAnsi="Times New Roman" w:cs="Times New Roman"/>
          <w:sz w:val="28"/>
          <w:szCs w:val="28"/>
        </w:rPr>
        <w:t xml:space="preserve">лей ПВА или </w:t>
      </w:r>
      <w:proofErr w:type="spellStart"/>
      <w:r w:rsidRPr="005B7840">
        <w:rPr>
          <w:rFonts w:ascii="Times New Roman" w:eastAsia="Calibri" w:hAnsi="Times New Roman" w:cs="Times New Roman"/>
          <w:sz w:val="28"/>
          <w:szCs w:val="28"/>
        </w:rPr>
        <w:t>супер</w:t>
      </w:r>
      <w:proofErr w:type="spellEnd"/>
      <w:r w:rsidRPr="005B7840">
        <w:rPr>
          <w:rFonts w:ascii="Times New Roman" w:eastAsia="Calibri" w:hAnsi="Times New Roman" w:cs="Times New Roman"/>
          <w:sz w:val="28"/>
          <w:szCs w:val="28"/>
        </w:rPr>
        <w:t xml:space="preserve"> клей</w:t>
      </w:r>
      <w:r>
        <w:rPr>
          <w:rFonts w:ascii="Times New Roman" w:eastAsia="Calibri" w:hAnsi="Times New Roman" w:cs="Times New Roman"/>
          <w:sz w:val="28"/>
          <w:szCs w:val="28"/>
        </w:rPr>
        <w:t>,</w:t>
      </w:r>
      <w:r>
        <w:rPr>
          <w:rFonts w:ascii="Times New Roman" w:eastAsia="Calibri" w:hAnsi="Times New Roman" w:cs="Times New Roman"/>
          <w:b/>
          <w:bCs/>
          <w:sz w:val="28"/>
          <w:szCs w:val="28"/>
        </w:rPr>
        <w:t xml:space="preserve"> </w:t>
      </w:r>
      <w:r>
        <w:rPr>
          <w:rFonts w:ascii="Times New Roman" w:eastAsia="Calibri" w:hAnsi="Times New Roman" w:cs="Times New Roman"/>
          <w:sz w:val="28"/>
          <w:szCs w:val="28"/>
        </w:rPr>
        <w:t xml:space="preserve"> о</w:t>
      </w:r>
      <w:r w:rsidRPr="005B7840">
        <w:rPr>
          <w:rFonts w:ascii="Times New Roman" w:eastAsia="Calibri" w:hAnsi="Times New Roman" w:cs="Times New Roman"/>
          <w:sz w:val="28"/>
          <w:szCs w:val="28"/>
        </w:rPr>
        <w:t>динарный нож, жесткая резина, нагревательный прибор, ножницы</w:t>
      </w:r>
      <w:r>
        <w:rPr>
          <w:rFonts w:ascii="Times New Roman" w:eastAsia="Calibri" w:hAnsi="Times New Roman" w:cs="Times New Roman"/>
          <w:sz w:val="28"/>
          <w:szCs w:val="28"/>
        </w:rPr>
        <w:t>.</w:t>
      </w:r>
      <w:proofErr w:type="gramEnd"/>
    </w:p>
    <w:p w:rsidR="001E09B6" w:rsidRDefault="001E09B6" w:rsidP="001E09B6">
      <w:pPr>
        <w:spacing w:after="0" w:line="240" w:lineRule="auto"/>
        <w:jc w:val="both"/>
        <w:rPr>
          <w:rFonts w:ascii="Times New Roman" w:hAnsi="Times New Roman" w:cs="Times New Roman"/>
          <w:color w:val="000000"/>
          <w:sz w:val="28"/>
          <w:szCs w:val="28"/>
          <w:bdr w:val="none" w:sz="0" w:space="0" w:color="auto" w:frame="1"/>
          <w:lang w:eastAsia="ru-RU"/>
        </w:rPr>
      </w:pPr>
      <w:r>
        <w:rPr>
          <w:rFonts w:ascii="Times New Roman" w:eastAsia="Calibri" w:hAnsi="Times New Roman" w:cs="Times New Roman"/>
          <w:b/>
          <w:color w:val="000000"/>
          <w:sz w:val="28"/>
          <w:szCs w:val="28"/>
          <w:bdr w:val="none" w:sz="0" w:space="0" w:color="auto" w:frame="1"/>
          <w:lang w:eastAsia="ru-RU"/>
        </w:rPr>
        <w:t>Н</w:t>
      </w:r>
      <w:r w:rsidRPr="00142076">
        <w:rPr>
          <w:rFonts w:ascii="Times New Roman" w:eastAsia="Calibri" w:hAnsi="Times New Roman" w:cs="Times New Roman"/>
          <w:b/>
          <w:color w:val="000000"/>
          <w:sz w:val="28"/>
          <w:szCs w:val="28"/>
          <w:bdr w:val="none" w:sz="0" w:space="0" w:color="auto" w:frame="1"/>
          <w:lang w:eastAsia="ru-RU"/>
        </w:rPr>
        <w:t>аглядные пособия</w:t>
      </w:r>
      <w:r w:rsidRPr="005B7840">
        <w:rPr>
          <w:rFonts w:ascii="Times New Roman" w:eastAsia="Calibri" w:hAnsi="Times New Roman" w:cs="Times New Roman"/>
          <w:color w:val="000000"/>
          <w:sz w:val="28"/>
          <w:szCs w:val="28"/>
          <w:bdr w:val="none" w:sz="0" w:space="0" w:color="auto" w:frame="1"/>
          <w:lang w:eastAsia="ru-RU"/>
        </w:rPr>
        <w:t>:</w:t>
      </w:r>
    </w:p>
    <w:p w:rsidR="001E09B6" w:rsidRPr="00146768" w:rsidRDefault="001E09B6" w:rsidP="001E09B6">
      <w:pPr>
        <w:spacing w:after="0" w:line="240" w:lineRule="auto"/>
        <w:jc w:val="both"/>
        <w:rPr>
          <w:rFonts w:ascii="Times New Roman" w:eastAsia="Calibri" w:hAnsi="Times New Roman" w:cs="Times New Roman"/>
          <w:b/>
          <w:bCs/>
          <w:sz w:val="28"/>
          <w:szCs w:val="28"/>
        </w:rPr>
      </w:pPr>
      <w:r w:rsidRPr="005B7840">
        <w:rPr>
          <w:rFonts w:ascii="Times New Roman" w:eastAsia="Calibri" w:hAnsi="Times New Roman" w:cs="Times New Roman"/>
          <w:color w:val="000000"/>
          <w:sz w:val="28"/>
          <w:szCs w:val="28"/>
          <w:lang w:eastAsia="ru-RU"/>
        </w:rPr>
        <w:t> образцы цвето</w:t>
      </w:r>
      <w:r>
        <w:rPr>
          <w:rFonts w:ascii="Times New Roman" w:eastAsia="Calibri" w:hAnsi="Times New Roman" w:cs="Times New Roman"/>
          <w:color w:val="000000"/>
          <w:sz w:val="28"/>
          <w:szCs w:val="28"/>
          <w:lang w:eastAsia="ru-RU"/>
        </w:rPr>
        <w:t xml:space="preserve">в из ткани, </w:t>
      </w:r>
      <w:r w:rsidRPr="005B7840">
        <w:rPr>
          <w:rFonts w:ascii="Times New Roman" w:eastAsia="Calibri" w:hAnsi="Times New Roman" w:cs="Times New Roman"/>
          <w:color w:val="000000"/>
          <w:sz w:val="28"/>
          <w:szCs w:val="28"/>
          <w:lang w:eastAsia="ru-RU"/>
        </w:rPr>
        <w:t>гербарии</w:t>
      </w:r>
      <w:r>
        <w:rPr>
          <w:rFonts w:ascii="Times New Roman" w:eastAsia="Calibri" w:hAnsi="Times New Roman" w:cs="Times New Roman"/>
          <w:color w:val="000000"/>
          <w:sz w:val="28"/>
          <w:szCs w:val="28"/>
          <w:lang w:eastAsia="ru-RU"/>
        </w:rPr>
        <w:t xml:space="preserve">, </w:t>
      </w:r>
      <w:r w:rsidRPr="005B7840">
        <w:rPr>
          <w:rFonts w:ascii="Times New Roman" w:eastAsia="Calibri" w:hAnsi="Times New Roman" w:cs="Times New Roman"/>
          <w:color w:val="000000"/>
          <w:sz w:val="28"/>
          <w:szCs w:val="28"/>
          <w:lang w:eastAsia="ru-RU"/>
        </w:rPr>
        <w:t xml:space="preserve"> </w:t>
      </w:r>
      <w:r>
        <w:rPr>
          <w:rFonts w:ascii="Times New Roman" w:eastAsia="Calibri" w:hAnsi="Times New Roman" w:cs="Times New Roman"/>
          <w:color w:val="000000"/>
          <w:sz w:val="28"/>
          <w:szCs w:val="28"/>
          <w:lang w:eastAsia="ru-RU"/>
        </w:rPr>
        <w:t>п</w:t>
      </w:r>
      <w:r w:rsidRPr="005B7840">
        <w:rPr>
          <w:rFonts w:ascii="Times New Roman" w:eastAsia="Calibri" w:hAnsi="Times New Roman" w:cs="Times New Roman"/>
          <w:color w:val="000000"/>
          <w:sz w:val="28"/>
          <w:szCs w:val="28"/>
          <w:lang w:eastAsia="ru-RU"/>
        </w:rPr>
        <w:t>резентация</w:t>
      </w:r>
      <w:r>
        <w:rPr>
          <w:rFonts w:ascii="Times New Roman" w:eastAsia="Calibri" w:hAnsi="Times New Roman" w:cs="Times New Roman"/>
          <w:color w:val="000000"/>
          <w:sz w:val="28"/>
          <w:szCs w:val="28"/>
          <w:lang w:eastAsia="ru-RU"/>
        </w:rPr>
        <w:t>.</w:t>
      </w:r>
    </w:p>
    <w:p w:rsidR="00196E00" w:rsidRDefault="001E09B6" w:rsidP="001E09B6">
      <w:pPr>
        <w:spacing w:after="0" w:line="240" w:lineRule="auto"/>
        <w:jc w:val="both"/>
        <w:textAlignment w:val="baseline"/>
        <w:rPr>
          <w:rFonts w:ascii="Times New Roman" w:hAnsi="Times New Roman" w:cs="Times New Roman"/>
          <w:b/>
          <w:bCs/>
          <w:color w:val="000000"/>
          <w:sz w:val="28"/>
          <w:szCs w:val="28"/>
          <w:bdr w:val="none" w:sz="0" w:space="0" w:color="auto" w:frame="1"/>
          <w:lang w:eastAsia="ru-RU"/>
        </w:rPr>
      </w:pPr>
      <w:proofErr w:type="spellStart"/>
      <w:r w:rsidRPr="00552C96">
        <w:rPr>
          <w:rFonts w:ascii="Times New Roman" w:eastAsia="Calibri" w:hAnsi="Times New Roman" w:cs="Times New Roman"/>
          <w:b/>
          <w:bCs/>
          <w:color w:val="000000"/>
          <w:sz w:val="28"/>
          <w:szCs w:val="28"/>
          <w:bdr w:val="none" w:sz="0" w:space="0" w:color="auto" w:frame="1"/>
          <w:lang w:eastAsia="ru-RU"/>
        </w:rPr>
        <w:t>Межпредметные</w:t>
      </w:r>
      <w:proofErr w:type="spellEnd"/>
      <w:r w:rsidRPr="00552C96">
        <w:rPr>
          <w:rFonts w:ascii="Times New Roman" w:eastAsia="Calibri" w:hAnsi="Times New Roman" w:cs="Times New Roman"/>
          <w:b/>
          <w:bCs/>
          <w:color w:val="000000"/>
          <w:sz w:val="28"/>
          <w:szCs w:val="28"/>
          <w:bdr w:val="none" w:sz="0" w:space="0" w:color="auto" w:frame="1"/>
          <w:lang w:eastAsia="ru-RU"/>
        </w:rPr>
        <w:t xml:space="preserve"> связи:</w:t>
      </w:r>
    </w:p>
    <w:p w:rsidR="001E09B6" w:rsidRPr="005B7840" w:rsidRDefault="001E09B6" w:rsidP="001E09B6">
      <w:pPr>
        <w:spacing w:after="0" w:line="240" w:lineRule="auto"/>
        <w:jc w:val="both"/>
        <w:textAlignment w:val="baseline"/>
        <w:rPr>
          <w:rFonts w:ascii="Times New Roman" w:eastAsia="Calibri" w:hAnsi="Times New Roman" w:cs="Times New Roman"/>
          <w:color w:val="000000"/>
          <w:sz w:val="28"/>
          <w:szCs w:val="28"/>
          <w:lang w:eastAsia="ru-RU"/>
        </w:rPr>
      </w:pPr>
      <w:r w:rsidRPr="005B7840">
        <w:rPr>
          <w:rFonts w:ascii="Times New Roman" w:eastAsia="Calibri" w:hAnsi="Times New Roman" w:cs="Times New Roman"/>
          <w:color w:val="000000"/>
          <w:sz w:val="28"/>
          <w:szCs w:val="28"/>
          <w:lang w:eastAsia="ru-RU"/>
        </w:rPr>
        <w:t xml:space="preserve"> биология, технология, черчение, </w:t>
      </w:r>
      <w:proofErr w:type="gramStart"/>
      <w:r w:rsidRPr="005B7840">
        <w:rPr>
          <w:rFonts w:ascii="Times New Roman" w:eastAsia="Calibri" w:hAnsi="Times New Roman" w:cs="Times New Roman"/>
          <w:color w:val="000000"/>
          <w:sz w:val="28"/>
          <w:szCs w:val="28"/>
          <w:lang w:eastAsia="ru-RU"/>
        </w:rPr>
        <w:t>ИЗО</w:t>
      </w:r>
      <w:proofErr w:type="gramEnd"/>
      <w:r w:rsidRPr="005B7840">
        <w:rPr>
          <w:rFonts w:ascii="Times New Roman" w:eastAsia="Calibri" w:hAnsi="Times New Roman" w:cs="Times New Roman"/>
          <w:color w:val="000000"/>
          <w:sz w:val="28"/>
          <w:szCs w:val="28"/>
          <w:lang w:eastAsia="ru-RU"/>
        </w:rPr>
        <w:t>.</w:t>
      </w:r>
    </w:p>
    <w:p w:rsidR="009F5200" w:rsidRDefault="0072141E" w:rsidP="0072141E">
      <w:pPr>
        <w:rPr>
          <w:b/>
          <w:sz w:val="32"/>
          <w:szCs w:val="32"/>
        </w:rPr>
      </w:pPr>
      <w:r w:rsidRPr="0072141E">
        <w:rPr>
          <w:b/>
          <w:sz w:val="32"/>
          <w:szCs w:val="32"/>
        </w:rPr>
        <w:t xml:space="preserve">Ход </w:t>
      </w:r>
      <w:proofErr w:type="gramStart"/>
      <w:r w:rsidR="009F5200">
        <w:rPr>
          <w:b/>
          <w:sz w:val="32"/>
          <w:szCs w:val="32"/>
        </w:rPr>
        <w:t>занятии</w:t>
      </w:r>
      <w:proofErr w:type="gramEnd"/>
    </w:p>
    <w:p w:rsidR="0072141E" w:rsidRPr="009F5200" w:rsidRDefault="0072141E" w:rsidP="0072141E">
      <w:pPr>
        <w:rPr>
          <w:b/>
          <w:sz w:val="32"/>
          <w:szCs w:val="32"/>
        </w:rPr>
      </w:pPr>
      <w:r w:rsidRPr="0072141E">
        <w:rPr>
          <w:b/>
          <w:sz w:val="32"/>
          <w:szCs w:val="32"/>
          <w:lang w:val="en-US"/>
        </w:rPr>
        <w:lastRenderedPageBreak/>
        <w:t>I</w:t>
      </w:r>
      <w:r w:rsidRPr="0072141E">
        <w:rPr>
          <w:b/>
          <w:sz w:val="32"/>
          <w:szCs w:val="32"/>
        </w:rPr>
        <w:t>.Организационный момент.</w:t>
      </w:r>
      <w:r>
        <w:rPr>
          <w:b/>
          <w:sz w:val="32"/>
          <w:szCs w:val="32"/>
        </w:rPr>
        <w:t xml:space="preserve">  </w:t>
      </w:r>
      <w:r>
        <w:rPr>
          <w:rFonts w:ascii="Georgia" w:hAnsi="Georgia"/>
          <w:sz w:val="28"/>
          <w:szCs w:val="28"/>
        </w:rPr>
        <w:t xml:space="preserve">Из обычной ткани </w:t>
      </w:r>
      <w:r w:rsidR="003936F2">
        <w:rPr>
          <w:rFonts w:ascii="Georgia" w:hAnsi="Georgia"/>
          <w:sz w:val="28"/>
          <w:szCs w:val="28"/>
        </w:rPr>
        <w:t xml:space="preserve"> предстоит создать один из видов колокольчика</w:t>
      </w:r>
      <w:proofErr w:type="gramStart"/>
      <w:r w:rsidR="003936F2">
        <w:rPr>
          <w:rFonts w:ascii="Georgia" w:hAnsi="Georgia"/>
          <w:sz w:val="28"/>
          <w:szCs w:val="28"/>
        </w:rPr>
        <w:t xml:space="preserve"> .</w:t>
      </w:r>
      <w:proofErr w:type="gramEnd"/>
      <w:r w:rsidRPr="0072141E">
        <w:rPr>
          <w:rFonts w:eastAsia="Times New Roman"/>
          <w:sz w:val="28"/>
          <w:szCs w:val="28"/>
          <w:lang w:eastAsia="ru-RU"/>
        </w:rPr>
        <w:t>Колокольчик раскидистый — </w:t>
      </w:r>
      <w:hyperlink r:id="rId4" w:tooltip="Трава" w:history="1">
        <w:r w:rsidRPr="0072141E">
          <w:rPr>
            <w:rFonts w:eastAsia="Times New Roman"/>
            <w:sz w:val="28"/>
            <w:szCs w:val="28"/>
            <w:lang w:eastAsia="ru-RU"/>
          </w:rPr>
          <w:t>травянистое</w:t>
        </w:r>
      </w:hyperlink>
      <w:r w:rsidRPr="0072141E">
        <w:rPr>
          <w:rFonts w:eastAsia="Times New Roman"/>
          <w:sz w:val="28"/>
          <w:szCs w:val="28"/>
          <w:lang w:eastAsia="ru-RU"/>
        </w:rPr>
        <w:t> двулетнее растение, достигает в высоту 50—70 см.</w:t>
      </w:r>
      <w:r w:rsidRPr="0072141E">
        <w:rPr>
          <w:rFonts w:eastAsia="Times New Roman"/>
          <w:sz w:val="28"/>
          <w:szCs w:val="28"/>
          <w:lang w:eastAsia="ru-RU"/>
        </w:rPr>
        <w:br/>
      </w:r>
      <w:hyperlink r:id="rId5" w:tooltip="Листья" w:history="1">
        <w:r w:rsidRPr="0072141E">
          <w:rPr>
            <w:rFonts w:eastAsia="Times New Roman"/>
            <w:sz w:val="28"/>
            <w:szCs w:val="28"/>
            <w:lang w:eastAsia="ru-RU"/>
          </w:rPr>
          <w:t>Листья</w:t>
        </w:r>
      </w:hyperlink>
      <w:r w:rsidRPr="0072141E">
        <w:rPr>
          <w:rFonts w:eastAsia="Times New Roman"/>
          <w:sz w:val="28"/>
          <w:szCs w:val="28"/>
          <w:lang w:eastAsia="ru-RU"/>
        </w:rPr>
        <w:t> — узко ланцетные, тёмно-зелёного цвета, блестящие.</w:t>
      </w:r>
      <w:r w:rsidRPr="0072141E">
        <w:rPr>
          <w:rFonts w:eastAsia="Times New Roman"/>
          <w:sz w:val="28"/>
          <w:szCs w:val="28"/>
          <w:lang w:eastAsia="ru-RU"/>
        </w:rPr>
        <w:br/>
      </w:r>
      <w:hyperlink r:id="rId6" w:tooltip="Цветок" w:history="1">
        <w:r w:rsidRPr="0072141E">
          <w:rPr>
            <w:rFonts w:eastAsia="Times New Roman"/>
            <w:sz w:val="28"/>
            <w:szCs w:val="28"/>
            <w:lang w:eastAsia="ru-RU"/>
          </w:rPr>
          <w:t>Цветки</w:t>
        </w:r>
      </w:hyperlink>
      <w:r w:rsidRPr="0072141E">
        <w:rPr>
          <w:rFonts w:eastAsia="Times New Roman"/>
          <w:sz w:val="28"/>
          <w:szCs w:val="28"/>
          <w:lang w:eastAsia="ru-RU"/>
        </w:rPr>
        <w:t> — сине-фиолетового цвета, иногда белого, крупные, достигают до 3 см в длину, собраны в рыхлые соцветия.</w:t>
      </w:r>
      <w:r w:rsidRPr="0072141E">
        <w:rPr>
          <w:rFonts w:eastAsia="Times New Roman"/>
          <w:sz w:val="28"/>
          <w:szCs w:val="28"/>
          <w:lang w:eastAsia="ru-RU"/>
        </w:rPr>
        <w:br/>
      </w:r>
      <w:hyperlink r:id="rId7" w:tooltip="Стебель" w:history="1">
        <w:r w:rsidRPr="0072141E">
          <w:rPr>
            <w:rFonts w:eastAsia="Times New Roman"/>
            <w:sz w:val="28"/>
            <w:szCs w:val="28"/>
            <w:lang w:eastAsia="ru-RU"/>
          </w:rPr>
          <w:t>Стебель</w:t>
        </w:r>
      </w:hyperlink>
      <w:r w:rsidRPr="0072141E">
        <w:rPr>
          <w:rFonts w:eastAsia="Times New Roman"/>
          <w:sz w:val="28"/>
          <w:szCs w:val="28"/>
          <w:lang w:eastAsia="ru-RU"/>
        </w:rPr>
        <w:t> — прямостоячий.</w:t>
      </w:r>
      <w:r w:rsidRPr="0072141E">
        <w:rPr>
          <w:rFonts w:eastAsia="Times New Roman"/>
          <w:sz w:val="28"/>
          <w:szCs w:val="28"/>
          <w:lang w:eastAsia="ru-RU"/>
        </w:rPr>
        <w:br/>
      </w:r>
      <w:hyperlink r:id="rId8" w:tooltip="Плод" w:history="1">
        <w:r w:rsidRPr="0072141E">
          <w:rPr>
            <w:rFonts w:eastAsia="Times New Roman"/>
            <w:sz w:val="28"/>
            <w:szCs w:val="28"/>
            <w:lang w:eastAsia="ru-RU"/>
          </w:rPr>
          <w:t>Плод</w:t>
        </w:r>
      </w:hyperlink>
      <w:r w:rsidRPr="0072141E">
        <w:rPr>
          <w:rFonts w:eastAsia="Times New Roman"/>
          <w:sz w:val="28"/>
          <w:szCs w:val="28"/>
          <w:lang w:eastAsia="ru-RU"/>
        </w:rPr>
        <w:t xml:space="preserve"> — </w:t>
      </w:r>
      <w:proofErr w:type="spellStart"/>
      <w:r w:rsidRPr="0072141E">
        <w:rPr>
          <w:rFonts w:eastAsia="Times New Roman"/>
          <w:sz w:val="28"/>
          <w:szCs w:val="28"/>
          <w:lang w:eastAsia="ru-RU"/>
        </w:rPr>
        <w:t>многосеменная</w:t>
      </w:r>
      <w:proofErr w:type="spellEnd"/>
      <w:r w:rsidRPr="0072141E">
        <w:rPr>
          <w:rFonts w:eastAsia="Times New Roman"/>
          <w:sz w:val="28"/>
          <w:szCs w:val="28"/>
          <w:lang w:eastAsia="ru-RU"/>
        </w:rPr>
        <w:t xml:space="preserve"> коробочка.</w:t>
      </w:r>
    </w:p>
    <w:p w:rsidR="00437EC3" w:rsidRDefault="0061089A" w:rsidP="00E60FFB">
      <w:pPr>
        <w:rPr>
          <w:sz w:val="28"/>
          <w:szCs w:val="28"/>
          <w:shd w:val="clear" w:color="auto" w:fill="FFFFFF"/>
        </w:rPr>
      </w:pPr>
      <w:r w:rsidRPr="002B51E6">
        <w:rPr>
          <w:b/>
          <w:sz w:val="28"/>
          <w:szCs w:val="28"/>
        </w:rPr>
        <w:t xml:space="preserve"> </w:t>
      </w:r>
      <w:r w:rsidRPr="00780D6C">
        <w:rPr>
          <w:b/>
          <w:sz w:val="28"/>
          <w:szCs w:val="28"/>
        </w:rPr>
        <w:t xml:space="preserve"> </w:t>
      </w:r>
      <w:r>
        <w:rPr>
          <w:b/>
          <w:sz w:val="28"/>
          <w:szCs w:val="28"/>
          <w:lang w:val="en-US"/>
        </w:rPr>
        <w:t>II</w:t>
      </w:r>
      <w:r w:rsidRPr="00780D6C">
        <w:rPr>
          <w:b/>
          <w:sz w:val="28"/>
          <w:szCs w:val="28"/>
        </w:rPr>
        <w:t xml:space="preserve">. </w:t>
      </w:r>
      <w:r w:rsidRPr="002B51E6">
        <w:rPr>
          <w:b/>
          <w:sz w:val="28"/>
          <w:szCs w:val="28"/>
        </w:rPr>
        <w:t>Практическая часть.</w:t>
      </w:r>
      <w:r>
        <w:rPr>
          <w:b/>
          <w:sz w:val="28"/>
          <w:szCs w:val="28"/>
        </w:rPr>
        <w:t xml:space="preserve"> </w:t>
      </w:r>
      <w:r w:rsidR="00E60FFB" w:rsidRPr="00E60FFB">
        <w:rPr>
          <w:sz w:val="28"/>
          <w:szCs w:val="28"/>
          <w:shd w:val="clear" w:color="auto" w:fill="FFFFFF"/>
        </w:rPr>
        <w:t xml:space="preserve">Небольшой букетик состоит из трех цветков, двух полураспустившихся бутонов и шести листьев. </w:t>
      </w:r>
      <w:proofErr w:type="spellStart"/>
      <w:r w:rsidR="00E60FFB" w:rsidRPr="00E60FFB">
        <w:rPr>
          <w:sz w:val="28"/>
          <w:szCs w:val="28"/>
          <w:shd w:val="clear" w:color="auto" w:fill="FFFFFF"/>
        </w:rPr>
        <w:t>Сердцевинка</w:t>
      </w:r>
      <w:proofErr w:type="spellEnd"/>
      <w:r w:rsidR="00E60FFB" w:rsidRPr="00E60FFB">
        <w:rPr>
          <w:sz w:val="28"/>
          <w:szCs w:val="28"/>
          <w:shd w:val="clear" w:color="auto" w:fill="FFFFFF"/>
        </w:rPr>
        <w:t xml:space="preserve"> цветка состоит из пестика с завязью в его основании. У бутона пестик не виден, поэтому его </w:t>
      </w:r>
      <w:proofErr w:type="spellStart"/>
      <w:r w:rsidR="00E60FFB" w:rsidRPr="00E60FFB">
        <w:rPr>
          <w:sz w:val="28"/>
          <w:szCs w:val="28"/>
          <w:shd w:val="clear" w:color="auto" w:fill="FFFFFF"/>
        </w:rPr>
        <w:t>сердцевинку</w:t>
      </w:r>
      <w:proofErr w:type="spellEnd"/>
      <w:r w:rsidR="00E60FFB" w:rsidRPr="00E60FFB">
        <w:rPr>
          <w:sz w:val="28"/>
          <w:szCs w:val="28"/>
          <w:shd w:val="clear" w:color="auto" w:fill="FFFFFF"/>
        </w:rPr>
        <w:t xml:space="preserve"> выполняют в виде маленького шарика из пата.</w:t>
      </w:r>
      <w:r w:rsidR="00E60FFB" w:rsidRPr="00E60FFB">
        <w:rPr>
          <w:rStyle w:val="apple-converted-space"/>
          <w:rFonts w:ascii="Verdana" w:hAnsi="Verdana"/>
          <w:color w:val="606615"/>
          <w:sz w:val="28"/>
          <w:szCs w:val="28"/>
          <w:shd w:val="clear" w:color="auto" w:fill="FFFFFF"/>
        </w:rPr>
        <w:t> </w:t>
      </w:r>
      <w:r w:rsidR="00E60FFB" w:rsidRPr="00E60FFB">
        <w:rPr>
          <w:sz w:val="28"/>
          <w:szCs w:val="28"/>
        </w:rPr>
        <w:br/>
      </w:r>
      <w:r w:rsidR="00E115E9">
        <w:rPr>
          <w:b/>
          <w:sz w:val="28"/>
          <w:szCs w:val="28"/>
          <w:shd w:val="clear" w:color="auto" w:fill="FFFFFF"/>
        </w:rPr>
        <w:t xml:space="preserve">1. Вырезание </w:t>
      </w:r>
      <w:r w:rsidRPr="0061089A">
        <w:rPr>
          <w:b/>
          <w:sz w:val="28"/>
          <w:szCs w:val="28"/>
          <w:shd w:val="clear" w:color="auto" w:fill="FFFFFF"/>
        </w:rPr>
        <w:t xml:space="preserve"> венчика.</w:t>
      </w:r>
      <w:r>
        <w:rPr>
          <w:b/>
          <w:sz w:val="28"/>
          <w:szCs w:val="28"/>
          <w:shd w:val="clear" w:color="auto" w:fill="FFFFFF"/>
        </w:rPr>
        <w:t xml:space="preserve"> </w:t>
      </w:r>
      <w:r w:rsidR="0057328A">
        <w:rPr>
          <w:sz w:val="28"/>
          <w:szCs w:val="28"/>
          <w:shd w:val="clear" w:color="auto" w:fill="FFFFFF"/>
        </w:rPr>
        <w:t xml:space="preserve">Венчики (рис. </w:t>
      </w:r>
      <w:r w:rsidR="00E60FFB" w:rsidRPr="00E60FFB">
        <w:rPr>
          <w:sz w:val="28"/>
          <w:szCs w:val="28"/>
          <w:shd w:val="clear" w:color="auto" w:fill="FFFFFF"/>
        </w:rPr>
        <w:t xml:space="preserve"> а, б) лучше выполнить из крепдешина светло-сиреневого цвета (основной цвет до подкраски). Чтобы при подкраске острые зубчики колокольчика не </w:t>
      </w:r>
      <w:proofErr w:type="spellStart"/>
      <w:r w:rsidR="00E60FFB" w:rsidRPr="00E60FFB">
        <w:rPr>
          <w:sz w:val="28"/>
          <w:szCs w:val="28"/>
          <w:shd w:val="clear" w:color="auto" w:fill="FFFFFF"/>
        </w:rPr>
        <w:t>залохматились</w:t>
      </w:r>
      <w:proofErr w:type="spellEnd"/>
      <w:r w:rsidR="00E60FFB" w:rsidRPr="00E60FFB">
        <w:rPr>
          <w:sz w:val="28"/>
          <w:szCs w:val="28"/>
          <w:shd w:val="clear" w:color="auto" w:fill="FFFFFF"/>
        </w:rPr>
        <w:t xml:space="preserve">, венчики вначале вырезают в виде секторов кругов по шаблону. И лишь после мокрой подкраски венчики вырезают окончательно по выкройке. </w:t>
      </w:r>
    </w:p>
    <w:p w:rsidR="00E60FFB" w:rsidRPr="00437EC3" w:rsidRDefault="00E115E9" w:rsidP="00E60FFB">
      <w:pPr>
        <w:rPr>
          <w:sz w:val="28"/>
          <w:szCs w:val="28"/>
          <w:shd w:val="clear" w:color="auto" w:fill="FFFFFF"/>
        </w:rPr>
      </w:pPr>
      <w:r w:rsidRPr="00E115E9">
        <w:rPr>
          <w:b/>
          <w:sz w:val="28"/>
          <w:szCs w:val="28"/>
          <w:shd w:val="clear" w:color="auto" w:fill="FFFFFF"/>
        </w:rPr>
        <w:t>2.Подкраска венчика.</w:t>
      </w:r>
      <w:r w:rsidR="00577942">
        <w:rPr>
          <w:sz w:val="28"/>
          <w:szCs w:val="28"/>
          <w:shd w:val="clear" w:color="auto" w:fill="FFFFFF"/>
        </w:rPr>
        <w:t xml:space="preserve"> </w:t>
      </w:r>
      <w:r w:rsidR="00E60FFB" w:rsidRPr="00E60FFB">
        <w:rPr>
          <w:sz w:val="28"/>
          <w:szCs w:val="28"/>
          <w:shd w:val="clear" w:color="auto" w:fill="FFFFFF"/>
        </w:rPr>
        <w:t>Подкрашивают венчики кисточкой на стекле, предварительно смочив заготовки в спиртовом растворе. В нижней части сектора останется первоначальный светло-сиреневый цвет, который затем переходит в светло-фиолетовый, а на зубцах - в сине-фиолетовый цвет. Бутон подкрашивают аналогично цветку.</w:t>
      </w:r>
      <w:r w:rsidR="00E60FFB" w:rsidRPr="00E60FFB">
        <w:rPr>
          <w:rStyle w:val="apple-converted-space"/>
          <w:rFonts w:ascii="Verdana" w:hAnsi="Verdana"/>
          <w:color w:val="606615"/>
          <w:sz w:val="28"/>
          <w:szCs w:val="28"/>
          <w:shd w:val="clear" w:color="auto" w:fill="FFFFFF"/>
        </w:rPr>
        <w:t> </w:t>
      </w:r>
      <w:r w:rsidR="00E60FFB" w:rsidRPr="00E60FFB">
        <w:rPr>
          <w:sz w:val="28"/>
          <w:szCs w:val="28"/>
        </w:rPr>
        <w:br/>
      </w:r>
      <w:r w:rsidR="00E60FFB" w:rsidRPr="00E60FFB">
        <w:rPr>
          <w:sz w:val="28"/>
          <w:szCs w:val="28"/>
          <w:shd w:val="clear" w:color="auto" w:fill="FFFFFF"/>
        </w:rPr>
        <w:t>  Кроме того, на вырезанных по выкройкам венчиках рисуют тонким пером лиловые жилки: на каждом зубце цветка по три и на каждом зубце бутона по одной жилке.</w:t>
      </w:r>
      <w:r w:rsidR="00E60FFB" w:rsidRPr="00E60FFB">
        <w:rPr>
          <w:rStyle w:val="apple-converted-space"/>
          <w:rFonts w:ascii="Verdana" w:hAnsi="Verdana"/>
          <w:color w:val="606615"/>
          <w:sz w:val="28"/>
          <w:szCs w:val="28"/>
          <w:shd w:val="clear" w:color="auto" w:fill="FFFFFF"/>
        </w:rPr>
        <w:t> </w:t>
      </w:r>
      <w:r w:rsidR="00E60FFB" w:rsidRPr="00E60FFB">
        <w:rPr>
          <w:sz w:val="28"/>
          <w:szCs w:val="28"/>
        </w:rPr>
        <w:br/>
      </w:r>
      <w:r w:rsidR="00577942">
        <w:rPr>
          <w:sz w:val="28"/>
          <w:szCs w:val="28"/>
        </w:rPr>
        <w:t xml:space="preserve">   </w:t>
      </w:r>
      <w:r w:rsidR="00E60FFB" w:rsidRPr="00E60FFB">
        <w:rPr>
          <w:sz w:val="28"/>
          <w:szCs w:val="28"/>
          <w:shd w:val="clear" w:color="auto" w:fill="FFFFFF"/>
        </w:rPr>
        <w:t>  Го</w:t>
      </w:r>
      <w:r w:rsidR="0057328A">
        <w:rPr>
          <w:sz w:val="28"/>
          <w:szCs w:val="28"/>
          <w:shd w:val="clear" w:color="auto" w:fill="FFFFFF"/>
        </w:rPr>
        <w:t xml:space="preserve">фрировку венчика (рис. </w:t>
      </w:r>
      <w:r w:rsidR="00E60FFB" w:rsidRPr="00E60FFB">
        <w:rPr>
          <w:sz w:val="28"/>
          <w:szCs w:val="28"/>
          <w:shd w:val="clear" w:color="auto" w:fill="FFFFFF"/>
        </w:rPr>
        <w:t xml:space="preserve">в) выполняют в следующем порядке. На лицевой стороне венчика проводят одинарным ножом легкие бороздки от каждого зубчика к центру сектора (1). С изнанки по обе стороны от бороздок проглаживают малым крючком таким образом, чтобы каждый зубчик отогнулся наружу (2). Затем нижнюю часть венчика с лицевой стороны проглаживают </w:t>
      </w:r>
      <w:proofErr w:type="spellStart"/>
      <w:r w:rsidR="00E60FFB" w:rsidRPr="00E60FFB">
        <w:rPr>
          <w:sz w:val="28"/>
          <w:szCs w:val="28"/>
          <w:shd w:val="clear" w:color="auto" w:fill="FFFFFF"/>
        </w:rPr>
        <w:t>булькой</w:t>
      </w:r>
      <w:proofErr w:type="spellEnd"/>
      <w:r w:rsidR="00E60FFB" w:rsidRPr="00E60FFB">
        <w:rPr>
          <w:sz w:val="28"/>
          <w:szCs w:val="28"/>
          <w:shd w:val="clear" w:color="auto" w:fill="FFFFFF"/>
        </w:rPr>
        <w:t xml:space="preserve"> диаметром 12 мм, протягивая ею от одной образующей к другой (3). При этом венчик должен слегка свернуться в конус.</w:t>
      </w:r>
      <w:r w:rsidR="00E60FFB" w:rsidRPr="00E60FFB">
        <w:rPr>
          <w:rStyle w:val="apple-converted-space"/>
          <w:rFonts w:ascii="Verdana" w:hAnsi="Verdana"/>
          <w:color w:val="606615"/>
          <w:sz w:val="28"/>
          <w:szCs w:val="28"/>
          <w:shd w:val="clear" w:color="auto" w:fill="FFFFFF"/>
        </w:rPr>
        <w:t> </w:t>
      </w:r>
      <w:r w:rsidR="00E60FFB" w:rsidRPr="00E60FFB">
        <w:rPr>
          <w:sz w:val="28"/>
          <w:szCs w:val="28"/>
        </w:rPr>
        <w:br/>
      </w:r>
      <w:r w:rsidR="0057328A">
        <w:rPr>
          <w:sz w:val="28"/>
          <w:szCs w:val="28"/>
          <w:shd w:val="clear" w:color="auto" w:fill="FFFFFF"/>
        </w:rPr>
        <w:t xml:space="preserve">  Бутон (рис. </w:t>
      </w:r>
      <w:r w:rsidR="00E60FFB" w:rsidRPr="00E60FFB">
        <w:rPr>
          <w:sz w:val="28"/>
          <w:szCs w:val="28"/>
          <w:shd w:val="clear" w:color="auto" w:fill="FFFFFF"/>
        </w:rPr>
        <w:t xml:space="preserve"> г) гофрируют шпателем сначала с лицевой стороны (1), а затем с изнанки (2) венчика, проводя глубокие радиальные канавки по зубцам и </w:t>
      </w:r>
      <w:r w:rsidR="00E60FFB" w:rsidRPr="00E60FFB">
        <w:rPr>
          <w:sz w:val="28"/>
          <w:szCs w:val="28"/>
          <w:shd w:val="clear" w:color="auto" w:fill="FFFFFF"/>
        </w:rPr>
        <w:lastRenderedPageBreak/>
        <w:t>между ними.</w:t>
      </w:r>
      <w:r w:rsidR="00E60FFB" w:rsidRPr="00E60FFB">
        <w:rPr>
          <w:rStyle w:val="apple-converted-space"/>
          <w:rFonts w:ascii="Verdana" w:hAnsi="Verdana"/>
          <w:color w:val="606615"/>
          <w:sz w:val="28"/>
          <w:szCs w:val="28"/>
          <w:shd w:val="clear" w:color="auto" w:fill="FFFFFF"/>
        </w:rPr>
        <w:t> </w:t>
      </w:r>
      <w:r w:rsidR="00E60FFB" w:rsidRPr="00E60FFB">
        <w:rPr>
          <w:sz w:val="28"/>
          <w:szCs w:val="28"/>
        </w:rPr>
        <w:br/>
      </w:r>
      <w:r w:rsidR="00E60FFB" w:rsidRPr="00E60FFB">
        <w:rPr>
          <w:sz w:val="28"/>
          <w:szCs w:val="28"/>
          <w:shd w:val="clear" w:color="auto" w:fill="FFFFFF"/>
        </w:rPr>
        <w:t>  И в том и в другом случае при работе с ножом и шпателем пользуются жесткой подушкой, а при работе с другими инструментами - полужесткой.</w:t>
      </w:r>
      <w:r w:rsidR="00E60FFB" w:rsidRPr="00E60FFB">
        <w:rPr>
          <w:rStyle w:val="apple-converted-space"/>
          <w:rFonts w:ascii="Verdana" w:hAnsi="Verdana"/>
          <w:color w:val="606615"/>
          <w:sz w:val="28"/>
          <w:szCs w:val="28"/>
          <w:shd w:val="clear" w:color="auto" w:fill="FFFFFF"/>
        </w:rPr>
        <w:t> </w:t>
      </w:r>
      <w:r w:rsidR="00E60FFB" w:rsidRPr="00E60FFB">
        <w:rPr>
          <w:sz w:val="28"/>
          <w:szCs w:val="28"/>
        </w:rPr>
        <w:br/>
      </w:r>
      <w:r w:rsidR="0057328A">
        <w:rPr>
          <w:sz w:val="28"/>
          <w:szCs w:val="28"/>
          <w:shd w:val="clear" w:color="auto" w:fill="FFFFFF"/>
        </w:rPr>
        <w:t xml:space="preserve">  </w:t>
      </w:r>
      <w:r w:rsidR="0061089A" w:rsidRPr="0061089A">
        <w:rPr>
          <w:b/>
          <w:sz w:val="28"/>
          <w:szCs w:val="28"/>
          <w:shd w:val="clear" w:color="auto" w:fill="FFFFFF"/>
        </w:rPr>
        <w:t>Изготовление чашелистиков</w:t>
      </w:r>
      <w:r w:rsidR="00577942">
        <w:rPr>
          <w:sz w:val="28"/>
          <w:szCs w:val="28"/>
          <w:shd w:val="clear" w:color="auto" w:fill="FFFFFF"/>
        </w:rPr>
        <w:t xml:space="preserve">. </w:t>
      </w:r>
      <w:r w:rsidR="0057328A">
        <w:rPr>
          <w:sz w:val="28"/>
          <w:szCs w:val="28"/>
          <w:shd w:val="clear" w:color="auto" w:fill="FFFFFF"/>
        </w:rPr>
        <w:t>Чашелистики (рис.</w:t>
      </w:r>
      <w:r w:rsidR="00E60FFB" w:rsidRPr="00E60FFB">
        <w:rPr>
          <w:sz w:val="28"/>
          <w:szCs w:val="28"/>
          <w:shd w:val="clear" w:color="auto" w:fill="FFFFFF"/>
        </w:rPr>
        <w:t xml:space="preserve"> </w:t>
      </w:r>
      <w:proofErr w:type="spellStart"/>
      <w:r w:rsidR="00E60FFB" w:rsidRPr="00E60FFB">
        <w:rPr>
          <w:sz w:val="28"/>
          <w:szCs w:val="28"/>
          <w:shd w:val="clear" w:color="auto" w:fill="FFFFFF"/>
        </w:rPr>
        <w:t>д</w:t>
      </w:r>
      <w:proofErr w:type="spellEnd"/>
      <w:r w:rsidR="00E60FFB" w:rsidRPr="00E60FFB">
        <w:rPr>
          <w:sz w:val="28"/>
          <w:szCs w:val="28"/>
          <w:shd w:val="clear" w:color="auto" w:fill="FFFFFF"/>
        </w:rPr>
        <w:t xml:space="preserve">) вырезают из тонкой ткани светло-травянистого цвета. По каждому чашелистику проводят малой петлей от края к центру круга, при этом он заворачивается. В центре круга чашелистиков с противоположной стороны делают углубление </w:t>
      </w:r>
      <w:proofErr w:type="spellStart"/>
      <w:r w:rsidR="00E60FFB" w:rsidRPr="00E60FFB">
        <w:rPr>
          <w:sz w:val="28"/>
          <w:szCs w:val="28"/>
          <w:shd w:val="clear" w:color="auto" w:fill="FFFFFF"/>
        </w:rPr>
        <w:t>булькой</w:t>
      </w:r>
      <w:proofErr w:type="spellEnd"/>
      <w:r w:rsidR="00E60FFB" w:rsidRPr="00E60FFB">
        <w:rPr>
          <w:sz w:val="28"/>
          <w:szCs w:val="28"/>
          <w:shd w:val="clear" w:color="auto" w:fill="FFFFFF"/>
        </w:rPr>
        <w:t xml:space="preserve"> диаметром 3 мм, причем для бутонов оно должно быть больше, чем для цветков.</w:t>
      </w:r>
      <w:r w:rsidR="00E60FFB" w:rsidRPr="00E60FFB">
        <w:rPr>
          <w:rStyle w:val="apple-converted-space"/>
          <w:rFonts w:ascii="Verdana" w:hAnsi="Verdana"/>
          <w:color w:val="606615"/>
          <w:sz w:val="28"/>
          <w:szCs w:val="28"/>
          <w:shd w:val="clear" w:color="auto" w:fill="FFFFFF"/>
        </w:rPr>
        <w:t> </w:t>
      </w:r>
      <w:r w:rsidR="00E60FFB" w:rsidRPr="00E60FFB">
        <w:rPr>
          <w:sz w:val="28"/>
          <w:szCs w:val="28"/>
        </w:rPr>
        <w:br/>
      </w:r>
      <w:r w:rsidR="00E60FFB" w:rsidRPr="00E60FFB">
        <w:rPr>
          <w:sz w:val="28"/>
          <w:szCs w:val="28"/>
          <w:shd w:val="clear" w:color="auto" w:fill="FFFFFF"/>
        </w:rPr>
        <w:t xml:space="preserve">  </w:t>
      </w:r>
      <w:r w:rsidR="0061089A" w:rsidRPr="0061089A">
        <w:rPr>
          <w:b/>
          <w:sz w:val="28"/>
          <w:szCs w:val="28"/>
          <w:shd w:val="clear" w:color="auto" w:fill="FFFFFF"/>
        </w:rPr>
        <w:t xml:space="preserve">Изготовление </w:t>
      </w:r>
      <w:proofErr w:type="spellStart"/>
      <w:r w:rsidR="0061089A" w:rsidRPr="0061089A">
        <w:rPr>
          <w:b/>
          <w:sz w:val="28"/>
          <w:szCs w:val="28"/>
          <w:shd w:val="clear" w:color="auto" w:fill="FFFFFF"/>
        </w:rPr>
        <w:t>листьев</w:t>
      </w:r>
      <w:proofErr w:type="gramStart"/>
      <w:r w:rsidR="0061089A" w:rsidRPr="0061089A">
        <w:rPr>
          <w:b/>
          <w:sz w:val="28"/>
          <w:szCs w:val="28"/>
          <w:shd w:val="clear" w:color="auto" w:fill="FFFFFF"/>
        </w:rPr>
        <w:t>.</w:t>
      </w:r>
      <w:r w:rsidR="00E60FFB" w:rsidRPr="00E60FFB">
        <w:rPr>
          <w:sz w:val="28"/>
          <w:szCs w:val="28"/>
          <w:shd w:val="clear" w:color="auto" w:fill="FFFFFF"/>
        </w:rPr>
        <w:t>Л</w:t>
      </w:r>
      <w:proofErr w:type="gramEnd"/>
      <w:r w:rsidR="00E60FFB" w:rsidRPr="00E60FFB">
        <w:rPr>
          <w:sz w:val="28"/>
          <w:szCs w:val="28"/>
          <w:shd w:val="clear" w:color="auto" w:fill="FFFFFF"/>
        </w:rPr>
        <w:t>истья</w:t>
      </w:r>
      <w:proofErr w:type="spellEnd"/>
      <w:r w:rsidR="00E60FFB" w:rsidRPr="00E60FFB">
        <w:rPr>
          <w:sz w:val="28"/>
          <w:szCs w:val="28"/>
          <w:shd w:val="clear" w:color="auto" w:fill="FFFFFF"/>
        </w:rPr>
        <w:t xml:space="preserve"> вырезают из блестящего шелка травянистого цвета. </w:t>
      </w:r>
      <w:r w:rsidR="0057328A">
        <w:rPr>
          <w:sz w:val="28"/>
          <w:szCs w:val="28"/>
          <w:shd w:val="clear" w:color="auto" w:fill="FFFFFF"/>
        </w:rPr>
        <w:t xml:space="preserve">Гофрировка их несложна (рис. </w:t>
      </w:r>
      <w:r w:rsidR="00E60FFB" w:rsidRPr="00E60FFB">
        <w:rPr>
          <w:sz w:val="28"/>
          <w:szCs w:val="28"/>
          <w:shd w:val="clear" w:color="auto" w:fill="FFFFFF"/>
        </w:rPr>
        <w:t xml:space="preserve"> е). С лицевой стороны проводят одинарным ножом среднюю жилку (1), а с изнанки по обе стороны от нее выполняют утюжком желобки (2).</w:t>
      </w:r>
      <w:r w:rsidR="00E60FFB" w:rsidRPr="00E60FFB">
        <w:rPr>
          <w:rStyle w:val="apple-converted-space"/>
          <w:rFonts w:ascii="Verdana" w:hAnsi="Verdana"/>
          <w:color w:val="606615"/>
          <w:sz w:val="28"/>
          <w:szCs w:val="28"/>
          <w:shd w:val="clear" w:color="auto" w:fill="FFFFFF"/>
        </w:rPr>
        <w:t> </w:t>
      </w:r>
      <w:r w:rsidR="00E60FFB" w:rsidRPr="00E60FFB">
        <w:rPr>
          <w:sz w:val="28"/>
          <w:szCs w:val="28"/>
        </w:rPr>
        <w:br/>
      </w:r>
      <w:r w:rsidR="00E60FFB" w:rsidRPr="00E60FFB">
        <w:rPr>
          <w:sz w:val="28"/>
          <w:szCs w:val="28"/>
          <w:shd w:val="clear" w:color="auto" w:fill="FFFFFF"/>
        </w:rPr>
        <w:t> </w:t>
      </w:r>
      <w:r w:rsidR="0061089A" w:rsidRPr="0061089A">
        <w:rPr>
          <w:b/>
          <w:sz w:val="28"/>
          <w:szCs w:val="28"/>
          <w:shd w:val="clear" w:color="auto" w:fill="FFFFFF"/>
        </w:rPr>
        <w:t>Изготовление серединок.</w:t>
      </w:r>
      <w:r w:rsidR="0061089A">
        <w:rPr>
          <w:b/>
          <w:sz w:val="28"/>
          <w:szCs w:val="28"/>
          <w:shd w:val="clear" w:color="auto" w:fill="FFFFFF"/>
        </w:rPr>
        <w:t xml:space="preserve"> </w:t>
      </w:r>
      <w:r w:rsidR="00E60FFB" w:rsidRPr="00E60FFB">
        <w:rPr>
          <w:sz w:val="28"/>
          <w:szCs w:val="28"/>
          <w:shd w:val="clear" w:color="auto" w:fill="FFFFFF"/>
        </w:rPr>
        <w:t xml:space="preserve">Перед изготовлением </w:t>
      </w:r>
      <w:proofErr w:type="spellStart"/>
      <w:r w:rsidR="00E60FFB" w:rsidRPr="00E60FFB">
        <w:rPr>
          <w:sz w:val="28"/>
          <w:szCs w:val="28"/>
          <w:shd w:val="clear" w:color="auto" w:fill="FFFFFF"/>
        </w:rPr>
        <w:t>сердцевинки</w:t>
      </w:r>
      <w:proofErr w:type="spellEnd"/>
      <w:r w:rsidR="00E60FFB" w:rsidRPr="00E60FFB">
        <w:rPr>
          <w:sz w:val="28"/>
          <w:szCs w:val="28"/>
          <w:shd w:val="clear" w:color="auto" w:fill="FFFFFF"/>
        </w:rPr>
        <w:t xml:space="preserve"> для цветка следует обвить тонкую проволоку цветоножки бумагой светло-салатного цвета. Обвитый конец (5 мм) смазывают густым клеем ПВА, затем поворачивают проволоку смазанным концом вниз и как бы навешивают на клей с трех сторон отрезки накрахмаленных, выкрашенных в светло-салатный цвет катушечных ниток № 30 длиной по 35 мм. После подсушки клея свободные концы ниток подравнивают ножницами, длина ниток должна быть 26 мм. Затем нитки склеивают между собой на высоту 16 мм от проволоки (рис. 40, ж). Свободные концы ниток длиной 10 мм завивают в колечки диаметром 3 мм нагретым пинцетом с ножками небольшого диаметра. Завитые колечки должны быть направлены в стороны от пестика.</w:t>
      </w:r>
      <w:r w:rsidR="00E60FFB" w:rsidRPr="00E60FFB">
        <w:rPr>
          <w:rStyle w:val="apple-converted-space"/>
          <w:rFonts w:ascii="Verdana" w:hAnsi="Verdana"/>
          <w:color w:val="606615"/>
          <w:sz w:val="28"/>
          <w:szCs w:val="28"/>
          <w:shd w:val="clear" w:color="auto" w:fill="FFFFFF"/>
        </w:rPr>
        <w:t> </w:t>
      </w:r>
      <w:r w:rsidR="00E60FFB" w:rsidRPr="00E60FFB">
        <w:rPr>
          <w:sz w:val="28"/>
          <w:szCs w:val="28"/>
        </w:rPr>
        <w:br/>
      </w:r>
      <w:r w:rsidR="00E60FFB" w:rsidRPr="00E60FFB">
        <w:rPr>
          <w:sz w:val="28"/>
          <w:szCs w:val="28"/>
          <w:shd w:val="clear" w:color="auto" w:fill="FFFFFF"/>
        </w:rPr>
        <w:t>  В нижней части пестика выполняют завязь из жидкого пата светло-салатного цвета. Для этого стеклянной лопаткой вокруг места приклейки ниток к проволоке наносят пат. Высота завязи в готовом виде составляет 5 мм, диаметр поперечного сечения 3 мм.</w:t>
      </w:r>
      <w:r w:rsidR="00E60FFB" w:rsidRPr="00E60FFB">
        <w:rPr>
          <w:rStyle w:val="apple-converted-space"/>
          <w:rFonts w:ascii="Verdana" w:hAnsi="Verdana"/>
          <w:color w:val="606615"/>
          <w:sz w:val="28"/>
          <w:szCs w:val="28"/>
          <w:shd w:val="clear" w:color="auto" w:fill="FFFFFF"/>
        </w:rPr>
        <w:t> </w:t>
      </w:r>
      <w:r w:rsidR="00E60FFB" w:rsidRPr="00E60FFB">
        <w:rPr>
          <w:sz w:val="28"/>
          <w:szCs w:val="28"/>
        </w:rPr>
        <w:br/>
      </w:r>
      <w:r w:rsidR="00E60FFB" w:rsidRPr="00E60FFB">
        <w:rPr>
          <w:sz w:val="28"/>
          <w:szCs w:val="28"/>
          <w:shd w:val="clear" w:color="auto" w:fill="FFFFFF"/>
        </w:rPr>
        <w:t>  Для бутон</w:t>
      </w:r>
      <w:r w:rsidR="0057328A">
        <w:rPr>
          <w:sz w:val="28"/>
          <w:szCs w:val="28"/>
          <w:shd w:val="clear" w:color="auto" w:fill="FFFFFF"/>
        </w:rPr>
        <w:t xml:space="preserve">ов (рис. </w:t>
      </w:r>
      <w:r w:rsidR="00E60FFB" w:rsidRPr="00E60FFB">
        <w:rPr>
          <w:sz w:val="28"/>
          <w:szCs w:val="28"/>
          <w:shd w:val="clear" w:color="auto" w:fill="FFFFFF"/>
        </w:rPr>
        <w:t xml:space="preserve"> </w:t>
      </w:r>
      <w:proofErr w:type="spellStart"/>
      <w:r w:rsidR="00E60FFB" w:rsidRPr="00E60FFB">
        <w:rPr>
          <w:sz w:val="28"/>
          <w:szCs w:val="28"/>
          <w:shd w:val="clear" w:color="auto" w:fill="FFFFFF"/>
        </w:rPr>
        <w:t>з</w:t>
      </w:r>
      <w:proofErr w:type="spellEnd"/>
      <w:r w:rsidR="00E60FFB" w:rsidRPr="00E60FFB">
        <w:rPr>
          <w:sz w:val="28"/>
          <w:szCs w:val="28"/>
          <w:shd w:val="clear" w:color="auto" w:fill="FFFFFF"/>
        </w:rPr>
        <w:t xml:space="preserve">) из такого же пата выполняют две </w:t>
      </w:r>
      <w:proofErr w:type="spellStart"/>
      <w:r w:rsidR="00E60FFB" w:rsidRPr="00E60FFB">
        <w:rPr>
          <w:sz w:val="28"/>
          <w:szCs w:val="28"/>
          <w:shd w:val="clear" w:color="auto" w:fill="FFFFFF"/>
        </w:rPr>
        <w:t>сердцевинки</w:t>
      </w:r>
      <w:proofErr w:type="spellEnd"/>
      <w:r w:rsidR="00E60FFB" w:rsidRPr="00E60FFB">
        <w:rPr>
          <w:sz w:val="28"/>
          <w:szCs w:val="28"/>
          <w:shd w:val="clear" w:color="auto" w:fill="FFFFFF"/>
        </w:rPr>
        <w:t xml:space="preserve"> высотой 4 мм и диаметром поперечного сечения 2 мм обычным способом: на конце обвитой проволоки цветоножки делают маленькие крючочки, которые затем два-три раза макают в пат с промежуточной просушкой.</w:t>
      </w:r>
      <w:r w:rsidR="00E60FFB" w:rsidRPr="00E60FFB">
        <w:rPr>
          <w:rStyle w:val="apple-converted-space"/>
          <w:rFonts w:ascii="Verdana" w:hAnsi="Verdana"/>
          <w:color w:val="606615"/>
          <w:sz w:val="28"/>
          <w:szCs w:val="28"/>
          <w:shd w:val="clear" w:color="auto" w:fill="FFFFFF"/>
        </w:rPr>
        <w:t> </w:t>
      </w:r>
      <w:r w:rsidR="00E60FFB" w:rsidRPr="00E60FFB">
        <w:rPr>
          <w:sz w:val="28"/>
          <w:szCs w:val="28"/>
        </w:rPr>
        <w:br/>
      </w:r>
      <w:r w:rsidR="00E60FFB" w:rsidRPr="0061089A">
        <w:rPr>
          <w:b/>
          <w:sz w:val="28"/>
          <w:szCs w:val="28"/>
          <w:shd w:val="clear" w:color="auto" w:fill="FFFFFF"/>
        </w:rPr>
        <w:t xml:space="preserve">  </w:t>
      </w:r>
      <w:r w:rsidR="0061089A" w:rsidRPr="0061089A">
        <w:rPr>
          <w:b/>
          <w:sz w:val="28"/>
          <w:szCs w:val="28"/>
          <w:shd w:val="clear" w:color="auto" w:fill="FFFFFF"/>
        </w:rPr>
        <w:t>Сборка ветки.</w:t>
      </w:r>
      <w:r w:rsidR="0061089A">
        <w:rPr>
          <w:sz w:val="28"/>
          <w:szCs w:val="28"/>
          <w:shd w:val="clear" w:color="auto" w:fill="FFFFFF"/>
        </w:rPr>
        <w:t xml:space="preserve"> </w:t>
      </w:r>
      <w:r w:rsidR="00E60FFB" w:rsidRPr="00E60FFB">
        <w:rPr>
          <w:sz w:val="28"/>
          <w:szCs w:val="28"/>
          <w:shd w:val="clear" w:color="auto" w:fill="FFFFFF"/>
        </w:rPr>
        <w:t xml:space="preserve">Прежде чем приступить к сборке цветков и бутонов, следует склеить их </w:t>
      </w:r>
      <w:proofErr w:type="spellStart"/>
      <w:r w:rsidR="00E60FFB" w:rsidRPr="00E60FFB">
        <w:rPr>
          <w:sz w:val="28"/>
          <w:szCs w:val="28"/>
          <w:shd w:val="clear" w:color="auto" w:fill="FFFFFF"/>
        </w:rPr>
        <w:t>загофрированные</w:t>
      </w:r>
      <w:proofErr w:type="spellEnd"/>
      <w:r w:rsidR="00E60FFB" w:rsidRPr="00E60FFB">
        <w:rPr>
          <w:sz w:val="28"/>
          <w:szCs w:val="28"/>
          <w:shd w:val="clear" w:color="auto" w:fill="FFFFFF"/>
        </w:rPr>
        <w:t xml:space="preserve"> венчики в конусы. Венчик цветка склеивают, навертывая его на металлический конус среднего размера (</w:t>
      </w:r>
      <w:proofErr w:type="gramStart"/>
      <w:r w:rsidR="00E60FFB" w:rsidRPr="00E60FFB">
        <w:rPr>
          <w:sz w:val="28"/>
          <w:szCs w:val="28"/>
          <w:shd w:val="clear" w:color="auto" w:fill="FFFFFF"/>
        </w:rPr>
        <w:t>см</w:t>
      </w:r>
      <w:proofErr w:type="gramEnd"/>
      <w:r w:rsidR="00E60FFB" w:rsidRPr="00E60FFB">
        <w:rPr>
          <w:sz w:val="28"/>
          <w:szCs w:val="28"/>
          <w:shd w:val="clear" w:color="auto" w:fill="FFFFFF"/>
        </w:rPr>
        <w:t xml:space="preserve">. рис. 5), как на оправку, предварительно смазав клеем ПВА припуск для склеивания. </w:t>
      </w:r>
      <w:r w:rsidR="00E60FFB" w:rsidRPr="00E60FFB">
        <w:rPr>
          <w:sz w:val="28"/>
          <w:szCs w:val="28"/>
          <w:shd w:val="clear" w:color="auto" w:fill="FFFFFF"/>
        </w:rPr>
        <w:lastRenderedPageBreak/>
        <w:t xml:space="preserve">Оправкой при склеивании трубочки бутона может служить </w:t>
      </w:r>
      <w:proofErr w:type="spellStart"/>
      <w:r w:rsidR="00E60FFB" w:rsidRPr="00E60FFB">
        <w:rPr>
          <w:sz w:val="28"/>
          <w:szCs w:val="28"/>
          <w:shd w:val="clear" w:color="auto" w:fill="FFFFFF"/>
        </w:rPr>
        <w:t>пендель</w:t>
      </w:r>
      <w:proofErr w:type="spellEnd"/>
      <w:r w:rsidR="00E60FFB" w:rsidRPr="00E60FFB">
        <w:rPr>
          <w:sz w:val="28"/>
          <w:szCs w:val="28"/>
          <w:shd w:val="clear" w:color="auto" w:fill="FFFFFF"/>
        </w:rPr>
        <w:t xml:space="preserve"> или просто гвоздь.</w:t>
      </w:r>
      <w:r w:rsidR="00E60FFB" w:rsidRPr="00E60FFB">
        <w:rPr>
          <w:rStyle w:val="apple-converted-space"/>
          <w:rFonts w:ascii="Verdana" w:hAnsi="Verdana"/>
          <w:color w:val="606615"/>
          <w:sz w:val="28"/>
          <w:szCs w:val="28"/>
          <w:shd w:val="clear" w:color="auto" w:fill="FFFFFF"/>
        </w:rPr>
        <w:t> </w:t>
      </w:r>
      <w:r w:rsidR="00E60FFB" w:rsidRPr="00E60FFB">
        <w:rPr>
          <w:sz w:val="28"/>
          <w:szCs w:val="28"/>
        </w:rPr>
        <w:br/>
      </w:r>
      <w:r w:rsidR="00E60FFB" w:rsidRPr="00E60FFB">
        <w:rPr>
          <w:sz w:val="28"/>
          <w:szCs w:val="28"/>
          <w:shd w:val="clear" w:color="auto" w:fill="FFFFFF"/>
        </w:rPr>
        <w:t xml:space="preserve">  При сборке колокольчика смазывают клеем нижнюю часть завязи, продевают цветоножку через отверстие в венчике и подтягивают его к завязи. Аналогично собирают и бутон, только венчик приклеивают к </w:t>
      </w:r>
      <w:proofErr w:type="spellStart"/>
      <w:r w:rsidR="00E60FFB" w:rsidRPr="00E60FFB">
        <w:rPr>
          <w:sz w:val="28"/>
          <w:szCs w:val="28"/>
          <w:shd w:val="clear" w:color="auto" w:fill="FFFFFF"/>
        </w:rPr>
        <w:t>сердцевинке</w:t>
      </w:r>
      <w:proofErr w:type="spellEnd"/>
      <w:r w:rsidR="00E60FFB" w:rsidRPr="00E60FFB">
        <w:rPr>
          <w:sz w:val="28"/>
          <w:szCs w:val="28"/>
          <w:shd w:val="clear" w:color="auto" w:fill="FFFFFF"/>
        </w:rPr>
        <w:t xml:space="preserve">. В заключение к цветкам и бутонам снизу подклеивают чашелистики. У бутонов чашелистики </w:t>
      </w:r>
      <w:proofErr w:type="spellStart"/>
      <w:r w:rsidR="00E60FFB" w:rsidRPr="00E60FFB">
        <w:rPr>
          <w:sz w:val="28"/>
          <w:szCs w:val="28"/>
          <w:shd w:val="clear" w:color="auto" w:fill="FFFFFF"/>
        </w:rPr>
        <w:t>малоотогнуты</w:t>
      </w:r>
      <w:proofErr w:type="spellEnd"/>
      <w:r w:rsidR="00E60FFB" w:rsidRPr="00E60FFB">
        <w:rPr>
          <w:sz w:val="28"/>
          <w:szCs w:val="28"/>
          <w:shd w:val="clear" w:color="auto" w:fill="FFFFFF"/>
        </w:rPr>
        <w:t xml:space="preserve"> от венчика, а у цветков - почти под углом 90' к цветоножке. К листьям с изнанки нужно приклеить короткие тонкие черешки.</w:t>
      </w:r>
      <w:r w:rsidR="00E60FFB" w:rsidRPr="00E60FFB">
        <w:rPr>
          <w:rStyle w:val="apple-converted-space"/>
          <w:rFonts w:ascii="Verdana" w:hAnsi="Verdana"/>
          <w:color w:val="606615"/>
          <w:sz w:val="28"/>
          <w:szCs w:val="28"/>
          <w:shd w:val="clear" w:color="auto" w:fill="FFFFFF"/>
        </w:rPr>
        <w:t> </w:t>
      </w:r>
      <w:r w:rsidR="00E60FFB" w:rsidRPr="00E60FFB">
        <w:rPr>
          <w:sz w:val="28"/>
          <w:szCs w:val="28"/>
        </w:rPr>
        <w:br/>
      </w:r>
      <w:r w:rsidR="00E60FFB" w:rsidRPr="00E60FFB">
        <w:rPr>
          <w:sz w:val="28"/>
          <w:szCs w:val="28"/>
          <w:shd w:val="clear" w:color="auto" w:fill="FFFFFF"/>
        </w:rPr>
        <w:t>  Из заготовленных деталей собирают две веточки: в первой - один бутон, один цветок и два листика; во второй - один бутон, два цветка и четыре листика. В верхней части каждой веточки расположен бутон. К цветоножке бутона присоединяют по одному листочку так, чтобы верх его был на 10 мм ниже верха бутона (длина черешков до места соединения с цветоножкой равна 15 мм). Детали веточки присоединяют обычным способом: обмоткой тонкими нитками и последующей обвивкой стебля бумагой до места следующего присоединения. На 30 мм ниже первого листочка присоединяют к веточке один цветок с листочком.</w:t>
      </w:r>
      <w:r w:rsidR="00E60FFB" w:rsidRPr="00E60FFB">
        <w:rPr>
          <w:sz w:val="28"/>
          <w:szCs w:val="28"/>
        </w:rPr>
        <w:br/>
      </w:r>
      <w:r w:rsidR="00E60FFB" w:rsidRPr="00E60FFB">
        <w:rPr>
          <w:sz w:val="28"/>
          <w:szCs w:val="28"/>
          <w:shd w:val="clear" w:color="auto" w:fill="FFFFFF"/>
        </w:rPr>
        <w:t>  На маленькой веточке отрезают излишек проволоки (от места присоединения цветка должно быть 30 мм) и обвивают ее бумагой. В большой веточке через 30 мм от места присоединения верхнего цветка добавляют еще один цветок и два листика. Излишек стебля отрезают на расстоянии не ниже 25 мм от места присоединения листиков. Цветоножки всех трех колокольчиков в веточках должны иметь длину 25 - 30 мм.</w:t>
      </w:r>
      <w:r w:rsidR="00E60FFB" w:rsidRPr="00E60FFB">
        <w:rPr>
          <w:rStyle w:val="apple-converted-space"/>
          <w:rFonts w:ascii="Verdana" w:hAnsi="Verdana"/>
          <w:color w:val="606615"/>
          <w:sz w:val="28"/>
          <w:szCs w:val="28"/>
          <w:shd w:val="clear" w:color="auto" w:fill="FFFFFF"/>
        </w:rPr>
        <w:t> </w:t>
      </w:r>
      <w:r w:rsidR="00E60FFB" w:rsidRPr="00E60FFB">
        <w:rPr>
          <w:sz w:val="28"/>
          <w:szCs w:val="28"/>
        </w:rPr>
        <w:br/>
      </w:r>
      <w:r w:rsidR="00E60FFB" w:rsidRPr="00E60FFB">
        <w:rPr>
          <w:sz w:val="28"/>
          <w:szCs w:val="28"/>
          <w:shd w:val="clear" w:color="auto" w:fill="FFFFFF"/>
        </w:rPr>
        <w:t xml:space="preserve"> После дополнительной тонировки цвета стеблей, если она необходима, обе веточки соединяют в букетик.</w:t>
      </w:r>
      <w:r w:rsidR="00577942">
        <w:rPr>
          <w:sz w:val="28"/>
          <w:szCs w:val="28"/>
          <w:shd w:val="clear" w:color="auto" w:fill="FFFFFF"/>
        </w:rPr>
        <w:t xml:space="preserve"> </w:t>
      </w:r>
      <w:r w:rsidR="00E60FFB" w:rsidRPr="00E60FFB">
        <w:rPr>
          <w:sz w:val="28"/>
          <w:szCs w:val="28"/>
        </w:rPr>
        <w:br/>
      </w:r>
      <w:r w:rsidR="00437EC3" w:rsidRPr="00437EC3">
        <w:rPr>
          <w:b/>
          <w:sz w:val="28"/>
          <w:szCs w:val="28"/>
          <w:shd w:val="clear" w:color="auto" w:fill="FFFFFF"/>
          <w:lang w:val="en-US"/>
        </w:rPr>
        <w:t>III</w:t>
      </w:r>
      <w:r w:rsidR="00437EC3" w:rsidRPr="00437EC3">
        <w:rPr>
          <w:b/>
          <w:sz w:val="28"/>
          <w:szCs w:val="28"/>
          <w:shd w:val="clear" w:color="auto" w:fill="FFFFFF"/>
        </w:rPr>
        <w:t>. Подведение итогов.</w:t>
      </w:r>
      <w:r w:rsidR="00437EC3">
        <w:rPr>
          <w:b/>
          <w:sz w:val="28"/>
          <w:szCs w:val="28"/>
          <w:shd w:val="clear" w:color="auto" w:fill="FFFFFF"/>
        </w:rPr>
        <w:t xml:space="preserve"> </w:t>
      </w:r>
      <w:r w:rsidR="00437EC3" w:rsidRPr="00437EC3">
        <w:rPr>
          <w:sz w:val="28"/>
          <w:szCs w:val="28"/>
          <w:shd w:val="clear" w:color="auto" w:fill="FFFFFF"/>
        </w:rPr>
        <w:t>Итак, из обычной ткани можно изготовить цветы им</w:t>
      </w:r>
      <w:r w:rsidR="00437EC3">
        <w:rPr>
          <w:sz w:val="28"/>
          <w:szCs w:val="28"/>
          <w:shd w:val="clear" w:color="auto" w:fill="FFFFFF"/>
        </w:rPr>
        <w:t>итирующие живые цветы.</w:t>
      </w:r>
    </w:p>
    <w:p w:rsidR="002360DD" w:rsidRPr="00E60FFB" w:rsidRDefault="00E115E9" w:rsidP="00E60FFB">
      <w:pPr>
        <w:rPr>
          <w:sz w:val="28"/>
          <w:szCs w:val="28"/>
        </w:rPr>
      </w:pPr>
      <w:proofErr w:type="gramStart"/>
      <w:r>
        <w:rPr>
          <w:sz w:val="28"/>
          <w:szCs w:val="28"/>
          <w:shd w:val="clear" w:color="auto" w:fill="FFFFFF"/>
        </w:rPr>
        <w:t>Рис</w:t>
      </w:r>
      <w:r w:rsidRPr="00E60FFB">
        <w:rPr>
          <w:sz w:val="28"/>
          <w:szCs w:val="28"/>
          <w:shd w:val="clear" w:color="auto" w:fill="FFFFFF"/>
        </w:rPr>
        <w:t>. Колокольчик раскидистый:</w:t>
      </w:r>
      <w:r w:rsidRPr="00E60FFB">
        <w:rPr>
          <w:rStyle w:val="apple-converted-space"/>
          <w:rFonts w:ascii="Verdana" w:hAnsi="Verdana"/>
          <w:color w:val="606615"/>
          <w:sz w:val="28"/>
          <w:szCs w:val="28"/>
          <w:shd w:val="clear" w:color="auto" w:fill="FFFFFF"/>
        </w:rPr>
        <w:t> </w:t>
      </w:r>
      <w:r w:rsidRPr="00E60FFB">
        <w:rPr>
          <w:sz w:val="28"/>
          <w:szCs w:val="28"/>
        </w:rPr>
        <w:br/>
      </w:r>
      <w:r w:rsidRPr="0061089A">
        <w:rPr>
          <w:sz w:val="28"/>
          <w:szCs w:val="28"/>
        </w:rPr>
        <w:t xml:space="preserve">а - венчик цветка, б - венчик бутона; в - гофрировка венчика цветка; г - гофрировка венчика бутона; </w:t>
      </w:r>
      <w:proofErr w:type="spellStart"/>
      <w:r w:rsidRPr="0061089A">
        <w:rPr>
          <w:sz w:val="28"/>
          <w:szCs w:val="28"/>
        </w:rPr>
        <w:t>д</w:t>
      </w:r>
      <w:proofErr w:type="spellEnd"/>
      <w:r w:rsidRPr="0061089A">
        <w:rPr>
          <w:sz w:val="28"/>
          <w:szCs w:val="28"/>
        </w:rPr>
        <w:t xml:space="preserve"> - чашелистики; е - гофрировка листа; ж - цветок в разрезе; </w:t>
      </w:r>
      <w:proofErr w:type="spellStart"/>
      <w:r w:rsidRPr="0061089A">
        <w:rPr>
          <w:sz w:val="28"/>
          <w:szCs w:val="28"/>
        </w:rPr>
        <w:t>з</w:t>
      </w:r>
      <w:proofErr w:type="spellEnd"/>
      <w:r w:rsidRPr="0061089A">
        <w:rPr>
          <w:sz w:val="28"/>
          <w:szCs w:val="28"/>
        </w:rPr>
        <w:t xml:space="preserve"> - бутон в разрезе</w:t>
      </w:r>
      <w:proofErr w:type="gramEnd"/>
      <w:r w:rsidRPr="0061089A">
        <w:rPr>
          <w:sz w:val="28"/>
          <w:szCs w:val="28"/>
        </w:rPr>
        <w:br/>
      </w:r>
      <w:r w:rsidR="00577942" w:rsidRPr="00577942">
        <w:rPr>
          <w:noProof/>
          <w:sz w:val="28"/>
          <w:szCs w:val="28"/>
          <w:lang w:eastAsia="ru-RU"/>
        </w:rPr>
        <w:lastRenderedPageBreak/>
        <w:drawing>
          <wp:inline distT="0" distB="0" distL="0" distR="0">
            <wp:extent cx="5095875" cy="6744970"/>
            <wp:effectExtent l="19050" t="0" r="9525" b="0"/>
            <wp:docPr id="2" name="Рисунок 32" descr="http://rukodelie.my1.ru/_pu/4/57726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rukodelie.my1.ru/_pu/4/57726427.jpg"/>
                    <pic:cNvPicPr>
                      <a:picLocks noChangeAspect="1" noChangeArrowheads="1"/>
                    </pic:cNvPicPr>
                  </pic:nvPicPr>
                  <pic:blipFill>
                    <a:blip r:embed="rId9" cstate="print"/>
                    <a:srcRect/>
                    <a:stretch>
                      <a:fillRect/>
                    </a:stretch>
                  </pic:blipFill>
                  <pic:spPr bwMode="auto">
                    <a:xfrm>
                      <a:off x="0" y="0"/>
                      <a:ext cx="5095875" cy="6744970"/>
                    </a:xfrm>
                    <a:prstGeom prst="rect">
                      <a:avLst/>
                    </a:prstGeom>
                    <a:noFill/>
                    <a:ln w="9525">
                      <a:noFill/>
                      <a:miter lim="800000"/>
                      <a:headEnd/>
                      <a:tailEnd/>
                    </a:ln>
                  </pic:spPr>
                </pic:pic>
              </a:graphicData>
            </a:graphic>
          </wp:inline>
        </w:drawing>
      </w:r>
      <w:r w:rsidRPr="0061089A">
        <w:rPr>
          <w:sz w:val="28"/>
          <w:szCs w:val="28"/>
        </w:rPr>
        <w:br/>
      </w:r>
    </w:p>
    <w:sectPr w:rsidR="002360DD" w:rsidRPr="00E60FFB" w:rsidSect="002360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E60FFB"/>
    <w:rsid w:val="00045182"/>
    <w:rsid w:val="00170D60"/>
    <w:rsid w:val="00196E00"/>
    <w:rsid w:val="001C20C2"/>
    <w:rsid w:val="001C43FD"/>
    <w:rsid w:val="001E09B6"/>
    <w:rsid w:val="002360DD"/>
    <w:rsid w:val="0024002A"/>
    <w:rsid w:val="0024710E"/>
    <w:rsid w:val="002705EB"/>
    <w:rsid w:val="002A45BF"/>
    <w:rsid w:val="0030719A"/>
    <w:rsid w:val="00365DF2"/>
    <w:rsid w:val="003936F2"/>
    <w:rsid w:val="003C1101"/>
    <w:rsid w:val="003E3782"/>
    <w:rsid w:val="00437EC3"/>
    <w:rsid w:val="00451B8C"/>
    <w:rsid w:val="00457E86"/>
    <w:rsid w:val="00572A11"/>
    <w:rsid w:val="0057328A"/>
    <w:rsid w:val="00577942"/>
    <w:rsid w:val="00583F06"/>
    <w:rsid w:val="005C1847"/>
    <w:rsid w:val="0061089A"/>
    <w:rsid w:val="006320A7"/>
    <w:rsid w:val="00647083"/>
    <w:rsid w:val="00660140"/>
    <w:rsid w:val="00680F3A"/>
    <w:rsid w:val="006C1F6A"/>
    <w:rsid w:val="006C7400"/>
    <w:rsid w:val="006E602D"/>
    <w:rsid w:val="006F2EF9"/>
    <w:rsid w:val="0072141E"/>
    <w:rsid w:val="007539E9"/>
    <w:rsid w:val="007B367E"/>
    <w:rsid w:val="00823F78"/>
    <w:rsid w:val="0083451B"/>
    <w:rsid w:val="008F3B5C"/>
    <w:rsid w:val="008F7591"/>
    <w:rsid w:val="009141AE"/>
    <w:rsid w:val="00920450"/>
    <w:rsid w:val="009232A9"/>
    <w:rsid w:val="00975DDE"/>
    <w:rsid w:val="009C507C"/>
    <w:rsid w:val="009E48A3"/>
    <w:rsid w:val="009F5200"/>
    <w:rsid w:val="00A11F54"/>
    <w:rsid w:val="00AA0468"/>
    <w:rsid w:val="00AB059C"/>
    <w:rsid w:val="00AB0F08"/>
    <w:rsid w:val="00B015A7"/>
    <w:rsid w:val="00B10A1C"/>
    <w:rsid w:val="00B54D5D"/>
    <w:rsid w:val="00B82A7E"/>
    <w:rsid w:val="00BB7FDB"/>
    <w:rsid w:val="00BC1347"/>
    <w:rsid w:val="00BE2654"/>
    <w:rsid w:val="00C23B67"/>
    <w:rsid w:val="00C24836"/>
    <w:rsid w:val="00C41E6A"/>
    <w:rsid w:val="00C527A7"/>
    <w:rsid w:val="00CC57EA"/>
    <w:rsid w:val="00D96ECF"/>
    <w:rsid w:val="00DC6BDF"/>
    <w:rsid w:val="00E115E9"/>
    <w:rsid w:val="00E60FFB"/>
    <w:rsid w:val="00E7203B"/>
    <w:rsid w:val="00E94218"/>
    <w:rsid w:val="00EC47A8"/>
    <w:rsid w:val="00EF1CC6"/>
    <w:rsid w:val="00FB610A"/>
    <w:rsid w:val="00FE30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FFB"/>
  </w:style>
  <w:style w:type="paragraph" w:styleId="2">
    <w:name w:val="heading 2"/>
    <w:basedOn w:val="a"/>
    <w:link w:val="20"/>
    <w:uiPriority w:val="9"/>
    <w:qFormat/>
    <w:rsid w:val="007214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E60FFB"/>
  </w:style>
  <w:style w:type="paragraph" w:styleId="a3">
    <w:name w:val="Balloon Text"/>
    <w:basedOn w:val="a"/>
    <w:link w:val="a4"/>
    <w:uiPriority w:val="99"/>
    <w:semiHidden/>
    <w:unhideWhenUsed/>
    <w:rsid w:val="00E60F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0FFB"/>
    <w:rPr>
      <w:rFonts w:ascii="Tahoma" w:hAnsi="Tahoma" w:cs="Tahoma"/>
      <w:sz w:val="16"/>
      <w:szCs w:val="16"/>
    </w:rPr>
  </w:style>
  <w:style w:type="character" w:customStyle="1" w:styleId="20">
    <w:name w:val="Заголовок 2 Знак"/>
    <w:basedOn w:val="a0"/>
    <w:link w:val="2"/>
    <w:uiPriority w:val="9"/>
    <w:rsid w:val="0072141E"/>
    <w:rPr>
      <w:rFonts w:ascii="Times New Roman" w:eastAsia="Times New Roman" w:hAnsi="Times New Roman" w:cs="Times New Roman"/>
      <w:b/>
      <w:bCs/>
      <w:sz w:val="36"/>
      <w:szCs w:val="36"/>
      <w:lang w:eastAsia="ru-RU"/>
    </w:rPr>
  </w:style>
  <w:style w:type="character" w:customStyle="1" w:styleId="mw-headline">
    <w:name w:val="mw-headline"/>
    <w:basedOn w:val="a0"/>
    <w:rsid w:val="0072141E"/>
  </w:style>
  <w:style w:type="character" w:customStyle="1" w:styleId="mw-editsection">
    <w:name w:val="mw-editsection"/>
    <w:basedOn w:val="a0"/>
    <w:rsid w:val="0072141E"/>
  </w:style>
  <w:style w:type="character" w:customStyle="1" w:styleId="mw-editsection-bracket">
    <w:name w:val="mw-editsection-bracket"/>
    <w:basedOn w:val="a0"/>
    <w:rsid w:val="0072141E"/>
  </w:style>
  <w:style w:type="character" w:styleId="a5">
    <w:name w:val="Hyperlink"/>
    <w:basedOn w:val="a0"/>
    <w:uiPriority w:val="99"/>
    <w:semiHidden/>
    <w:unhideWhenUsed/>
    <w:rsid w:val="0072141E"/>
    <w:rPr>
      <w:color w:val="0000FF"/>
      <w:u w:val="single"/>
    </w:rPr>
  </w:style>
  <w:style w:type="character" w:customStyle="1" w:styleId="mw-editsection-divider">
    <w:name w:val="mw-editsection-divider"/>
    <w:basedOn w:val="a0"/>
    <w:rsid w:val="0072141E"/>
  </w:style>
  <w:style w:type="paragraph" w:styleId="a6">
    <w:name w:val="Normal (Web)"/>
    <w:basedOn w:val="a"/>
    <w:uiPriority w:val="99"/>
    <w:semiHidden/>
    <w:unhideWhenUsed/>
    <w:rsid w:val="007214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7729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F%D0%BB%D0%BE%D0%B4" TargetMode="External"/><Relationship Id="rId3" Type="http://schemas.openxmlformats.org/officeDocument/2006/relationships/webSettings" Target="webSettings.xml"/><Relationship Id="rId7" Type="http://schemas.openxmlformats.org/officeDocument/2006/relationships/hyperlink" Target="https://ru.wikipedia.org/wiki/%D0%A1%D1%82%D0%B5%D0%B1%D0%B5%D0%BB%D1%8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wikipedia.org/wiki/%D0%A6%D0%B2%D0%B5%D1%82%D0%BE%D0%BA" TargetMode="External"/><Relationship Id="rId11" Type="http://schemas.openxmlformats.org/officeDocument/2006/relationships/theme" Target="theme/theme1.xml"/><Relationship Id="rId5" Type="http://schemas.openxmlformats.org/officeDocument/2006/relationships/hyperlink" Target="https://ru.wikipedia.org/wiki/%D0%9B%D0%B8%D1%81%D1%82%D1%8C%D1%8F" TargetMode="External"/><Relationship Id="rId10" Type="http://schemas.openxmlformats.org/officeDocument/2006/relationships/fontTable" Target="fontTable.xml"/><Relationship Id="rId4" Type="http://schemas.openxmlformats.org/officeDocument/2006/relationships/hyperlink" Target="https://ru.wikipedia.org/wiki/%D0%A2%D1%80%D0%B0%D0%B2%D0%B0" TargetMode="Externa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5</Pages>
  <Words>1247</Words>
  <Characters>7111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Азат</dc:creator>
  <cp:lastModifiedBy>Азат</cp:lastModifiedBy>
  <cp:revision>14</cp:revision>
  <dcterms:created xsi:type="dcterms:W3CDTF">2015-10-22T15:35:00Z</dcterms:created>
  <dcterms:modified xsi:type="dcterms:W3CDTF">2015-11-03T07:47:00Z</dcterms:modified>
</cp:coreProperties>
</file>