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4E" w:rsidRPr="0066254E" w:rsidRDefault="00EA522A" w:rsidP="0066254E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outlineLvl w:val="0"/>
        <w:rPr>
          <w:rFonts w:ascii="Myriad Pro" w:eastAsia="Times New Roman" w:hAnsi="Myriad Pro" w:cs="Times New Roman"/>
          <w:b/>
          <w:bCs/>
          <w:color w:val="444444"/>
          <w:kern w:val="36"/>
          <w:sz w:val="33"/>
          <w:szCs w:val="33"/>
          <w:lang w:eastAsia="ru-RU"/>
        </w:rPr>
      </w:pPr>
      <w:r>
        <w:rPr>
          <w:rFonts w:ascii="Myriad Pro" w:eastAsia="Times New Roman" w:hAnsi="Myriad Pro" w:cs="Times New Roman"/>
          <w:b/>
          <w:bCs/>
          <w:color w:val="444444"/>
          <w:kern w:val="36"/>
          <w:sz w:val="33"/>
          <w:szCs w:val="33"/>
          <w:lang w:eastAsia="ru-RU"/>
        </w:rPr>
        <w:t xml:space="preserve">                            Т</w:t>
      </w:r>
      <w:bookmarkStart w:id="0" w:name="_GoBack"/>
      <w:bookmarkEnd w:id="0"/>
      <w:r w:rsidR="0066254E" w:rsidRPr="0066254E">
        <w:rPr>
          <w:rFonts w:ascii="Myriad Pro" w:eastAsia="Times New Roman" w:hAnsi="Myriad Pro" w:cs="Times New Roman"/>
          <w:b/>
          <w:bCs/>
          <w:color w:val="444444"/>
          <w:kern w:val="36"/>
          <w:sz w:val="33"/>
          <w:szCs w:val="33"/>
          <w:lang w:eastAsia="ru-RU"/>
        </w:rPr>
        <w:t>ематическое планирование по биологии в 6 классе (ФГОС)</w:t>
      </w:r>
    </w:p>
    <w:p w:rsidR="0066254E" w:rsidRPr="0066254E" w:rsidRDefault="0066254E" w:rsidP="0066254E">
      <w:pPr>
        <w:keepNext/>
        <w:shd w:val="clear" w:color="auto" w:fill="FFFFFF"/>
        <w:spacing w:after="0" w:line="240" w:lineRule="auto"/>
        <w:ind w:right="25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6254E" w:rsidRPr="0066254E" w:rsidRDefault="0066254E" w:rsidP="0066254E">
      <w:pPr>
        <w:shd w:val="clear" w:color="auto" w:fill="FFFFFF"/>
        <w:spacing w:after="0" w:line="240" w:lineRule="auto"/>
        <w:ind w:right="170"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Рабочая программа по биологии для 6 класса составлена в соответствии:</w:t>
      </w:r>
    </w:p>
    <w:p w:rsidR="0066254E" w:rsidRPr="0066254E" w:rsidRDefault="0066254E" w:rsidP="0066254E">
      <w:pPr>
        <w:shd w:val="clear" w:color="auto" w:fill="FFFFFF"/>
        <w:spacing w:after="0" w:line="240" w:lineRule="auto"/>
        <w:ind w:right="170" w:firstLine="3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</w:t>
      </w:r>
      <w:proofErr w:type="gramEnd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Просвещение, 2010);</w:t>
      </w:r>
    </w:p>
    <w:p w:rsidR="0066254E" w:rsidRPr="0066254E" w:rsidRDefault="0066254E" w:rsidP="0066254E">
      <w:pPr>
        <w:shd w:val="clear" w:color="auto" w:fill="FFFFFF"/>
        <w:spacing w:after="0" w:line="240" w:lineRule="auto"/>
        <w:ind w:right="170"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рекомендациями  Примерной программы основного общего образования - Биология 5-9 классы: проект</w:t>
      </w:r>
      <w:proofErr w:type="gram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 Просвещение, 2011. (Стандарты второго поколения);</w:t>
      </w:r>
    </w:p>
    <w:p w:rsidR="0066254E" w:rsidRPr="0066254E" w:rsidRDefault="0066254E" w:rsidP="0066254E">
      <w:pPr>
        <w:shd w:val="clear" w:color="auto" w:fill="FFFFFF"/>
        <w:spacing w:after="0" w:line="240" w:lineRule="auto"/>
        <w:ind w:right="170"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рекомендациями  авторской программы </w:t>
      </w:r>
      <w:proofErr w:type="spell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С.Н.Новиковой</w:t>
      </w:r>
      <w:proofErr w:type="spellEnd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Н.И. Романовой (Москва «Русское слово», 2012 г., линия «Вектор»);</w:t>
      </w:r>
    </w:p>
    <w:p w:rsidR="0066254E" w:rsidRPr="0066254E" w:rsidRDefault="0066254E" w:rsidP="0066254E">
      <w:pPr>
        <w:shd w:val="clear" w:color="auto" w:fill="FFFFFF"/>
        <w:spacing w:after="0" w:line="240" w:lineRule="auto"/>
        <w:ind w:right="170"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возможностями УМК «Биология. Введение в биологию» Введенского Э.Л., Плешакова А.А. (учебник, методическое пособие, DVD диск).</w:t>
      </w:r>
    </w:p>
    <w:p w:rsidR="0066254E" w:rsidRPr="0066254E" w:rsidRDefault="0066254E" w:rsidP="0066254E">
      <w:pPr>
        <w:shd w:val="clear" w:color="auto" w:fill="FFFFFF"/>
        <w:spacing w:after="0" w:line="240" w:lineRule="auto"/>
        <w:ind w:right="170" w:firstLine="30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Общая характеристика</w:t>
      </w:r>
    </w:p>
    <w:p w:rsidR="0066254E" w:rsidRPr="0066254E" w:rsidRDefault="0066254E" w:rsidP="0066254E">
      <w:pPr>
        <w:shd w:val="clear" w:color="auto" w:fill="FFFFFF"/>
        <w:spacing w:after="0" w:line="240" w:lineRule="auto"/>
        <w:ind w:right="170"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Курс биологии 6 класса опирается на пропедевтические знания учащихся из курсов «Окружающий мир» начальной ступени обучения и курса «Введение в биологию. 5 класс».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Содержание данного курса строится на основе </w:t>
      </w:r>
      <w:proofErr w:type="spell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 Лабораторные работы имеют </w:t>
      </w:r>
      <w:proofErr w:type="gram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обучении биологии. Учащиеся получают не только новые знания, но и навыки исследовательской деятельности. Лабораторные работы стимулируют познавательную активность школьников, повышают интерес к изучению биологии и естественных наук в целом. Их можно проводить как на этапе изучения нового материала, так и во время повторения пройденного.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 и задачи курса:</w:t>
      </w:r>
    </w:p>
    <w:p w:rsidR="0066254E" w:rsidRPr="0066254E" w:rsidRDefault="0066254E" w:rsidP="0066254E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особенностями строения и жизнедеятельности основных объектов изучения биологии;</w:t>
      </w:r>
    </w:p>
    <w:p w:rsidR="0066254E" w:rsidRPr="0066254E" w:rsidRDefault="0066254E" w:rsidP="0066254E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знания учащихся об объектах живой природы;</w:t>
      </w:r>
    </w:p>
    <w:p w:rsidR="0066254E" w:rsidRPr="0066254E" w:rsidRDefault="0066254E" w:rsidP="0066254E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формирование представлений о человеке как части живой природы;</w:t>
      </w:r>
    </w:p>
    <w:p w:rsidR="0066254E" w:rsidRPr="0066254E" w:rsidRDefault="0066254E" w:rsidP="0066254E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:rsidR="0066254E" w:rsidRPr="0066254E" w:rsidRDefault="0066254E" w:rsidP="0066254E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 учащихся устойчивый интерес к </w:t>
      </w:r>
      <w:proofErr w:type="gram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естественно-научным</w:t>
      </w:r>
      <w:proofErr w:type="gramEnd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знаниям;</w:t>
      </w:r>
    </w:p>
    <w:p w:rsidR="0066254E" w:rsidRPr="0066254E" w:rsidRDefault="0066254E" w:rsidP="0066254E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основ гигиенических, экологических знаний, ценностного отношения к природе и человеку.</w:t>
      </w:r>
    </w:p>
    <w:p w:rsidR="00155801" w:rsidRDefault="00155801" w:rsidP="0066254E">
      <w:pPr>
        <w:shd w:val="clear" w:color="auto" w:fill="FFFFFF"/>
        <w:spacing w:after="0" w:line="240" w:lineRule="auto"/>
        <w:ind w:left="450" w:right="1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5801" w:rsidRDefault="00155801" w:rsidP="0066254E">
      <w:pPr>
        <w:shd w:val="clear" w:color="auto" w:fill="FFFFFF"/>
        <w:spacing w:after="0" w:line="240" w:lineRule="auto"/>
        <w:ind w:left="450" w:right="1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54E" w:rsidRPr="0066254E" w:rsidRDefault="0066254E" w:rsidP="0066254E">
      <w:pPr>
        <w:shd w:val="clear" w:color="auto" w:fill="FFFFFF"/>
        <w:spacing w:after="0" w:line="240" w:lineRule="auto"/>
        <w:ind w:left="450" w:right="17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(2 ч)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изучает наука биология, каковы общие признаки всех живых организмов, какие методы и приборы используются учеными для изучения природы.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биология; клетка; свойства живого: питание, дыхание, обмен веществ, размножение, рост и развитие, раздражимость; увеличительные приборы: лупа, микроскоп.</w:t>
      </w:r>
      <w:proofErr w:type="gramEnd"/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Лабораторная работа: Знакомство с увеличительными приборами.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Строение и состав организмов (13 ч)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клетки; химический состав клетки; значение органических и неорганических веществ, входящих в состав клетки; обмен веществ, протекающий в клетке; деление клетки; ткань; какие ткани растительного и животного организма известны, каковы особенности их строения; орган; какие органы растений являются вегетативными и генеративными; каково строение и значение цветка; типы плодов; какие растения относятся к двудольным, а какие к однодольным;</w:t>
      </w:r>
      <w:proofErr w:type="gramEnd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система </w:t>
      </w:r>
      <w:proofErr w:type="gram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proofErr w:type="gramEnd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какие системы органов выделяют в организме животного;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клетка: оболочка, ядро, цитоплазма, пластиды, вакуоли; вещества: неорганические, органические; деление клетки; хромосомы; ткань; растительные ткани: основная, покровная, проводящая, механическая, образовательная; животные ткани: эпителиальная, мышечная, соединительная, нервная; орган; вегетативные органы растений: стебель, лист, корень, почка; генеративные органы растений: семя, цветок, плод; система органов: опорно-двигательная, пищеварительная, дыхательная, кровеносная, нервная, выдели-тельная, половая;</w:t>
      </w:r>
      <w:proofErr w:type="gramEnd"/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работы: Строение клетки растений. Строение тканей растений. Строение эпителиальной и соединительной тканей. Строение мышечной и нервной тканей. Вегетативные органы растений. Строение цветка. Строение семени фасоли.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Персоналии: </w:t>
      </w:r>
      <w:proofErr w:type="spell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Р.Броун</w:t>
      </w:r>
      <w:proofErr w:type="spellEnd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Н.Грю</w:t>
      </w:r>
      <w:proofErr w:type="spellEnd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Жизнедеятельность организмов (15 ч)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процессы жизнедеятельности протекают в живых организмах, каковы их особенности у растений и животных.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процессы жизнедеятельности организмов: питание, дыхание, транспорт веществ, выделение, обмен веществ, движение, размножение, рост и развитие; почвенное питание растений; воздушное питание растений (фотосинтез); пищеварение; животные: растительноядные, хищные, всеядные, паразиты; испарение; корневое давление; органы вегетативного размножения растений: черенки, клубни, усы, луковицы, корневища; половые клетки: сперматозоиды, яйцеклетки; индивидуальное развитие животных: зародышевый период, послезародышевый период, период зрелости, период старости.</w:t>
      </w:r>
      <w:proofErr w:type="gramEnd"/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Человек — живой организм (3 ч)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как представитель животного мира. Какие особенности строения и жизнедеятельности организма человека, позволяют отнести его к </w:t>
      </w:r>
      <w:proofErr w:type="gram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царству</w:t>
      </w:r>
      <w:proofErr w:type="gramEnd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Животные; </w:t>
      </w:r>
      <w:proofErr w:type="gram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</w:t>
      </w:r>
      <w:proofErr w:type="gramEnd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 основных систем органов человека; в чем состоит отличие человека от остальных представителей животного мира.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человек; полости тела: грудная, брюшная; человек существо: биологическое, социальное; речь; мышление; труд.</w:t>
      </w:r>
      <w:proofErr w:type="gramEnd"/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Редкие и исчезающие виды живых организмов нашего края.(1 ч)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Экскурсия в ближайшее природное сообщество.(1 ч)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Согласно приказу министра образования Московской области от 02.08.2013 г. №2958 и рекомендаций в региональном базисном плане для общеобразовательных учреждений в Московской области в 6 классе введен краеведческий модуль по изучению и сохранению природы родного края, по защите и укреплению своего здоровья, наблюдению и оценке состояния окружающей среды  по следующим темам:</w:t>
      </w:r>
    </w:p>
    <w:p w:rsidR="0066254E" w:rsidRPr="0066254E" w:rsidRDefault="0066254E" w:rsidP="0066254E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Введение.</w:t>
      </w:r>
    </w:p>
    <w:p w:rsidR="0066254E" w:rsidRPr="0066254E" w:rsidRDefault="0066254E" w:rsidP="0066254E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Многообразие живых организмов нашего края.</w:t>
      </w:r>
    </w:p>
    <w:p w:rsidR="0066254E" w:rsidRPr="0066254E" w:rsidRDefault="0066254E" w:rsidP="0066254E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«Природа родного края и методы  её исследования»</w:t>
      </w:r>
    </w:p>
    <w:p w:rsidR="0066254E" w:rsidRPr="0066254E" w:rsidRDefault="0066254E" w:rsidP="0066254E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Строение и состав организма.</w:t>
      </w:r>
    </w:p>
    <w:p w:rsidR="0066254E" w:rsidRPr="0066254E" w:rsidRDefault="0066254E" w:rsidP="0066254E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Многообразие растений Ленинского района.</w:t>
      </w:r>
    </w:p>
    <w:p w:rsidR="0066254E" w:rsidRPr="0066254E" w:rsidRDefault="0066254E" w:rsidP="0066254E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Хозяйственное значение семян местных растений.</w:t>
      </w:r>
    </w:p>
    <w:p w:rsidR="0066254E" w:rsidRPr="0066254E" w:rsidRDefault="0066254E" w:rsidP="0066254E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Жизнедеятельность организмов  </w:t>
      </w:r>
    </w:p>
    <w:p w:rsidR="0066254E" w:rsidRPr="0066254E" w:rsidRDefault="0066254E" w:rsidP="0066254E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Вегетативное размножение культурных растений на территории Ленинского района.</w:t>
      </w:r>
    </w:p>
    <w:p w:rsidR="0066254E" w:rsidRPr="0066254E" w:rsidRDefault="0066254E" w:rsidP="0066254E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Образование плодов и семян на территории Ленинского района.</w:t>
      </w:r>
    </w:p>
    <w:p w:rsidR="0066254E" w:rsidRPr="0066254E" w:rsidRDefault="0066254E" w:rsidP="0066254E">
      <w:pPr>
        <w:numPr>
          <w:ilvl w:val="0"/>
          <w:numId w:val="5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Человек – живой организм.</w:t>
      </w:r>
    </w:p>
    <w:p w:rsidR="0066254E" w:rsidRPr="0066254E" w:rsidRDefault="0066254E" w:rsidP="0066254E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Изменение ландшафта в результате деятельности человека на территории Ленинского района.</w:t>
      </w:r>
    </w:p>
    <w:p w:rsidR="0066254E" w:rsidRPr="0066254E" w:rsidRDefault="0066254E" w:rsidP="0066254E">
      <w:pPr>
        <w:numPr>
          <w:ilvl w:val="0"/>
          <w:numId w:val="6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Редкие и исчезающие виды живых организмов нашего края.</w:t>
      </w:r>
    </w:p>
    <w:p w:rsidR="0066254E" w:rsidRPr="0066254E" w:rsidRDefault="0066254E" w:rsidP="0066254E">
      <w:pPr>
        <w:numPr>
          <w:ilvl w:val="0"/>
          <w:numId w:val="6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Экскурсия в ближайшее природное сообщество.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 учебном плане МБОУ </w:t>
      </w:r>
      <w:proofErr w:type="spell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Молоковская</w:t>
      </w:r>
      <w:proofErr w:type="spellEnd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на изучении предмета «Биология» отведен 1 час в неделю, 35 часов в год.</w:t>
      </w:r>
    </w:p>
    <w:p w:rsidR="0066254E" w:rsidRPr="0066254E" w:rsidRDefault="0066254E" w:rsidP="0066254E">
      <w:pPr>
        <w:shd w:val="clear" w:color="auto" w:fill="FFFFFF"/>
        <w:spacing w:after="0" w:line="240" w:lineRule="auto"/>
        <w:ind w:right="170" w:firstLine="30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Личностными результатами освоения программы по биологии являются: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       знание основных принципов и правил отношения к живой природе, основ здорового образа жизни и </w:t>
      </w:r>
      <w:proofErr w:type="spell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реализация установок здорового образа жизни;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</w:t>
      </w:r>
      <w:proofErr w:type="spell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Метапредметными</w:t>
      </w:r>
      <w:proofErr w:type="spellEnd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результатами освоения программы по биологии являются: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  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        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эталоном;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  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Предметными результатами освоения программы по биологии являются: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В познавательной (интеллектуальной) сфере: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</w:t>
      </w:r>
      <w:proofErr w:type="gram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;) </w:t>
      </w:r>
      <w:proofErr w:type="gramEnd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процессов;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классификация — определение принадлежности биологических объектов к определенной систематической группе;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объяснение роли биологии в практической деятельности людей; места и роли человека в природе; роли различных организмов в жизни человека;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сравнение биологических объектов и процессов, умение делать выводы и умозаключения на основе сравнения;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В ценностно-ориентационной сфере: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знание основных правил поведения в природе и основ здорового образа жизни;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анализ и оценка последствий деятельности человека в природе.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В сфере трудовой деятельности: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знание и соблюдение правил работы в кабинете биологии;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соблюдение правил работы с биологическими приборами и инструментами (лупы, микроскопы).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В сфере физической деятельности: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рациональной организации труда и отдыха; выращивания и размножения культурных растений и домашних животных, ухода за ними;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В эстетической сфере: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оценивать с эстетической точки зрения объекты живой природы.</w:t>
      </w:r>
    </w:p>
    <w:p w:rsidR="00155801" w:rsidRDefault="00155801" w:rsidP="0066254E">
      <w:pPr>
        <w:shd w:val="clear" w:color="auto" w:fill="FFFFFF"/>
        <w:spacing w:after="0" w:line="240" w:lineRule="auto"/>
        <w:ind w:right="3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5801" w:rsidRDefault="00155801" w:rsidP="0066254E">
      <w:pPr>
        <w:shd w:val="clear" w:color="auto" w:fill="FFFFFF"/>
        <w:spacing w:after="0" w:line="240" w:lineRule="auto"/>
        <w:ind w:right="3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54E" w:rsidRPr="0066254E" w:rsidRDefault="0066254E" w:rsidP="0066254E">
      <w:pPr>
        <w:shd w:val="clear" w:color="auto" w:fill="FFFFFF"/>
        <w:spacing w:after="0" w:line="240" w:lineRule="auto"/>
        <w:ind w:right="33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Требования к уровню подготовки учащихся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66254E" w:rsidRPr="0066254E" w:rsidRDefault="0066254E" w:rsidP="0066254E">
      <w:pPr>
        <w:numPr>
          <w:ilvl w:val="0"/>
          <w:numId w:val="7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изучения биологии, их основные свойства;</w:t>
      </w:r>
    </w:p>
    <w:p w:rsidR="0066254E" w:rsidRPr="0066254E" w:rsidRDefault="0066254E" w:rsidP="0066254E">
      <w:pPr>
        <w:numPr>
          <w:ilvl w:val="0"/>
          <w:numId w:val="7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приборы для изучения объектов живой природы;</w:t>
      </w:r>
    </w:p>
    <w:p w:rsidR="0066254E" w:rsidRPr="0066254E" w:rsidRDefault="0066254E" w:rsidP="0066254E">
      <w:pPr>
        <w:numPr>
          <w:ilvl w:val="0"/>
          <w:numId w:val="7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Современную классификацию живой природы;</w:t>
      </w:r>
    </w:p>
    <w:p w:rsidR="0066254E" w:rsidRPr="0066254E" w:rsidRDefault="0066254E" w:rsidP="0066254E">
      <w:pPr>
        <w:numPr>
          <w:ilvl w:val="0"/>
          <w:numId w:val="7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и клеточное строение живых организмов;</w:t>
      </w:r>
    </w:p>
    <w:p w:rsidR="0066254E" w:rsidRPr="0066254E" w:rsidRDefault="0066254E" w:rsidP="0066254E">
      <w:pPr>
        <w:numPr>
          <w:ilvl w:val="0"/>
          <w:numId w:val="7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Существенные признаки строения и жизнедеятельности клетки;</w:t>
      </w:r>
    </w:p>
    <w:p w:rsidR="0066254E" w:rsidRPr="0066254E" w:rsidRDefault="0066254E" w:rsidP="0066254E">
      <w:pPr>
        <w:numPr>
          <w:ilvl w:val="0"/>
          <w:numId w:val="7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тканей растений и животных, особенности их строения и значение в организме;</w:t>
      </w:r>
    </w:p>
    <w:p w:rsidR="0066254E" w:rsidRPr="0066254E" w:rsidRDefault="0066254E" w:rsidP="0066254E">
      <w:pPr>
        <w:numPr>
          <w:ilvl w:val="0"/>
          <w:numId w:val="7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Строение, значение и функционирование органов растительного и животного организмов;</w:t>
      </w:r>
    </w:p>
    <w:p w:rsidR="0066254E" w:rsidRPr="0066254E" w:rsidRDefault="0066254E" w:rsidP="0066254E">
      <w:pPr>
        <w:numPr>
          <w:ilvl w:val="0"/>
          <w:numId w:val="7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месте человека в системе живой природы, особенностях строения его организма и отличиях от других представителей живых организмов.</w:t>
      </w:r>
    </w:p>
    <w:p w:rsidR="0066254E" w:rsidRPr="0066254E" w:rsidRDefault="0066254E" w:rsidP="00662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66254E" w:rsidRPr="0066254E" w:rsidRDefault="0066254E" w:rsidP="0066254E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различными типами справочных изданий, создавать коллекции, готовить сообщения и презентации;</w:t>
      </w:r>
    </w:p>
    <w:p w:rsidR="0066254E" w:rsidRPr="0066254E" w:rsidRDefault="0066254E" w:rsidP="0066254E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и описания природных объектов;</w:t>
      </w:r>
    </w:p>
    <w:p w:rsidR="0066254E" w:rsidRPr="0066254E" w:rsidRDefault="0066254E" w:rsidP="0066254E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исследования, пользоваться увеличительными приборами, готовить простейшие микропрепараты;</w:t>
      </w:r>
    </w:p>
    <w:p w:rsidR="0066254E" w:rsidRPr="0066254E" w:rsidRDefault="0066254E" w:rsidP="0066254E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таблицах и микропрепаратах существенные части и органоиды клетки;</w:t>
      </w:r>
    </w:p>
    <w:p w:rsidR="0066254E" w:rsidRPr="0066254E" w:rsidRDefault="0066254E" w:rsidP="0066254E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таблицах и моделях органы цветковых растений и системы органов животных;</w:t>
      </w:r>
    </w:p>
    <w:p w:rsidR="0066254E" w:rsidRPr="0066254E" w:rsidRDefault="0066254E" w:rsidP="0066254E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особенности строения и жизнедеятельности растительных и животных организмов, делать выводы на основе сравнения;</w:t>
      </w:r>
    </w:p>
    <w:p w:rsidR="0066254E" w:rsidRPr="0066254E" w:rsidRDefault="0066254E" w:rsidP="0066254E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доказательства сходства человека с животными, объяснять сущность биологической и социальной природы человека;</w:t>
      </w:r>
    </w:p>
    <w:p w:rsidR="0066254E" w:rsidRPr="0066254E" w:rsidRDefault="0066254E" w:rsidP="0066254E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человеческого общества для формирования личности человека.</w:t>
      </w:r>
    </w:p>
    <w:p w:rsidR="00155801" w:rsidRDefault="00155801" w:rsidP="0066254E">
      <w:pPr>
        <w:shd w:val="clear" w:color="auto" w:fill="FFFFFF"/>
        <w:spacing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5801" w:rsidRDefault="00155801" w:rsidP="0066254E">
      <w:pPr>
        <w:shd w:val="clear" w:color="auto" w:fill="FFFFFF"/>
        <w:spacing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5801" w:rsidRDefault="00155801" w:rsidP="0066254E">
      <w:pPr>
        <w:shd w:val="clear" w:color="auto" w:fill="FFFFFF"/>
        <w:spacing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5801" w:rsidRDefault="00155801" w:rsidP="0066254E">
      <w:pPr>
        <w:shd w:val="clear" w:color="auto" w:fill="FFFFFF"/>
        <w:spacing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5801" w:rsidRDefault="00155801" w:rsidP="0066254E">
      <w:pPr>
        <w:shd w:val="clear" w:color="auto" w:fill="FFFFFF"/>
        <w:spacing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5801" w:rsidRDefault="00155801" w:rsidP="0066254E">
      <w:pPr>
        <w:shd w:val="clear" w:color="auto" w:fill="FFFFFF"/>
        <w:spacing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5801" w:rsidRDefault="00155801" w:rsidP="0066254E">
      <w:pPr>
        <w:shd w:val="clear" w:color="auto" w:fill="FFFFFF"/>
        <w:spacing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5801" w:rsidRDefault="00155801" w:rsidP="0066254E">
      <w:pPr>
        <w:shd w:val="clear" w:color="auto" w:fill="FFFFFF"/>
        <w:spacing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54E" w:rsidRPr="0066254E" w:rsidRDefault="0066254E" w:rsidP="0066254E">
      <w:pPr>
        <w:shd w:val="clear" w:color="auto" w:fill="FFFFFF"/>
        <w:spacing w:line="240" w:lineRule="auto"/>
        <w:ind w:left="45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12300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9429"/>
        <w:gridCol w:w="2153"/>
      </w:tblGrid>
      <w:tr w:rsidR="0066254E" w:rsidRPr="0066254E" w:rsidTr="0066254E">
        <w:trPr>
          <w:trHeight w:val="5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17332a1a57cabd775515686707a0a3909fa26c68"/>
            <w:bookmarkEnd w:id="1"/>
            <w:r w:rsidRPr="0066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6254E" w:rsidRPr="0066254E" w:rsidTr="0066254E">
        <w:trPr>
          <w:trHeight w:val="36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 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254E" w:rsidRPr="0066254E" w:rsidTr="0066254E">
        <w:trPr>
          <w:trHeight w:val="40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состав организмов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6254E" w:rsidRPr="0066254E" w:rsidTr="0066254E">
        <w:trPr>
          <w:trHeight w:val="5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 организмов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155801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66254E" w:rsidRPr="0066254E" w:rsidTr="0066254E">
        <w:trPr>
          <w:trHeight w:val="50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– живой организм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6254E" w:rsidRPr="0066254E" w:rsidTr="0066254E">
        <w:trPr>
          <w:trHeight w:val="48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Редкие и исчезающие виды живых организмов нашего края.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54E" w:rsidRPr="0066254E" w:rsidTr="0066254E">
        <w:trPr>
          <w:trHeight w:val="48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ближайшее природное сообщество.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54E" w:rsidRPr="0066254E" w:rsidTr="0066254E">
        <w:trPr>
          <w:trHeight w:val="46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155801" w:rsidP="0066254E">
            <w:pPr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66254E" w:rsidRPr="0066254E" w:rsidRDefault="0066254E" w:rsidP="006625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62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662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методическое и материально – техническое обеспечение</w:t>
      </w:r>
    </w:p>
    <w:p w:rsidR="0066254E" w:rsidRPr="0066254E" w:rsidRDefault="0066254E" w:rsidP="0066254E">
      <w:pPr>
        <w:shd w:val="clear" w:color="auto" w:fill="FFFFFF"/>
        <w:spacing w:after="0" w:line="240" w:lineRule="auto"/>
        <w:ind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Печатные пособия:</w:t>
      </w:r>
    </w:p>
    <w:p w:rsidR="0066254E" w:rsidRPr="0066254E" w:rsidRDefault="0066254E" w:rsidP="0066254E">
      <w:pPr>
        <w:numPr>
          <w:ilvl w:val="0"/>
          <w:numId w:val="9"/>
        </w:numPr>
        <w:shd w:val="clear" w:color="auto" w:fill="FFFFFF"/>
        <w:spacing w:after="0" w:line="240" w:lineRule="auto"/>
        <w:ind w:left="870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Введенский Э.Л., Плешаков А.А.  Биология. Введение в биологию. 6 класс</w:t>
      </w:r>
    </w:p>
    <w:p w:rsidR="0066254E" w:rsidRPr="0066254E" w:rsidRDefault="0066254E" w:rsidP="0066254E">
      <w:pPr>
        <w:numPr>
          <w:ilvl w:val="0"/>
          <w:numId w:val="9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Козлова Т.А., Кучменко В.С.</w:t>
      </w:r>
      <w:r w:rsidRPr="0066254E">
        <w:rPr>
          <w:rFonts w:ascii="Calibri" w:eastAsia="Times New Roman" w:hAnsi="Calibri" w:cs="Calibri"/>
          <w:color w:val="000000"/>
          <w:lang w:eastAsia="ru-RU"/>
        </w:rPr>
        <w:t> </w:t>
      </w: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в таблицах 6-11 класс</w:t>
      </w:r>
    </w:p>
    <w:p w:rsidR="0066254E" w:rsidRPr="0066254E" w:rsidRDefault="0066254E" w:rsidP="0066254E">
      <w:pPr>
        <w:numPr>
          <w:ilvl w:val="0"/>
          <w:numId w:val="9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Марина А.В." Методические рекомендации к учебнику Введенского Э.Л., Плешакова А.А. "Биология. Введение в биологию". 5 класс, "Русское слово", 2012</w:t>
      </w:r>
    </w:p>
    <w:p w:rsidR="0066254E" w:rsidRPr="0066254E" w:rsidRDefault="0066254E" w:rsidP="0066254E">
      <w:pPr>
        <w:numPr>
          <w:ilvl w:val="0"/>
          <w:numId w:val="9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Новикова С.Н., Романова Н.И. Рабочая программа к учебнику Введенского Э.Л., Плешакова А.А.  «Биология» </w:t>
      </w:r>
      <w:proofErr w:type="gram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.:ООО «Русское слово», 2012.-32 с.-(ФГОС. </w:t>
      </w:r>
      <w:proofErr w:type="gram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школа).</w:t>
      </w:r>
      <w:proofErr w:type="gramEnd"/>
    </w:p>
    <w:p w:rsidR="0066254E" w:rsidRPr="0066254E" w:rsidRDefault="0066254E" w:rsidP="0066254E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:rsidR="0066254E" w:rsidRPr="0066254E" w:rsidRDefault="0066254E" w:rsidP="0066254E">
      <w:pPr>
        <w:numPr>
          <w:ilvl w:val="0"/>
          <w:numId w:val="10"/>
        </w:numPr>
        <w:shd w:val="clear" w:color="auto" w:fill="FFFFFF"/>
        <w:spacing w:after="0" w:line="240" w:lineRule="auto"/>
        <w:ind w:left="159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66254E" w:rsidRPr="0066254E" w:rsidRDefault="0066254E" w:rsidP="0066254E">
      <w:pPr>
        <w:numPr>
          <w:ilvl w:val="0"/>
          <w:numId w:val="10"/>
        </w:numPr>
        <w:shd w:val="clear" w:color="auto" w:fill="FFFFFF"/>
        <w:spacing w:after="0" w:line="240" w:lineRule="auto"/>
        <w:ind w:left="159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</w:t>
      </w:r>
    </w:p>
    <w:p w:rsidR="0066254E" w:rsidRPr="0066254E" w:rsidRDefault="0066254E" w:rsidP="0066254E">
      <w:pPr>
        <w:numPr>
          <w:ilvl w:val="0"/>
          <w:numId w:val="10"/>
        </w:numPr>
        <w:shd w:val="clear" w:color="auto" w:fill="FFFFFF"/>
        <w:spacing w:after="0" w:line="240" w:lineRule="auto"/>
        <w:ind w:left="159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</w:p>
    <w:p w:rsidR="0066254E" w:rsidRPr="0066254E" w:rsidRDefault="0066254E" w:rsidP="0066254E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Мультимедийная поддержка курса:</w:t>
      </w:r>
    </w:p>
    <w:p w:rsidR="0066254E" w:rsidRPr="0066254E" w:rsidRDefault="0066254E" w:rsidP="0066254E">
      <w:pPr>
        <w:numPr>
          <w:ilvl w:val="0"/>
          <w:numId w:val="1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Диск «Биология. Тесты. 5-9 классы» Игорь </w:t>
      </w:r>
      <w:proofErr w:type="spellStart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Жаборовский</w:t>
      </w:r>
      <w:proofErr w:type="spellEnd"/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2012 г.</w:t>
      </w:r>
    </w:p>
    <w:p w:rsidR="0066254E" w:rsidRPr="0066254E" w:rsidRDefault="0066254E" w:rsidP="0066254E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– ресурсы:</w:t>
      </w:r>
    </w:p>
    <w:p w:rsidR="0066254E" w:rsidRPr="0066254E" w:rsidRDefault="0066254E" w:rsidP="0066254E">
      <w:pPr>
        <w:numPr>
          <w:ilvl w:val="0"/>
          <w:numId w:val="12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 ресурсов – режим доступ:</w:t>
      </w:r>
      <w:r w:rsidRPr="0066254E">
        <w:rPr>
          <w:rFonts w:ascii="Calibri" w:eastAsia="Times New Roman" w:hAnsi="Calibri" w:cs="Calibri"/>
          <w:color w:val="000000"/>
          <w:lang w:eastAsia="ru-RU"/>
        </w:rPr>
        <w:t> </w:t>
      </w:r>
    </w:p>
    <w:p w:rsidR="0066254E" w:rsidRPr="0066254E" w:rsidRDefault="0066254E" w:rsidP="0066254E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http://school-collection.edu.ru</w:t>
      </w:r>
    </w:p>
    <w:p w:rsidR="00155801" w:rsidRPr="00155801" w:rsidRDefault="0066254E" w:rsidP="00155801">
      <w:pPr>
        <w:shd w:val="clear" w:color="auto" w:fill="FFFFFF"/>
        <w:spacing w:after="0" w:line="240" w:lineRule="auto"/>
        <w:ind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</w:p>
    <w:p w:rsidR="0066254E" w:rsidRPr="0066254E" w:rsidRDefault="0066254E" w:rsidP="0066254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2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 по биологии </w:t>
      </w:r>
      <w:r w:rsidRPr="00662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 класс</w:t>
      </w:r>
    </w:p>
    <w:tbl>
      <w:tblPr>
        <w:tblW w:w="14205" w:type="dxa"/>
        <w:tblInd w:w="-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848"/>
        <w:gridCol w:w="1667"/>
        <w:gridCol w:w="2475"/>
        <w:gridCol w:w="2159"/>
        <w:gridCol w:w="2340"/>
        <w:gridCol w:w="2071"/>
        <w:gridCol w:w="1065"/>
        <w:gridCol w:w="876"/>
        <w:gridCol w:w="221"/>
        <w:gridCol w:w="221"/>
      </w:tblGrid>
      <w:tr w:rsidR="0066254E" w:rsidRPr="0066254E" w:rsidTr="0066254E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0061a9dafefc1805a767de0de7a162a02ee8d991"/>
            <w:bookmarkStart w:id="3" w:name="0"/>
            <w:bookmarkEnd w:id="2"/>
            <w:bookmarkEnd w:id="3"/>
            <w:r w:rsidRPr="00662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(стр. учебника)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Решаемые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проблемы   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 результаты  (в соответствии с ФГОС)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5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Предметные результаты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Личностные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План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Факт.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28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Ведение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ч)</w:t>
            </w: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 – наука о жизни.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Многообразие живых организмов нашего края.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Разъяснить роль биологии в практической деятельности людей, основные свойства живых организмов.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Биология, клетка, питание, дыхание, выделение, обмен веществ, размножение.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объектов изучения естественных наук и  многообразия биологических наук, а также процессов, явлений и объектов, изучением которых они занимаются.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Развитие навыков самооценки и самоанализа.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Строить логическое рассуждение, включающее установление причинно-следственных связей.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6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Приборы, открывающие тайны.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Лабораторная работа: Знакомство с увеличительными приборами.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«Природа родного края и методы  её исследования»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Какими методами изучения природы пользуется биология.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Микроскоп, лупа.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и умение работы с микроскопом. Отличие объектов живой и неживой природы.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Строить логическое рассуждение, включающее установление причинно-следственных связей.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адекватно использовать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речь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планирования и регуляции своей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Формируют ответственное отношение к обучению, развивают навыки обучения. 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155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155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Строение и состав организма (13ч.)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растительной и животной клетки.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Лабораторная работа: Строение клетки растений.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чем сходство в строении растительной и животной клеток?              О чем оно свидетельствует?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Клеточная мембрана, ядро, вакуоль, хромосомы, пластиды, цитоплазма.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Клетка – элементарная единица живого. Строение и функции ядра. Хромосомы. Различия в строении растительных и животных клеток.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задавать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необходимые для организации собственной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Осмысление важности изучения клетки, осознание единства живой природы на основе сходства клеток растений и животных.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состав клетки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чем главное отличие объектов неживой и живой природы на уровне химического состава.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Неорганические и органические вещества, вода, минеральные соли, белки, жиры, углеводы, нуклеиновые кислоты.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и различение на таблицах основных частей клеток (ядра, оболочки, цитоплазмы).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организовать выполнение заданий учителя. Развитие навыков самооценки и самоанализа.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работать в группах, обмениваться информацией с одноклассниками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155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Жизнедеятельность клетки. Деление клетки.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Почему так важно, чтобы дочерние клетки не отличались от материнской., в чем биологический смысл этого явления.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 веществ, деление клетки.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клетки – необходимый процесс жизнедеятельности.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задавать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необходимые для организации собственной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потребность и готовность к самообразованию. 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Ткани растительного организма.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Образовательная, покровная, механическая ткани.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Лабораторные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работа: Строение тканей растений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чем связано разнообразие тканей в растительном организме.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Ткань, покровная ткань, механическая ткань.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«ткань». Типы тканей растений, их многообразие и значение.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формулировать собственное мнение и позицию, </w:t>
            </w: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Осознавать потребность и готовность к самообразованию. 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Ткани растительного организма. Основная и проводящая ткани.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чем связано разнообразие тканей в растительном организме.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Ткань, основная, проводящая ткани.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«ткань». Типы тканей растений, их многообразие и значение.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потребность и готовность к самообразованию. 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Ткани животного организма. Эпителиальная, соединительная ткани.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Лабораторная работа: Строение эпителиальной и соединительной тканей.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чем связано разнообразие тканей в организме животного.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Эпителиальная, соединительная ткани.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«ткань». Типы тканей животных, их многообразие и значение.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потребность и готовность к самообразованию. 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Ткани животного организма. Мышечная и нервная ткани.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Лабораторная работа: Строение мышечной и нервной тканей.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чем связано разнообразие тканей в организме животного.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Мышечная, нервная ткани.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«ткань». Типы тканей животных, их многообразие и значение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Осознавать потребность и готовность к самообразованию. 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Вегетативные органы растительного организма.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Лабораторная работа: Вегетативные органы растений.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Многообразие растений Ленинского района.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Почему вегетативные органы необходимы для растений.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Орган, корень, корневая система, побег, лист, стебель, почка.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«орган». Органы цветкового растения: корень, стебель, лист.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свои интересы, находить и изучать в учебниках по разным предметам материал (из максимума), имеющий отношение к своим интересам.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Цветок.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Лабораторная работа: Строение цветка.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Почему пестики и тычинки считаются главными частями цветка.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Цветок, цветоножка, цветоложе, тычинки, пестик, столбик, рыльце, соцветия,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«орган». Органы цветкового растения: цветок. Основные системы органов животного организма.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свои интересы, находить и изучать в учебниках по разным предметам материал (из максимума), имеющий отношение к своим интересам.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Плоды и семена.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Лабораторная работа: Строение семени фасоли.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Хозяйственное значение семян местных растений.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плоды способствуют распространению семян.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Плод, семя,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однодольные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двудольные, семядоля, эндосперм.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разнообразие плодов, строение семени, способов распространения семян.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Осознавать свои интересы, находить и изучать в учебниках по разным предметам материал (из максимума), имеющий отношение к своим интересам.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и системы органов животных.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Почему органы образуют систему органов.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Орган, опорно-двигательная система, пищеварительная система, дыхательная система, выделительная система,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«орган». Основные системы органов животного организма, их значение.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задавать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необходимые для организации собственной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свои интересы, находить и изучать в учебниках по разным предметам материал (из максимума), имеющий отношение к своим интересам.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и системы органов животных.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Почему органы образуют систему органов.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Кровеносная, нервная, половая системы. Органы чувств.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«орган». Основные системы органов животного организма, их значение.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задавать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необходимые для организации собственной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свои интересы, находить и изучать в учебниках по разным предметам материал (из максимума), имеющий отношение к своим интересам.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знаний. Строение и состав организма.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можно доказать, что все живые организмы произошли от одного предка?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и состав клетки, ткань, орган, системы органов.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Знание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:с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троения и состава клетки, ткани растительные и животные, органы растений и животных, системы органов животных и их значение.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Анализировать, сравнивать, классифицировать и обобщать факты и явления.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формулировать собственное мнение и позицию, аргументировать и координировать её с </w:t>
            </w: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Осознавать потребность и готовность к самообразованию. 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25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Жизнедеятельность организмов   (15ч).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Почвенное питание растений.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произойдет с растением, если у него повреждена корневая система?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Почвенное питание, корневое давление, удобрения минеральные и органические.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Сущность понятия «питание». Особенности питания растений – почвенное и воздушное (фотосинтез) питание.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Развитие навыков самооценки и самоанализа.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Строить логическое рассуждение, включающее установление причинно-следственных связей.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учителя и отвечать на вопросы, обсуждать вопросы со сверстниками, адекватно использовать речь для планирования и регуляции своей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осознанного и доброжелательного отношения к мнению другого человека. 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Воздушное питание растений.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каким последствиям может привести сокращение количества растений на нашей планете?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Воздушное питание (фотосинтез), устьица.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Сущность понятия «питание». Особенности питания растений – почвенное и воздушное (фотосинтез) питание.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Развитие навыков самооценки и самоанализа.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Строить логическое рассуждение, включающее установление причинно-следственных связей.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учителя и отвечать на вопросы, обсуждать вопросы со сверстниками, адекватно использовать речь для планирования и регуляции своей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осознанного и доброжелательного отношения к мнению другого человека. 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 животных.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каких внешних признаков можно отнести животных к растительноядным и к хищникам?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Питание, пищеварение. Животные: растительноядные, всеядные, паразиты, хищные.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питания животных. Травоядные, хищники, </w:t>
            </w:r>
            <w:proofErr w:type="spell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трупоеды</w:t>
            </w:r>
            <w:proofErr w:type="spell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паразиты. Пищеварение и его значение.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формулировать собственное мнение и позицию, аргументировать и координировать её с позициями партнёров в сотрудничестве при выработке общего </w:t>
            </w: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решения в совместной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Оценивание результатов своей деятельности на уроке. Формирование осознанного и доброжелательного отношения к мнению другого человека.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Дыхание растений и животных.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чем сходство дыхания растений и животных?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Дыхание, устьица, чечевички, жабры, трахеи, легкие.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дыхания. Роль кислорода в процессе окисления органических веществ и освобождения энергии. Дыхание растений.</w:t>
            </w:r>
            <w:r w:rsidRPr="00662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Дыхание животных. Органы дыхания животных организмов.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учителя и отвечать на вопросы, обсуждать вопросы со сверстниками, адекватно использовать речь для планирования и регуляции своей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свои интересы, находить и изучать в учебниках по разным предметам материал (из максимума), имеющий отношение к своим интересам. 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Передвижение веществ в организме растений.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Какого значение транспорта веществ в организме?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Сосуды, ситовидные трубки, испарение, корневое давление.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 веществ в организме и его значение. Передвижение веществ в растении. Особенности строения органов растений, обеспечивающих процесс переноса веществ.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учителя и отвечать на вопросы, обсуждать вопросы со сверстниками, адекватно использовать речь для планирования и регуляции своей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осознанного и доброжелательного отношения к мнению другого человека.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3.02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Передвижение веществ в организме животных.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Какого значение транспорта веществ в организме?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Сердце, сосуды, </w:t>
            </w:r>
            <w:proofErr w:type="spell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гемолимфа</w:t>
            </w:r>
            <w:proofErr w:type="spell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переноса веществ в организме животных. Кровеносная система, её строение и функции. </w:t>
            </w:r>
            <w:proofErr w:type="spell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Гемолимфа</w:t>
            </w:r>
            <w:proofErr w:type="spell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кровь и её составные части (плазма, клетки крови).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Строить логическое рассуждение, включающее установление причинно-следственных связей.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</w:t>
            </w: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учителя и отвечать на вопросы, обсуждать вопросы со сверстниками, задавать вопросы, необходимые для организации собственной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осознанного и доброжелательного отношения к мнению другого человека.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у растений и животных.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Какое значение имеет процесс выделения в жизни организмов?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Выделение, </w:t>
            </w:r>
            <w:proofErr w:type="spell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гидатоды</w:t>
            </w:r>
            <w:proofErr w:type="spell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нефридии, почки, мочеточники, мочевой пузырь, мочеиспускательный канал.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выделения в процессе жизнедеятельности организмов, продукты выделения у растений. Выделение у растений.</w:t>
            </w:r>
            <w:r w:rsidRPr="00662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у животных. Продукты выделения у животных. Основные выделительные системы.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учителя и отвечать на вопросы, обсуждать вопросы со сверстниками, задавать вопросы, необходимые для организации собственной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свои интересы, находить и изучать в учебниках по разным предметам материал (из максимума), имеющий отношение к своим интересам. 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 веществ и энергии.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отличий в процессах обмена веществ у животных и растений.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 веществ и энергии.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Огромная роль обмен веществ и энергии в процессе жизнедеятельности организмов.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учителя и отвечать на вопросы, обсуждать вопросы со сверстниками, задавать вопросы, необходимые для организации собственной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свои интересы, находить и изучать в учебниках по разным предметам материал (из максимума), имеющий отношение к своим интересам. 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Движение организмов.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 отличается движение растений от движения животных.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Движение, скелет, мышцы.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опорных систем в жизни организмов. Опорные системы растений. Опорные системы животных.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Развитие навыков самооценки и самоанализа.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учителя и отвечать на вопросы, обсуждать вопросы со </w:t>
            </w: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сверстниками, адекватно использовать речь для планирования и регуляции своей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осознанного и доброжелательного отношения к мнению другого человека.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Вегетативное размножение.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Вегетативное размножение культурных растений на территории Ленинского района.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Можно ли утверждать, что новое растение, полученное вегетативным способом размножения, - точная копия материнского.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Бесполое размножение растений. Вегетативное размножение растений: черенками, побегами, отводками.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Бесполое размножение растений. Вегетативные органы растений. Корень, побег: стебель, лист, почки. Вегетативное размножение растений.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о бесполом размножении растений. Принятие правил работы в кабинете биологии во время проведения лабораторных работ. Осознание необходимости бережного отношения к природе.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6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Половое размножение организмов.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Отличие полового размножения от бесполого </w:t>
            </w: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размножения.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Половое размножение, опыление, оплодотворение, зигота.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Цветок как орган полового размножения; соцветия. Половые </w:t>
            </w: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клетки. Опыление, двойное оплодотворение. Образование плодов и семян. Особенности полового размножения  животных. Органы размножения. Половые клетки. Оплодотворение.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умение организовать выполнение заданий учителя согласно установленным </w:t>
            </w: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правилам работы в кабинете. Развитие навыков самооценки и самоанализа.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Умения давать определения понятиям. Развитие элементарных навыков устанавливания  причинно-следственных связей.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слушать учителя и одноклассников, аргументировать свою точку зрения.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Понимание важности полового размножения животных, </w:t>
            </w: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позволяющего появляться особям с новыми признаками и свойствами.</w:t>
            </w:r>
            <w:r w:rsidRPr="00662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Понимание важности полового размножения растений. Представление о многообразии плодов. Принятие правил работы в кабинете биологии во время выполнения лабораторных работ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24.03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 и развитие растений.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Образование плодов и семян на территории Ленинского района.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условия необходимо создать, чтобы семя проросло?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Рост, индивидуальное развитие, семя, проросток.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 и развитие растений. Индивидуальное развитие. Распространение плодов и семян. Состояние покоя, его значение в жизни растений. Условия прорастания семян. Питание и рост проростков.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формулировать собственное мнение и позицию, аргументировать и координировать её с позициями партнёров в сотрудничестве при </w:t>
            </w: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выработке общего решения в совместной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Осознавать свои интересы, находить и изучать в учебниках по разным предметам материал (из максимума), имеющий отношение к своим интересам. 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 и развитие животных.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чем свидетельствует факт начала развития и животных и растений с одной оплодотворенной клетки – зиготы?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Зигота, дробление, прямое и непрямое развитие.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развития животных организмов. Развитие зародыша (на примере ланцетника). Постэмбриональное развитие животных. Прямое и непрямое развитие.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Строить логическое рассуждение, включающее установление причинно-следственных связей.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слушать учителя и отвечать на вопросы, обсуждать вопросы со сверстниками.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потребность и готовность к самообразованию.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осознанного и доброжелательного отношения к мнению другого человека.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знаний. Жизнедеятельность организмов.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чем свидетельствует факт, что все организмы развиваются из одной клетки?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Почвенное питание, корневое давление, воздушное питание (фотосинтез),</w:t>
            </w:r>
            <w:r w:rsidRPr="006625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питание, пищеварение, дыхание, устьица, чечевички, жабры, трахеи, легкие, сосуды, ситовидные трубки, выделение, обмен веществ и энергии, движение, развитие, половое и бесполое размножение.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Жизнедеятельность организма и её связь с окружающей средой. Регуляция процессов жизнедеятельности организмов.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Анализировать, сравнивать, классифицировать и обобщать факты и явления.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потребность и готовность к самообразованию. 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9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знаний. Жизнедеятельность организмов.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чем свидетельствует факт, что все организмы развиваются из одной клетки?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Почвенное питание, корневое давление, воздушное питание (фотосинтез), питание, пищеварение, дыхание, устьица, чечевички, жабры, трахеи, легкие, сосуды, ситовидные трубки, выделение, обмен веществ и энергии, движение, развитие, половое и бесполое размножение.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Жизнедеятельность организма и её связь с окружающей средой. Регуляция процессов жизнедеятельности организмов.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Анализировать, сравнивать, классифицировать и обобщать факты и явления.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формулировать собственное мнение и позицию, аргументировать и </w:t>
            </w: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Осознавать потребность и готовность к самообразованию. 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Человек – живой организм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ч)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Сходство человека и других живых организмов.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какого признака можно утверждать, что все живые организмы имеют одного предка?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Прямохождение</w:t>
            </w:r>
            <w:proofErr w:type="spell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мышление, речь.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как представитель животного мира. Какие особенности строения и жизнедеятельности организма человека, позволяют отнести его к царству Животные; в чем состоит отличие человека от остальных представителей животного мира.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Анализировать, сравнивать, классифицировать и обобщать факты и явления.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потребность и готовность к самообразованию. 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организма человека.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Почему нужно знать строение и функции органов своего тела?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Орган, система органов, полость тела.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Человек как представитель животного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каково строение основных систем органов человека; в чем состоит отличие человека от остальных представителей животного мира.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Анализировать, сравнивать, классифицировать и обобщать факты и явления.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потребность и готовность к самообразованию. 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– существо биологическое и социальное.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Изменение ландшафта в результате деятельности человека на территории Ленинского района.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чем заключается биосоциальная сущность человека?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разумный.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Человек как представитель животного мира. Какие особенности строения и жизнедеятельности организма человека, позволяют отнести его к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царству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Животные; </w:t>
            </w: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каково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строение основных систем органов человека; в чем состоит отличие человека от остальных представителей </w:t>
            </w: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животного мира.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Анализировать, сравнивать, классифицировать и обобщать факты и явления.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формулировать собственное мнение и позицию, аргументировать и </w:t>
            </w: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Осознавать потребность и готовность к самообразованию. Оценивание результатов своей деятельности 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54E" w:rsidRPr="0066254E" w:rsidTr="0066254E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Редкие и исчезающие виды живых организмов нашего края.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Почему надо охранять живую природу?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Красная книга, заповедники.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Редкие и исчезающие виды растений, животных и грибов  нашего края.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Анализировать, сравнивать, классифицировать и обобщать факты и явления.</w:t>
            </w:r>
          </w:p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ответственного отношения к живой природе. Оценивание результатов своей деятельности  на уроке.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62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54E" w:rsidRPr="0066254E" w:rsidRDefault="0066254E" w:rsidP="0066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E41" w:rsidRDefault="00155801">
      <w:r>
        <w:tab/>
        <w:t>ИТОГО:34 Часа.</w:t>
      </w:r>
    </w:p>
    <w:sectPr w:rsidR="00493E41" w:rsidSect="00BF05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04CC"/>
    <w:multiLevelType w:val="multilevel"/>
    <w:tmpl w:val="49B0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30C3E"/>
    <w:multiLevelType w:val="multilevel"/>
    <w:tmpl w:val="98A4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60E3F"/>
    <w:multiLevelType w:val="multilevel"/>
    <w:tmpl w:val="64E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B1836"/>
    <w:multiLevelType w:val="multilevel"/>
    <w:tmpl w:val="1922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41BA4"/>
    <w:multiLevelType w:val="multilevel"/>
    <w:tmpl w:val="4CEA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45F94"/>
    <w:multiLevelType w:val="multilevel"/>
    <w:tmpl w:val="F1B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632AA"/>
    <w:multiLevelType w:val="multilevel"/>
    <w:tmpl w:val="C0DE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F02E0E"/>
    <w:multiLevelType w:val="multilevel"/>
    <w:tmpl w:val="07BA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CB0A38"/>
    <w:multiLevelType w:val="multilevel"/>
    <w:tmpl w:val="8EB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E555AD"/>
    <w:multiLevelType w:val="multilevel"/>
    <w:tmpl w:val="12DC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C93581"/>
    <w:multiLevelType w:val="multilevel"/>
    <w:tmpl w:val="85F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6F27AF"/>
    <w:multiLevelType w:val="multilevel"/>
    <w:tmpl w:val="4A10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4E"/>
    <w:rsid w:val="00023FC4"/>
    <w:rsid w:val="00030B18"/>
    <w:rsid w:val="00035AF1"/>
    <w:rsid w:val="0004420E"/>
    <w:rsid w:val="000660A0"/>
    <w:rsid w:val="001178C3"/>
    <w:rsid w:val="00152E7B"/>
    <w:rsid w:val="00155801"/>
    <w:rsid w:val="001671FC"/>
    <w:rsid w:val="001E18C6"/>
    <w:rsid w:val="001E68EE"/>
    <w:rsid w:val="00223DFB"/>
    <w:rsid w:val="002263C5"/>
    <w:rsid w:val="00233355"/>
    <w:rsid w:val="00261F70"/>
    <w:rsid w:val="002621AF"/>
    <w:rsid w:val="0026518E"/>
    <w:rsid w:val="00282BD5"/>
    <w:rsid w:val="002A206E"/>
    <w:rsid w:val="002B39DD"/>
    <w:rsid w:val="002B5519"/>
    <w:rsid w:val="002F42F0"/>
    <w:rsid w:val="003051AC"/>
    <w:rsid w:val="00306E69"/>
    <w:rsid w:val="0031481C"/>
    <w:rsid w:val="00316518"/>
    <w:rsid w:val="003638B1"/>
    <w:rsid w:val="0036494B"/>
    <w:rsid w:val="00371F60"/>
    <w:rsid w:val="00396C14"/>
    <w:rsid w:val="003B624D"/>
    <w:rsid w:val="003C0781"/>
    <w:rsid w:val="00402EA9"/>
    <w:rsid w:val="00425737"/>
    <w:rsid w:val="004423A8"/>
    <w:rsid w:val="004438D5"/>
    <w:rsid w:val="00482761"/>
    <w:rsid w:val="00493E41"/>
    <w:rsid w:val="004A75BC"/>
    <w:rsid w:val="004D0CA5"/>
    <w:rsid w:val="004F77AC"/>
    <w:rsid w:val="004F7988"/>
    <w:rsid w:val="005226C3"/>
    <w:rsid w:val="00524BDA"/>
    <w:rsid w:val="00526A3F"/>
    <w:rsid w:val="005573FB"/>
    <w:rsid w:val="0058447A"/>
    <w:rsid w:val="005B714B"/>
    <w:rsid w:val="005E557A"/>
    <w:rsid w:val="005E5EB5"/>
    <w:rsid w:val="005F1EFE"/>
    <w:rsid w:val="006220D3"/>
    <w:rsid w:val="00646C4F"/>
    <w:rsid w:val="00646F64"/>
    <w:rsid w:val="0066254E"/>
    <w:rsid w:val="00681F17"/>
    <w:rsid w:val="006B61CD"/>
    <w:rsid w:val="006F2CC7"/>
    <w:rsid w:val="006F677E"/>
    <w:rsid w:val="00707A8F"/>
    <w:rsid w:val="00716E96"/>
    <w:rsid w:val="00747E96"/>
    <w:rsid w:val="0078012C"/>
    <w:rsid w:val="00783E01"/>
    <w:rsid w:val="007858A5"/>
    <w:rsid w:val="007A598B"/>
    <w:rsid w:val="007B1F2B"/>
    <w:rsid w:val="007B6FA3"/>
    <w:rsid w:val="007C0E3D"/>
    <w:rsid w:val="007E2281"/>
    <w:rsid w:val="007F5387"/>
    <w:rsid w:val="007F60B1"/>
    <w:rsid w:val="007F69CF"/>
    <w:rsid w:val="008740A9"/>
    <w:rsid w:val="00875D5A"/>
    <w:rsid w:val="00892DB4"/>
    <w:rsid w:val="008E14FE"/>
    <w:rsid w:val="008F342C"/>
    <w:rsid w:val="009128EA"/>
    <w:rsid w:val="009157E6"/>
    <w:rsid w:val="00941795"/>
    <w:rsid w:val="00953C4E"/>
    <w:rsid w:val="009752D2"/>
    <w:rsid w:val="00980EBC"/>
    <w:rsid w:val="009957CF"/>
    <w:rsid w:val="009B6114"/>
    <w:rsid w:val="009C0CA6"/>
    <w:rsid w:val="009D1E6E"/>
    <w:rsid w:val="009D54F5"/>
    <w:rsid w:val="009E3418"/>
    <w:rsid w:val="009E6869"/>
    <w:rsid w:val="00A130A9"/>
    <w:rsid w:val="00A2061E"/>
    <w:rsid w:val="00A510A8"/>
    <w:rsid w:val="00A511F4"/>
    <w:rsid w:val="00A9045C"/>
    <w:rsid w:val="00A922FE"/>
    <w:rsid w:val="00AC488A"/>
    <w:rsid w:val="00AE265C"/>
    <w:rsid w:val="00AE6D23"/>
    <w:rsid w:val="00AF37F1"/>
    <w:rsid w:val="00B07991"/>
    <w:rsid w:val="00B144F7"/>
    <w:rsid w:val="00B1522F"/>
    <w:rsid w:val="00B5207B"/>
    <w:rsid w:val="00B56554"/>
    <w:rsid w:val="00B97EBC"/>
    <w:rsid w:val="00BB3B09"/>
    <w:rsid w:val="00BF0568"/>
    <w:rsid w:val="00C00F40"/>
    <w:rsid w:val="00C01BFF"/>
    <w:rsid w:val="00C02C6F"/>
    <w:rsid w:val="00C122F8"/>
    <w:rsid w:val="00C161A5"/>
    <w:rsid w:val="00C2017C"/>
    <w:rsid w:val="00C50CA4"/>
    <w:rsid w:val="00C51D98"/>
    <w:rsid w:val="00C54926"/>
    <w:rsid w:val="00C567E7"/>
    <w:rsid w:val="00C777FB"/>
    <w:rsid w:val="00CA4039"/>
    <w:rsid w:val="00CA5482"/>
    <w:rsid w:val="00CA755A"/>
    <w:rsid w:val="00CE090E"/>
    <w:rsid w:val="00CF48F0"/>
    <w:rsid w:val="00D0583A"/>
    <w:rsid w:val="00D35900"/>
    <w:rsid w:val="00DD5351"/>
    <w:rsid w:val="00DD79FE"/>
    <w:rsid w:val="00DE2B9D"/>
    <w:rsid w:val="00DE2EDD"/>
    <w:rsid w:val="00E01BDA"/>
    <w:rsid w:val="00E16DEF"/>
    <w:rsid w:val="00E358BE"/>
    <w:rsid w:val="00E40DD1"/>
    <w:rsid w:val="00E47D0C"/>
    <w:rsid w:val="00E7476C"/>
    <w:rsid w:val="00EA4756"/>
    <w:rsid w:val="00EA522A"/>
    <w:rsid w:val="00EB3D62"/>
    <w:rsid w:val="00ED07D0"/>
    <w:rsid w:val="00EF0321"/>
    <w:rsid w:val="00EF77F2"/>
    <w:rsid w:val="00F25108"/>
    <w:rsid w:val="00F526BB"/>
    <w:rsid w:val="00F64FDA"/>
    <w:rsid w:val="00F66BD9"/>
    <w:rsid w:val="00F7697D"/>
    <w:rsid w:val="00F866A0"/>
    <w:rsid w:val="00FC2320"/>
    <w:rsid w:val="00FC2EF5"/>
    <w:rsid w:val="00F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00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575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8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5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2290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96771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0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94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83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52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02901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8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1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50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  <w:div w:id="15777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6637-597B-4E0F-AF9D-B1EDB864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28</Pages>
  <Words>6370</Words>
  <Characters>36315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School62</dc:creator>
  <cp:lastModifiedBy>School62</cp:lastModifiedBy>
  <cp:revision>5</cp:revision>
  <cp:lastPrinted>2014-05-14T06:41:00Z</cp:lastPrinted>
  <dcterms:created xsi:type="dcterms:W3CDTF">2014-05-13T18:46:00Z</dcterms:created>
  <dcterms:modified xsi:type="dcterms:W3CDTF">2015-10-19T15:28:00Z</dcterms:modified>
</cp:coreProperties>
</file>