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8F">
        <w:rPr>
          <w:rFonts w:ascii="Times New Roman" w:hAnsi="Times New Roman"/>
          <w:b/>
          <w:sz w:val="28"/>
          <w:szCs w:val="28"/>
        </w:rPr>
        <w:t>Районная краеведческая конференция младших школьников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8F">
        <w:rPr>
          <w:rFonts w:ascii="Times New Roman" w:hAnsi="Times New Roman"/>
          <w:b/>
          <w:sz w:val="28"/>
          <w:szCs w:val="28"/>
        </w:rPr>
        <w:t>«Хочу все знать»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«Заливинская средняя общеобразовательная школа» 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Тарского района Омской области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Номинция «Живая природа»</w:t>
      </w:r>
    </w:p>
    <w:p w:rsidR="004F3999" w:rsidRPr="00F8128F" w:rsidRDefault="004F3999" w:rsidP="00F8128F">
      <w:pPr>
        <w:spacing w:line="360" w:lineRule="auto"/>
        <w:jc w:val="center"/>
        <w:rPr>
          <w:rFonts w:ascii="Blackadder ITC" w:hAnsi="Blackadder ITC"/>
          <w:b/>
          <w:i/>
          <w:sz w:val="28"/>
          <w:szCs w:val="28"/>
        </w:rPr>
      </w:pPr>
      <w:r w:rsidRPr="00F8128F">
        <w:rPr>
          <w:rFonts w:ascii="Georgia" w:hAnsi="Georgia"/>
          <w:b/>
          <w:i/>
          <w:sz w:val="28"/>
          <w:szCs w:val="28"/>
        </w:rPr>
        <w:t>Пчелы – удивительные насекомые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20C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3.5pt;height:251.25pt;visibility:visible">
            <v:imagedata r:id="rId7" o:title=""/>
          </v:shape>
        </w:pict>
      </w:r>
    </w:p>
    <w:p w:rsidR="004F3999" w:rsidRPr="00F8128F" w:rsidRDefault="004F3999" w:rsidP="00F8128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8128F">
        <w:rPr>
          <w:rFonts w:ascii="Times New Roman" w:hAnsi="Times New Roman"/>
          <w:sz w:val="28"/>
          <w:szCs w:val="28"/>
          <w:u w:val="single"/>
        </w:rPr>
        <w:t xml:space="preserve">Выполнила : </w:t>
      </w:r>
      <w:r w:rsidRPr="00F8128F">
        <w:rPr>
          <w:rFonts w:ascii="Times New Roman" w:hAnsi="Times New Roman"/>
          <w:i/>
          <w:sz w:val="28"/>
          <w:szCs w:val="28"/>
        </w:rPr>
        <w:t>учащаяся 5  класса:</w:t>
      </w:r>
    </w:p>
    <w:p w:rsidR="004F3999" w:rsidRPr="00F8128F" w:rsidRDefault="004F3999" w:rsidP="00F812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Кинслер Марина                                         </w:t>
      </w:r>
    </w:p>
    <w:p w:rsidR="004F3999" w:rsidRPr="00F8128F" w:rsidRDefault="004F3999" w:rsidP="00F812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    </w:t>
      </w:r>
      <w:r w:rsidRPr="00F8128F">
        <w:rPr>
          <w:rFonts w:ascii="Times New Roman" w:hAnsi="Times New Roman"/>
          <w:sz w:val="28"/>
          <w:szCs w:val="28"/>
          <w:u w:val="single"/>
        </w:rPr>
        <w:t>Руководитель:</w:t>
      </w:r>
    </w:p>
    <w:p w:rsidR="004F3999" w:rsidRPr="00F8128F" w:rsidRDefault="004F3999" w:rsidP="00F812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Корогодина А.В,</w:t>
      </w:r>
    </w:p>
    <w:p w:rsidR="004F3999" w:rsidRPr="00F8128F" w:rsidRDefault="004F3999" w:rsidP="00F8128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8128F">
        <w:rPr>
          <w:rFonts w:ascii="Times New Roman" w:hAnsi="Times New Roman"/>
          <w:i/>
          <w:sz w:val="28"/>
          <w:szCs w:val="28"/>
        </w:rPr>
        <w:t>учитель биологии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2013 год.</w:t>
      </w: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ОГЛАВЛЕНИЕ</w:t>
      </w:r>
    </w:p>
    <w:p w:rsidR="004F3999" w:rsidRPr="00F8128F" w:rsidRDefault="004F3999" w:rsidP="00F81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Введение………………………………………………………………….….3</w:t>
      </w:r>
    </w:p>
    <w:p w:rsidR="004F3999" w:rsidRPr="00F8128F" w:rsidRDefault="004F3999" w:rsidP="00F81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Основная часть……………………………………………………………....4</w:t>
      </w:r>
    </w:p>
    <w:p w:rsidR="004F3999" w:rsidRPr="00F8128F" w:rsidRDefault="004F3999" w:rsidP="00F81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 xml:space="preserve">     1. История появления пчёл……………………………………………...4</w:t>
      </w:r>
    </w:p>
    <w:p w:rsidR="004F3999" w:rsidRPr="00F8128F" w:rsidRDefault="004F3999" w:rsidP="00F8128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2.Жизнь пчелиной семьи……………………………………………….7</w:t>
      </w:r>
    </w:p>
    <w:p w:rsidR="004F3999" w:rsidRPr="00F8128F" w:rsidRDefault="004F3999" w:rsidP="00F8128F">
      <w:pPr>
        <w:tabs>
          <w:tab w:val="left" w:pos="7935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3.Строение тела пчелы………………………………………………….9</w:t>
      </w:r>
      <w:r w:rsidRPr="00F8128F">
        <w:rPr>
          <w:rFonts w:ascii="Times New Roman" w:hAnsi="Times New Roman"/>
          <w:sz w:val="28"/>
          <w:szCs w:val="28"/>
        </w:rPr>
        <w:tab/>
      </w:r>
    </w:p>
    <w:p w:rsidR="004F3999" w:rsidRPr="00F8128F" w:rsidRDefault="004F3999" w:rsidP="00F8128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4. Работа в улье…………………………………………………………11</w:t>
      </w:r>
    </w:p>
    <w:p w:rsidR="004F3999" w:rsidRPr="00F8128F" w:rsidRDefault="004F3999" w:rsidP="00F8128F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5.Значение меда…………..…………………………………………….15</w:t>
      </w:r>
    </w:p>
    <w:p w:rsidR="004F3999" w:rsidRPr="00F8128F" w:rsidRDefault="004F3999" w:rsidP="00F81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Заключение………………………………………………………………… 16</w:t>
      </w:r>
    </w:p>
    <w:p w:rsidR="004F3999" w:rsidRPr="00F8128F" w:rsidRDefault="004F3999" w:rsidP="00F8128F">
      <w:pPr>
        <w:spacing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F8128F"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литературы………………………………………………………….17</w:t>
      </w:r>
    </w:p>
    <w:p w:rsidR="004F3999" w:rsidRPr="00F8128F" w:rsidRDefault="004F3999" w:rsidP="00F8128F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3999" w:rsidRPr="00F8128F" w:rsidRDefault="004F3999" w:rsidP="00F8128F">
      <w:pPr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F8128F">
        <w:rPr>
          <w:sz w:val="28"/>
          <w:szCs w:val="28"/>
        </w:rPr>
        <w:tab/>
      </w:r>
      <w:r w:rsidRPr="00F8128F">
        <w:rPr>
          <w:sz w:val="28"/>
          <w:szCs w:val="28"/>
        </w:rPr>
        <w:tab/>
      </w:r>
      <w:r w:rsidRPr="00F8128F">
        <w:rPr>
          <w:sz w:val="28"/>
          <w:szCs w:val="28"/>
        </w:rPr>
        <w:tab/>
      </w:r>
      <w:r w:rsidRPr="00F8128F">
        <w:rPr>
          <w:sz w:val="28"/>
          <w:szCs w:val="28"/>
        </w:rPr>
        <w:tab/>
      </w: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28F">
        <w:rPr>
          <w:rFonts w:ascii="Cambria" w:hAnsi="Cambria"/>
          <w:b/>
          <w:sz w:val="28"/>
          <w:szCs w:val="28"/>
        </w:rPr>
        <w:t>ВВЕДЕНИЕ.</w:t>
      </w:r>
    </w:p>
    <w:p w:rsidR="004F3999" w:rsidRPr="00F8128F" w:rsidRDefault="004F3999" w:rsidP="00F8128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    Часто в речи людей слышим фразы: «Трудится как пчела», «Ленив как трутень», «Шумно как в пчелином улье» и мы задумались, почему жизнь людей сравнивают с жизнью пчёл? Ведь внешне человек и насекомое не очень похожи? Может быть, дело в их поведении? Ведь недаром у хр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стиан пчёлы символизируют прилежание, трудолюбие, чистоту, бере</w:t>
      </w:r>
      <w:r w:rsidRPr="00F8128F">
        <w:rPr>
          <w:rFonts w:ascii="Cambria" w:hAnsi="Cambria"/>
          <w:sz w:val="28"/>
          <w:szCs w:val="28"/>
        </w:rPr>
        <w:t>ж</w:t>
      </w:r>
      <w:r w:rsidRPr="00F8128F">
        <w:rPr>
          <w:rFonts w:ascii="Cambria" w:hAnsi="Cambria"/>
          <w:sz w:val="28"/>
          <w:szCs w:val="28"/>
        </w:rPr>
        <w:t>ливость, осторожность, благоразумие, взаимопомощь, упорядоченное и благочестивое сообщество. А святой Амвросий сравнивал церковь с ул</w:t>
      </w:r>
      <w:r w:rsidRPr="00F8128F">
        <w:rPr>
          <w:rFonts w:ascii="Cambria" w:hAnsi="Cambria"/>
          <w:sz w:val="28"/>
          <w:szCs w:val="28"/>
        </w:rPr>
        <w:t>ь</w:t>
      </w:r>
      <w:r w:rsidRPr="00F8128F">
        <w:rPr>
          <w:rFonts w:ascii="Cambria" w:hAnsi="Cambria"/>
          <w:sz w:val="28"/>
          <w:szCs w:val="28"/>
        </w:rPr>
        <w:t>ем, а христианина - с пчелой, которая неустанно трудится и остаётся преданной своему улью. Поэтому мы решили изучить пчёл и их жизнь.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К тому же в моем селе есть пчеловоды, и мед есть на столе почти у ка</w:t>
      </w:r>
      <w:r w:rsidRPr="00F8128F">
        <w:rPr>
          <w:rFonts w:ascii="Cambria" w:hAnsi="Cambria"/>
          <w:sz w:val="28"/>
          <w:szCs w:val="28"/>
        </w:rPr>
        <w:t>ж</w:t>
      </w:r>
      <w:r w:rsidRPr="00F8128F">
        <w:rPr>
          <w:rFonts w:ascii="Cambria" w:hAnsi="Cambria"/>
          <w:sz w:val="28"/>
          <w:szCs w:val="28"/>
        </w:rPr>
        <w:t>дой семьи. О пользе меда знали с древних времен.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Цель исследования: Изучение жизни пчел и продуктов пчеловодства; их значение для здоровья человека.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Я поставила перед собой задачи: </w:t>
      </w:r>
    </w:p>
    <w:p w:rsidR="004F3999" w:rsidRPr="00F8128F" w:rsidRDefault="004F3999" w:rsidP="00F8128F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1.Собрать и изучить материал о пчёлах. </w:t>
      </w:r>
    </w:p>
    <w:p w:rsidR="004F3999" w:rsidRPr="00F8128F" w:rsidRDefault="004F3999" w:rsidP="00F8128F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Определить особенности строения пчелы, приспособл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ния к сбору пыльцы и нектара.</w:t>
      </w:r>
    </w:p>
    <w:p w:rsidR="004F3999" w:rsidRPr="00F8128F" w:rsidRDefault="004F3999" w:rsidP="00F8128F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Выяснить, как и из чего получается мед и другие проду</w:t>
      </w:r>
      <w:r w:rsidRPr="00F8128F">
        <w:rPr>
          <w:rFonts w:ascii="Cambria" w:hAnsi="Cambria"/>
          <w:sz w:val="28"/>
          <w:szCs w:val="28"/>
        </w:rPr>
        <w:t>к</w:t>
      </w:r>
      <w:r w:rsidRPr="00F8128F">
        <w:rPr>
          <w:rFonts w:ascii="Cambria" w:hAnsi="Cambria"/>
          <w:sz w:val="28"/>
          <w:szCs w:val="28"/>
        </w:rPr>
        <w:t>ты пчеловодства.</w:t>
      </w:r>
    </w:p>
    <w:p w:rsidR="004F3999" w:rsidRPr="00F8128F" w:rsidRDefault="004F3999" w:rsidP="00F8128F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Исследовать образцы мёда и оценить их качество.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Гипотеза исследования: я считаю, что в домашних условиях можно пр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верить качество меда.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ind w:left="1416" w:firstLine="708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b/>
          <w:sz w:val="28"/>
          <w:szCs w:val="28"/>
        </w:rPr>
        <w:t>ИСТОРИЯ  ПОЯВЛЕНИЯ ПЧЁЛ.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Пчелы – единственные насекомые на Земле, которые производят пр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дукт, пригодный для человека. При этом очень немногие знают, как же цветочный нектар превращается в конечном итоге в мед – вкусный и питательный продукт.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Медоносные пчелы расселились почти по всей нашей планете. Их можно обнаружить на всех континентах, кроме Антарктиды.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Предполагается, что родина этого насекомого - Восток.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Пчеловодство – одно из древнейших занятий человека, это отрасль сельского хозяйства, которая занимается разведением пчёл для получ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ния мёда и других продуктов, а также для опыления растений с целью повышения их урожайности.</w:t>
      </w:r>
    </w:p>
    <w:p w:rsidR="004F3999" w:rsidRPr="00F8128F" w:rsidRDefault="004F3999" w:rsidP="00F8128F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Согласно палеонтологическим данным пчелы в таком виде, в каком они представлены теперь, существовали на Земле уже 60 миллионов лет н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 xml:space="preserve">зад  до появления первобытного человека. К этому периоду относится окаменевшая пчела, извлечённая из третичных отложений во Франции. </w:t>
      </w:r>
    </w:p>
    <w:p w:rsidR="004F3999" w:rsidRPr="00F8128F" w:rsidRDefault="004F3999" w:rsidP="00F8128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Самый древний памятник, изображающий добычу человеком меда, найден в Испании. На камне сохранилось изображение человека, извл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кающего мед, в окружении пчел. Памятник датируется каменным веком.</w:t>
      </w:r>
    </w:p>
    <w:p w:rsidR="004F3999" w:rsidRPr="00F8128F" w:rsidRDefault="004F3999" w:rsidP="00F8128F">
      <w:pPr>
        <w:pStyle w:val="style45"/>
        <w:spacing w:before="0" w:beforeAutospacing="0" w:after="0" w:afterAutospacing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Как свидетельствуют памятники материальной культуры, пчёлы всегда играли определённую роль в жизни людей. 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В Греции для богини Артемиды в городе Эфесе, герб которого был в виде пчелы, был построен храм, где статую богини украшал венок из веток разных фруктовых деревьев с отдыхающими на них пчелами.  А</w:t>
      </w:r>
      <w:r w:rsidRPr="00F8128F">
        <w:rPr>
          <w:rFonts w:ascii="Cambria" w:hAnsi="Cambria"/>
          <w:sz w:val="28"/>
          <w:szCs w:val="28"/>
        </w:rPr>
        <w:t>р</w:t>
      </w:r>
      <w:r w:rsidRPr="00F8128F">
        <w:rPr>
          <w:rFonts w:ascii="Cambria" w:hAnsi="Cambria"/>
          <w:sz w:val="28"/>
          <w:szCs w:val="28"/>
        </w:rPr>
        <w:t>темида Эфесская именовалась священной Пчелой, пчелами-медуницами назывались жрицы ее святилища.</w:t>
      </w:r>
    </w:p>
    <w:p w:rsidR="004F3999" w:rsidRPr="00F8128F" w:rsidRDefault="004F3999" w:rsidP="00F8128F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В стране величественных пирамид и сфинксов эмблемой Верхнего Египта был цветок лотоса, Нижнего Египта – пчела.</w:t>
      </w: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F020C">
        <w:rPr>
          <w:rFonts w:ascii="Cambria" w:hAnsi="Cambria"/>
          <w:noProof/>
          <w:sz w:val="28"/>
          <w:szCs w:val="28"/>
        </w:rPr>
        <w:pict>
          <v:shape id="Рисунок 3" o:spid="_x0000_i1026" type="#_x0000_t75" alt="http://img1.liveinternet.ru/images/attach/c/5/85/740/85740591_large_1267b3c62667.jpg" style="width:240pt;height:179.25pt;visibility:visible">
            <v:imagedata r:id="rId8" o:title=""/>
          </v:shape>
        </w:pic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Рядом с богом Кришной изображали летающую пчелу голубого цвета.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Наполеон Бонапарт на персональной эмблеме использовал из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бражение золотой пчелы как символ его империи, а в торжественных случаях носил мантию, вытканную золотыми пчелами.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Во времена Наполеона пчелы украшали занавес Парижской оперы.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Петр I сам  ухаживал за пчелами в пчельник е на берегу Финского залива.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На личной печати императрицы Екатерины  </w:t>
      </w:r>
      <w:r w:rsidRPr="00F8128F">
        <w:rPr>
          <w:rFonts w:ascii="Cambria" w:hAnsi="Cambria"/>
          <w:sz w:val="28"/>
          <w:szCs w:val="28"/>
          <w:lang w:val="en-US"/>
        </w:rPr>
        <w:t>II</w:t>
      </w:r>
      <w:r w:rsidRPr="00F8128F">
        <w:rPr>
          <w:rFonts w:ascii="Cambria" w:hAnsi="Cambria"/>
          <w:sz w:val="28"/>
          <w:szCs w:val="28"/>
        </w:rPr>
        <w:t xml:space="preserve"> было отображено изображение ульев с пчелами.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DF020C">
        <w:rPr>
          <w:rFonts w:ascii="Cambria" w:hAnsi="Cambria"/>
          <w:noProof/>
          <w:sz w:val="28"/>
          <w:szCs w:val="28"/>
        </w:rPr>
        <w:pict>
          <v:shape id="Рисунок 7" o:spid="_x0000_i1027" type="#_x0000_t75" alt="http://im2-tub-ru.yandex.net/i?id=67568476-03-72&amp;n=17" style="width:116.25pt;height:135pt;visibility:visible">
            <v:imagedata r:id="rId9" o:title=""/>
          </v:shape>
        </w:pict>
      </w:r>
      <w:r w:rsidRPr="00DF020C">
        <w:rPr>
          <w:rFonts w:ascii="Cambria" w:hAnsi="Cambria"/>
          <w:noProof/>
          <w:sz w:val="28"/>
          <w:szCs w:val="28"/>
        </w:rPr>
        <w:pict>
          <v:shape id="Рисунок 1" o:spid="_x0000_i1028" type="#_x0000_t75" alt="Гербы и пчёлы" style="width:120.75pt;height:140.25pt;visibility:visible">
            <v:imagedata r:id="rId10" o:title=""/>
          </v:shape>
        </w:pict>
      </w:r>
      <w:r w:rsidRPr="00DF020C">
        <w:rPr>
          <w:rFonts w:ascii="Cambria" w:hAnsi="Cambria"/>
          <w:noProof/>
          <w:sz w:val="28"/>
          <w:szCs w:val="28"/>
        </w:rPr>
        <w:pict>
          <v:shape id="Рисунок 13" o:spid="_x0000_i1029" type="#_x0000_t75" alt="http://im5-tub-ru.yandex.net/i?id=285999292-25-72&amp;n=21" style="width:114pt;height:130.5pt;visibility:visible">
            <v:imagedata r:id="rId11" o:title=""/>
          </v:shape>
        </w:pic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Изображение пчелы встречается на более чем трёхстах гербах.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Папская тиара (трёхъярусная корона папы римского) сделана в виде пчелиного гнезда.</w:t>
      </w:r>
    </w:p>
    <w:p w:rsidR="004F3999" w:rsidRPr="00F8128F" w:rsidRDefault="004F3999" w:rsidP="00F8128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Изображение пчелы часто встречается на монетах и купюрах – от монеты Эфеса (около 400 года до н. э.) и римских монет до современных монет (до введения евро) Мальты, Италии, Норвегии, Швеции, Словении и памятной украинской монеты «Пчела». В Голландии изображение пчелы использовалось на купюрах как водяной знак.</w:t>
      </w: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F020C">
        <w:rPr>
          <w:rFonts w:ascii="Cambria" w:hAnsi="Cambria"/>
          <w:noProof/>
          <w:sz w:val="28"/>
          <w:szCs w:val="28"/>
        </w:rPr>
        <w:pict>
          <v:shape id="Рисунок 6" o:spid="_x0000_i1030" type="#_x0000_t75" alt="http://www.kevpin.ru/imgs/image25.jpg" style="width:225pt;height:184.5pt;visibility:visible">
            <v:imagedata r:id="rId12" o:title=""/>
          </v:shape>
        </w:pict>
      </w:r>
    </w:p>
    <w:p w:rsidR="004F3999" w:rsidRPr="00F8128F" w:rsidRDefault="004F3999" w:rsidP="00F8128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Широко распространена пчела и в названиях населенных пунктов по всему миру.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Издревле занимались пчеловодством и на Руси. Называлось это бортн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чеством, а бортью назывался улей в дупле.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24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b/>
          <w:sz w:val="28"/>
          <w:szCs w:val="28"/>
        </w:rPr>
        <w:t>ЖИЗНЬ ПЧЕЛИНОЙ СЕМЬИ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Самый распространенный и общественный вид пчел – обыкновенная пчела или пчела медоносная – перепончатое насекомое семейства н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стоящих пчел. Медоносные пчёлы живут большими семьями. В но</w:t>
      </w:r>
      <w:r w:rsidRPr="00F8128F">
        <w:rPr>
          <w:rFonts w:ascii="Cambria" w:hAnsi="Cambria"/>
          <w:sz w:val="28"/>
          <w:szCs w:val="28"/>
        </w:rPr>
        <w:t>р</w:t>
      </w:r>
      <w:r w:rsidRPr="00F8128F">
        <w:rPr>
          <w:rFonts w:ascii="Cambria" w:hAnsi="Cambria"/>
          <w:sz w:val="28"/>
          <w:szCs w:val="28"/>
        </w:rPr>
        <w:t>мальных условиях семья состоит из одной пчелиной матки, многих т</w:t>
      </w:r>
      <w:r w:rsidRPr="00F8128F">
        <w:rPr>
          <w:rFonts w:ascii="Cambria" w:hAnsi="Cambria"/>
          <w:sz w:val="28"/>
          <w:szCs w:val="28"/>
        </w:rPr>
        <w:t>ы</w:t>
      </w:r>
      <w:r w:rsidRPr="00F8128F">
        <w:rPr>
          <w:rFonts w:ascii="Cambria" w:hAnsi="Cambria"/>
          <w:sz w:val="28"/>
          <w:szCs w:val="28"/>
        </w:rPr>
        <w:t>сяч рабочих пчёл (женские особи), а в летнее время и из трутней (му</w:t>
      </w:r>
      <w:r w:rsidRPr="00F8128F">
        <w:rPr>
          <w:rFonts w:ascii="Cambria" w:hAnsi="Cambria"/>
          <w:sz w:val="28"/>
          <w:szCs w:val="28"/>
        </w:rPr>
        <w:t>ж</w:t>
      </w:r>
      <w:r w:rsidRPr="00F8128F">
        <w:rPr>
          <w:rFonts w:ascii="Cambria" w:hAnsi="Cambria"/>
          <w:sz w:val="28"/>
          <w:szCs w:val="28"/>
        </w:rPr>
        <w:t>ские особи).  Отдельномедоносные пчёлы существовать не могут, а та</w:t>
      </w:r>
      <w:r w:rsidRPr="00F8128F">
        <w:rPr>
          <w:rFonts w:ascii="Cambria" w:hAnsi="Cambria"/>
          <w:sz w:val="28"/>
          <w:szCs w:val="28"/>
        </w:rPr>
        <w:t>к</w:t>
      </w:r>
      <w:r w:rsidRPr="00F8128F">
        <w:rPr>
          <w:rFonts w:ascii="Cambria" w:hAnsi="Cambria"/>
          <w:sz w:val="28"/>
          <w:szCs w:val="28"/>
        </w:rPr>
        <w:t>же не могут самостоятельно образовывать новую семью.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Самка - предназначена для откладывания яиц. Матка откладывает яйца в соты с конца зимы только в чистые ячейки. Молодых маток пчелы кормят пчелиным молочком, а остальных личинок пергой. Когда старая матка покидает улей, на ее место приходит та матка, которая первой прогрызлась из ячейки, остальных пчелы убивают.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DF020C">
        <w:rPr>
          <w:rFonts w:ascii="Cambria" w:hAnsi="Cambria"/>
          <w:noProof/>
          <w:sz w:val="28"/>
          <w:szCs w:val="28"/>
        </w:rPr>
        <w:pict>
          <v:shape id="_x0000_i1031" type="#_x0000_t75" style="width:249pt;height:130.5pt;visibility:visible">
            <v:imagedata r:id="rId13" o:title=""/>
          </v:shape>
        </w:pic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Трутни - пчелиные самцы, предназначены для оплодотворения самки, сбором меда они не занимаются.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DF020C">
        <w:rPr>
          <w:rFonts w:ascii="Cambria" w:hAnsi="Cambria"/>
          <w:noProof/>
          <w:sz w:val="28"/>
          <w:szCs w:val="28"/>
        </w:rPr>
        <w:pict>
          <v:shape id="_x0000_i1032" type="#_x0000_t75" style="width:246.75pt;height:111pt;visibility:visible">
            <v:imagedata r:id="rId14" o:title=""/>
          </v:shape>
        </w:pic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Рабочие пчелы - составляют основную массу населения улья. Они о</w:t>
      </w:r>
      <w:r w:rsidRPr="00F8128F">
        <w:rPr>
          <w:rFonts w:ascii="Cambria" w:hAnsi="Cambria"/>
          <w:sz w:val="28"/>
          <w:szCs w:val="28"/>
        </w:rPr>
        <w:t>т</w:t>
      </w:r>
      <w:r w:rsidRPr="00F8128F">
        <w:rPr>
          <w:rFonts w:ascii="Cambria" w:hAnsi="Cambria"/>
          <w:sz w:val="28"/>
          <w:szCs w:val="28"/>
        </w:rPr>
        <w:t>страивают себе гнездо, выполняют в нем все домашние работы, охран</w:t>
      </w:r>
      <w:r w:rsidRPr="00F8128F">
        <w:rPr>
          <w:rFonts w:ascii="Cambria" w:hAnsi="Cambria"/>
          <w:sz w:val="28"/>
          <w:szCs w:val="28"/>
        </w:rPr>
        <w:t>я</w:t>
      </w:r>
      <w:r w:rsidRPr="00F8128F">
        <w:rPr>
          <w:rFonts w:ascii="Cambria" w:hAnsi="Cambria"/>
          <w:sz w:val="28"/>
          <w:szCs w:val="28"/>
        </w:rPr>
        <w:t xml:space="preserve">ют его и заготавливают корма. Пчелы живут в среднем около 35 дней, а осенью при менее напряженной работе 40-45 дней.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  У пчелы медоносной много естественных врагов, таковыми являются шершни, которые летают перед входом в улей и подстерегают возвр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щающихся из полета пчел. Они нападают на них и уносят в свои гнезда, где их поедают. Другой враг пчелы - оса. Она ловит пчел ради того, чт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 xml:space="preserve">бы отведать нектара, или же уносит пчелу в качестве корма для своих личинок.   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b/>
          <w:sz w:val="28"/>
          <w:szCs w:val="28"/>
        </w:rPr>
        <w:t>Строение тела пчелы.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Тело пчелы разделено на три части - голова, грудь и брюшко, соедине</w:t>
      </w:r>
      <w:r w:rsidRPr="00F8128F">
        <w:rPr>
          <w:rFonts w:ascii="Cambria" w:hAnsi="Cambria"/>
          <w:sz w:val="28"/>
          <w:szCs w:val="28"/>
        </w:rPr>
        <w:t>н</w:t>
      </w:r>
      <w:r w:rsidRPr="00F8128F">
        <w:rPr>
          <w:rFonts w:ascii="Cambria" w:hAnsi="Cambria"/>
          <w:sz w:val="28"/>
          <w:szCs w:val="28"/>
        </w:rPr>
        <w:t>ные между собой короткими стебельками. Вся поверхность тела пчелы густо покрыта волосками.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Голова пчелы сплюснута , ротовой аппарат обращен книзу. По бокам г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ловы расположены два больших глаза, состоящих из 4-5 тыс. отдельных глазков. На лбу между глазами расположены усики - служащие органами обоняния и осязания. Рот пчелы приспособлен к высасыванию или сл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зыванию жидкой пищи. Состоит из верхней губы, нижней губы и язычка (его часто называют хоботком), которым они пользуются для высас</w:t>
      </w:r>
      <w:r w:rsidRPr="00F8128F">
        <w:rPr>
          <w:rFonts w:ascii="Cambria" w:hAnsi="Cambria"/>
          <w:sz w:val="28"/>
          <w:szCs w:val="28"/>
        </w:rPr>
        <w:t>ы</w:t>
      </w:r>
      <w:r w:rsidRPr="00F8128F">
        <w:rPr>
          <w:rFonts w:ascii="Cambria" w:hAnsi="Cambria"/>
          <w:sz w:val="28"/>
          <w:szCs w:val="28"/>
        </w:rPr>
        <w:t>вания нектара растений.Язык пчелы - абсолютно уникальное явление. Он раскладывается как складной нож. Его длина 1/2 длины туловища пчелы. Его функции очень разнообразны. Если нектар густой, вязкий, язык превращается в широкую трубочку, если нектар жидкий - в тонкую трубочку, если нектар засахарился, то язык превращается в ложечку. Т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ким образом, пчела может делать своим языком всё, что ей необходимо.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Грудь пчелы состоит из четырех сегментов соединенных между собой. К груди крепятся органы движения: снизу - три пары ног, сверху - две п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ры крыльев.На передней паре ног  находятся приспособления для чис</w:t>
      </w:r>
      <w:r w:rsidRPr="00F8128F">
        <w:rPr>
          <w:rFonts w:ascii="Cambria" w:hAnsi="Cambria"/>
          <w:sz w:val="28"/>
          <w:szCs w:val="28"/>
        </w:rPr>
        <w:t>т</w:t>
      </w:r>
      <w:r w:rsidRPr="00F8128F">
        <w:rPr>
          <w:rFonts w:ascii="Cambria" w:hAnsi="Cambria"/>
          <w:sz w:val="28"/>
          <w:szCs w:val="28"/>
        </w:rPr>
        <w:t>ки усиков, глаз и головы от пыльцы. На средней паре ног, расположены шпоры, при помощи которых пчела сбрасывает цветочную пыльцу  из корзиночки задней  ноги в ячейку. На наружной стороне задних ног ра</w:t>
      </w:r>
      <w:r w:rsidRPr="00F8128F">
        <w:rPr>
          <w:rFonts w:ascii="Cambria" w:hAnsi="Cambria"/>
          <w:sz w:val="28"/>
          <w:szCs w:val="28"/>
        </w:rPr>
        <w:t>с</w:t>
      </w:r>
      <w:r w:rsidRPr="00F8128F">
        <w:rPr>
          <w:rFonts w:ascii="Cambria" w:hAnsi="Cambria"/>
          <w:sz w:val="28"/>
          <w:szCs w:val="28"/>
        </w:rPr>
        <w:t>положены корзиночки для складывания комочков пыльцы.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        Брюшко пчелы имеет форму конуса, состоящую из колец, что прид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ет гибкость брюшка. Это очень важно потому, что конец брюшка зака</w:t>
      </w:r>
      <w:r w:rsidRPr="00F8128F">
        <w:rPr>
          <w:rFonts w:ascii="Cambria" w:hAnsi="Cambria"/>
          <w:sz w:val="28"/>
          <w:szCs w:val="28"/>
        </w:rPr>
        <w:t>н</w:t>
      </w:r>
      <w:r w:rsidRPr="00F8128F">
        <w:rPr>
          <w:rFonts w:ascii="Cambria" w:hAnsi="Cambria"/>
          <w:sz w:val="28"/>
          <w:szCs w:val="28"/>
        </w:rPr>
        <w:t>чивается жалом.Оно служит для обороны, и при укусе выделяет пчел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ный яд. С помощью жала пчелы защищаются от других насекомых. Если же случается, что пчела жалит другую пчелу или осу, то она беспрепя</w:t>
      </w:r>
      <w:r w:rsidRPr="00F8128F">
        <w:rPr>
          <w:rFonts w:ascii="Cambria" w:hAnsi="Cambria"/>
          <w:sz w:val="28"/>
          <w:szCs w:val="28"/>
        </w:rPr>
        <w:t>т</w:t>
      </w:r>
      <w:r w:rsidRPr="00F8128F">
        <w:rPr>
          <w:rFonts w:ascii="Cambria" w:hAnsi="Cambria"/>
          <w:sz w:val="28"/>
          <w:szCs w:val="28"/>
        </w:rPr>
        <w:t>ственно может вытащить свое жало.Поэтому жалить пчела может мн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гократно, а вот ужалить человека или животное она сможет всего один раз.Происходит мгновенный разрыв всего жалящего аппарата и пчела гибнет.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       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ind w:left="2124" w:firstLine="708"/>
        <w:jc w:val="both"/>
        <w:rPr>
          <w:rFonts w:ascii="Cambria" w:hAnsi="Cambria"/>
          <w:b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b/>
          <w:color w:val="000000"/>
          <w:sz w:val="28"/>
          <w:szCs w:val="28"/>
          <w:shd w:val="clear" w:color="auto" w:fill="FFFAF0"/>
        </w:rPr>
        <w:t>Работа в улье.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Очень велика роль рабочих пчел в пчелиной семье.</w:t>
      </w:r>
    </w:p>
    <w:p w:rsidR="004F3999" w:rsidRPr="00F8128F" w:rsidRDefault="004F3999" w:rsidP="00F8128F">
      <w:pPr>
        <w:pStyle w:val="NoSpacing"/>
        <w:spacing w:line="360" w:lineRule="auto"/>
        <w:ind w:firstLine="708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noProof/>
          <w:sz w:val="28"/>
          <w:szCs w:val="28"/>
        </w:rPr>
        <w:t xml:space="preserve"> </w:t>
      </w:r>
      <w:r w:rsidRPr="00DF020C">
        <w:rPr>
          <w:rFonts w:ascii="Cambria" w:hAnsi="Cambria"/>
          <w:noProof/>
          <w:color w:val="000000"/>
          <w:sz w:val="28"/>
          <w:szCs w:val="28"/>
          <w:shd w:val="clear" w:color="auto" w:fill="FFFAF0"/>
        </w:rPr>
        <w:pict>
          <v:shape id="_x0000_i1033" type="#_x0000_t75" style="width:201pt;height:111pt;visibility:visible">
            <v:imagedata r:id="rId15" o:title=""/>
          </v:shape>
        </w:pict>
      </w:r>
      <w:r w:rsidRPr="00DF020C">
        <w:rPr>
          <w:rFonts w:ascii="Cambria" w:hAnsi="Cambria"/>
          <w:noProof/>
          <w:color w:val="000000"/>
          <w:sz w:val="28"/>
          <w:szCs w:val="28"/>
          <w:shd w:val="clear" w:color="auto" w:fill="FFFAF0"/>
        </w:rPr>
        <w:pict>
          <v:shape id="Рисунок 10" o:spid="_x0000_i1034" type="#_x0000_t75" style="width:148.5pt;height:111pt;visibility:visible">
            <v:imagedata r:id="rId16" o:title=""/>
          </v:shape>
        </w:pict>
      </w:r>
    </w:p>
    <w:p w:rsidR="004F3999" w:rsidRPr="00F8128F" w:rsidRDefault="004F3999" w:rsidP="00F8128F">
      <w:pPr>
        <w:pStyle w:val="NoSpacing"/>
        <w:spacing w:line="360" w:lineRule="auto"/>
        <w:ind w:firstLine="708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</w:rPr>
        <w:t>Пчёлы работают в течение всего лета. Они должны заложить о</w:t>
      </w:r>
      <w:r w:rsidRPr="00F8128F">
        <w:rPr>
          <w:rFonts w:ascii="Cambria" w:hAnsi="Cambria"/>
          <w:color w:val="000000"/>
          <w:sz w:val="28"/>
          <w:szCs w:val="28"/>
        </w:rPr>
        <w:t>г</w:t>
      </w:r>
      <w:r w:rsidRPr="00F8128F">
        <w:rPr>
          <w:rFonts w:ascii="Cambria" w:hAnsi="Cambria"/>
          <w:color w:val="000000"/>
          <w:sz w:val="28"/>
          <w:szCs w:val="28"/>
        </w:rPr>
        <w:t xml:space="preserve">ромные запасы меда и пыльцы, чтобы прокормить большую пчелиную семью.   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Рабочие пчелы – «специалисты широкого профиля», от них зависит состояние  и продуктивность  семьи. 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 xml:space="preserve"> Поиск и сбор корма, выкармливание личинок, доставка воды, в улей и выпаривание влаги из нектара, строительство сотов, уборка улья и его обогрев - в пчелиной семье много работы. Пчелы трудятся кругл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о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суточно.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 xml:space="preserve"> Самые молодые пчелы  выполняют работу внутри улья – это уборщицы, чистильщицы,  приемщицы. 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 xml:space="preserve"> Остальные пчелы- разведчицы, сборщицы, сторожа.</w:t>
      </w:r>
      <w:r w:rsidRPr="00F8128F">
        <w:rPr>
          <w:rFonts w:ascii="Cambria" w:hAnsi="Cambria"/>
          <w:sz w:val="28"/>
          <w:szCs w:val="28"/>
        </w:rPr>
        <w:t xml:space="preserve"> 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</w:rPr>
        <w:t xml:space="preserve">    </w:t>
      </w:r>
      <w:r w:rsidRPr="00F8128F">
        <w:rPr>
          <w:rFonts w:ascii="Cambria" w:hAnsi="Cambria"/>
          <w:color w:val="000000"/>
          <w:sz w:val="28"/>
          <w:szCs w:val="28"/>
        </w:rPr>
        <w:tab/>
        <w:t>Сторожа - не пропускают чужих пчел в улей, отличая  своих от ч</w:t>
      </w:r>
      <w:r w:rsidRPr="00F8128F">
        <w:rPr>
          <w:rFonts w:ascii="Cambria" w:hAnsi="Cambria"/>
          <w:color w:val="000000"/>
          <w:sz w:val="28"/>
          <w:szCs w:val="28"/>
        </w:rPr>
        <w:t>у</w:t>
      </w:r>
      <w:r w:rsidRPr="00F8128F">
        <w:rPr>
          <w:rFonts w:ascii="Cambria" w:hAnsi="Cambria"/>
          <w:color w:val="000000"/>
          <w:sz w:val="28"/>
          <w:szCs w:val="28"/>
        </w:rPr>
        <w:t>жих  по запаху.</w:t>
      </w:r>
      <w:r w:rsidRPr="00F8128F">
        <w:rPr>
          <w:rFonts w:ascii="Cambria" w:hAnsi="Cambria"/>
          <w:color w:val="000000"/>
          <w:sz w:val="28"/>
          <w:szCs w:val="28"/>
        </w:rPr>
        <w:br/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 xml:space="preserve">Пчела-разведчица ищет источник меда на расстоянии 2-3 км от улья. Возвращаясь обратно, пчела с помощью  знаковой системы танца  указывает всем остальным, где находится участок с медоносом. 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 xml:space="preserve"> Пчела - сборщица за день может совершить  до 26 вылетов за не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к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таром. Каждый  полет может длиться 2 часа. Чтобы собрать 1 кг меда пчела должна взять нектар с 10 миллионов цветков и налетать 300 т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ы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сяч километров.                  Пчелиная семья может собрать за день 10-12 кг нектара, из которого получится 3-4 кг меда. Помимо меда  рабочие пч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лы вырабатывают и другие продукты, это-прополис, маточное молочко, пчелиный яд, воск, пыльцу, пергу. Кроме того они  опыляют сельскох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о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зяйственные растения.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Пчелы - одни из немногих насекомых, которых смог приручить человек. Пчел разводят на пасеках, где строят для них специальные домики - ульи. В одном улье живет одна пчелиная семья, которая может насчит</w:t>
      </w:r>
      <w:r w:rsidRPr="00F8128F">
        <w:rPr>
          <w:rFonts w:ascii="Cambria" w:hAnsi="Cambria"/>
          <w:sz w:val="28"/>
          <w:szCs w:val="28"/>
        </w:rPr>
        <w:t>ы</w:t>
      </w:r>
      <w:r w:rsidRPr="00F8128F">
        <w:rPr>
          <w:rFonts w:ascii="Cambria" w:hAnsi="Cambria"/>
          <w:sz w:val="28"/>
          <w:szCs w:val="28"/>
        </w:rPr>
        <w:t>вать от 10 до 30 тысяч рабочих пчёл. Когда в улье накапливается изб</w:t>
      </w:r>
      <w:r w:rsidRPr="00F8128F">
        <w:rPr>
          <w:rFonts w:ascii="Cambria" w:hAnsi="Cambria"/>
          <w:sz w:val="28"/>
          <w:szCs w:val="28"/>
        </w:rPr>
        <w:t>ы</w:t>
      </w:r>
      <w:r w:rsidRPr="00F8128F">
        <w:rPr>
          <w:rFonts w:ascii="Cambria" w:hAnsi="Cambria"/>
          <w:sz w:val="28"/>
          <w:szCs w:val="28"/>
        </w:rPr>
        <w:t>ток пчёл, то часть их приготовляется к отлету в новый улей, что назыв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ется роением, или образованием роя.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Жилище пчел - пространство застроенное сотами. Соты – шестигранные ячейки, которые строят молодые пчелы из выделяемого  организмом воска.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b/>
          <w:sz w:val="28"/>
          <w:szCs w:val="28"/>
        </w:rPr>
        <w:t>Как пчелы делают мед?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Источник нектара, из которого получается мед, - это медоносные раст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ния: цветы, деревья и кустарники. Когда весной просыпаются и расцв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тают первые медоносы, это означает, что для пчел пришло время акти</w:t>
      </w:r>
      <w:r w:rsidRPr="00F8128F">
        <w:rPr>
          <w:rFonts w:ascii="Cambria" w:hAnsi="Cambria"/>
          <w:sz w:val="28"/>
          <w:szCs w:val="28"/>
        </w:rPr>
        <w:t>в</w:t>
      </w:r>
      <w:r w:rsidRPr="00F8128F">
        <w:rPr>
          <w:rFonts w:ascii="Cambria" w:hAnsi="Cambria"/>
          <w:sz w:val="28"/>
          <w:szCs w:val="28"/>
        </w:rPr>
        <w:t>ной работы.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Первое, что делает пчела, это разыскивает цветы. Лётные пчелы по св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им функциям подразделяются на пчел-разведчиц и пчел-сборщиц. Пч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лы-разведчицы отыскивают источники нектара, набирают его, а затем летят в улей и сигнализируют пчелам-сборщицам о местонахождении и природе найденного нектара при помощи своеобразного «танца-кружения», увлекая в него все большее количество пчел. После разве</w:t>
      </w:r>
      <w:r w:rsidRPr="00F8128F">
        <w:rPr>
          <w:rFonts w:ascii="Cambria" w:hAnsi="Cambria"/>
          <w:sz w:val="28"/>
          <w:szCs w:val="28"/>
        </w:rPr>
        <w:t>д</w:t>
      </w:r>
      <w:r w:rsidRPr="00F8128F">
        <w:rPr>
          <w:rFonts w:ascii="Cambria" w:hAnsi="Cambria"/>
          <w:sz w:val="28"/>
          <w:szCs w:val="28"/>
        </w:rPr>
        <w:t xml:space="preserve">чица вновь устремляется к месту сбора нектара, за нею направляются из улья сборщицы, мобилизованные на сбор корма.         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Нектар пчела собирает при помощи язычка. Опускаясь на цветок, пчела с помощью органов вкуса, которые имеются у нее на ножках, определяет, есть в нем нектар или нет. В ротовой полости пчелы в нектар добавл</w:t>
      </w:r>
      <w:r w:rsidRPr="00F8128F">
        <w:rPr>
          <w:rFonts w:ascii="Cambria" w:hAnsi="Cambria"/>
          <w:sz w:val="28"/>
          <w:szCs w:val="28"/>
        </w:rPr>
        <w:t>я</w:t>
      </w:r>
      <w:r w:rsidRPr="00F8128F">
        <w:rPr>
          <w:rFonts w:ascii="Cambria" w:hAnsi="Cambria"/>
          <w:sz w:val="28"/>
          <w:szCs w:val="28"/>
        </w:rPr>
        <w:t xml:space="preserve">ется секрет слюнных желез, богатый различными ферментами, которые принимают участие в превращении цветочного нектара в мед. 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Пчелы, принесшие нектар в улей, сами его в ячейки сот не складывают, а передают одной или нескольким молодым ульевым пчелам-приемщицам, которые занимаются в пчелиной семье приемом нектара и последующей его переработкой. Переработка нектара в мед состоит из испарения излишней воды, разложения сахара (сахарозы) на простые сахара (глюкозу и фруктозу), придания меду кислой реакции и запеч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тывания заполненных медом ячеек восковыми крышечками.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Нектар в среднем содержит 50% сахара и столько же воды. Излишнюю воду пчелы удаляют из нектара простым испарением. Для этого пчелы раскладывают в ячейки небольшие капельки нектара, заполняя пост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пенно им ячейки не более чем на четверть объема. Новые порции нект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ра пчелы подвешивают в виде маленьких капелек к верхней стенке яч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ек. Одновременно пчелы увеличивают вентиляцию улья, удаляя воздух, насыщенный водяными парами. По мере сгущения нектара пчелы нео</w:t>
      </w:r>
      <w:r w:rsidRPr="00F8128F">
        <w:rPr>
          <w:rFonts w:ascii="Cambria" w:hAnsi="Cambria"/>
          <w:sz w:val="28"/>
          <w:szCs w:val="28"/>
        </w:rPr>
        <w:t>д</w:t>
      </w:r>
      <w:r w:rsidRPr="00F8128F">
        <w:rPr>
          <w:rFonts w:ascii="Cambria" w:hAnsi="Cambria"/>
          <w:sz w:val="28"/>
          <w:szCs w:val="28"/>
        </w:rPr>
        <w:t>нократно переносят его из одних ячеек в другие. Созревающий мед они переносят в верхнюю часть сот, подальше от летка, наполняя им ячейки доверху.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Разложение сахарозы на глюкозу и фруктозу происходит под влиянием фермента инвертазы. Набрав каплю нектара, пчела несколько раз в</w:t>
      </w:r>
      <w:r w:rsidRPr="00F8128F">
        <w:rPr>
          <w:rFonts w:ascii="Cambria" w:hAnsi="Cambria"/>
          <w:sz w:val="28"/>
          <w:szCs w:val="28"/>
        </w:rPr>
        <w:t>ы</w:t>
      </w:r>
      <w:r w:rsidRPr="00F8128F">
        <w:rPr>
          <w:rFonts w:ascii="Cambria" w:hAnsi="Cambria"/>
          <w:sz w:val="28"/>
          <w:szCs w:val="28"/>
        </w:rPr>
        <w:t>пускает жидкость на выпрямленный хоботок и затем снова всасывает ее в медовый зобик. При этом каждый раз нектар смешивается с секретом, выделяемым пчелами, и соприкасается с кислородом, который необх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дим для нормального хода гидролиза в меде. Под влиянием попавших в нектар ферментов гидролиз сахарозы продолжается и в меде, сложе</w:t>
      </w:r>
      <w:r w:rsidRPr="00F8128F">
        <w:rPr>
          <w:rFonts w:ascii="Cambria" w:hAnsi="Cambria"/>
          <w:sz w:val="28"/>
          <w:szCs w:val="28"/>
        </w:rPr>
        <w:t>н</w:t>
      </w:r>
      <w:r w:rsidRPr="00F8128F">
        <w:rPr>
          <w:rFonts w:ascii="Cambria" w:hAnsi="Cambria"/>
          <w:sz w:val="28"/>
          <w:szCs w:val="28"/>
        </w:rPr>
        <w:t>ном в ячейки. В результате данного процесса в составе меда присутств</w:t>
      </w:r>
      <w:r w:rsidRPr="00F8128F">
        <w:rPr>
          <w:rFonts w:ascii="Cambria" w:hAnsi="Cambria"/>
          <w:sz w:val="28"/>
          <w:szCs w:val="28"/>
        </w:rPr>
        <w:t>у</w:t>
      </w:r>
      <w:r w:rsidRPr="00F8128F">
        <w:rPr>
          <w:rFonts w:ascii="Cambria" w:hAnsi="Cambria"/>
          <w:sz w:val="28"/>
          <w:szCs w:val="28"/>
        </w:rPr>
        <w:t>ет 70-75% натуральных легкоусвояемых сахаров - глюкозы и фруктозы и только 1-4% - сахарозы.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Когда мед «созрел», т.е. количество влаги в нем осталось менее 21%, пчелы запечатывают ячейки с медом восковыми крышечками. Такой мед называется зрелым, и он готов к употреблению.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  <w:r w:rsidRPr="00F8128F">
        <w:rPr>
          <w:rFonts w:ascii="Cambria" w:hAnsi="Cambria"/>
          <w:b/>
          <w:sz w:val="28"/>
          <w:szCs w:val="28"/>
        </w:rPr>
        <w:t>Значение меда.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Мёд обладает большим количеством полезных свойств. Его пр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меняют в медицине, косметологии, кулинарии и т.д.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Воск - редкий по своим физическим и химическим свойствам мат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риал. Он является прекрасным пластическим, изоляционным и водон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проницаемым материалом. Воск используют для изготовления разли</w:t>
      </w:r>
      <w:r w:rsidRPr="00F8128F">
        <w:rPr>
          <w:rFonts w:ascii="Cambria" w:hAnsi="Cambria"/>
          <w:sz w:val="28"/>
          <w:szCs w:val="28"/>
        </w:rPr>
        <w:t>ч</w:t>
      </w:r>
      <w:r w:rsidRPr="00F8128F">
        <w:rPr>
          <w:rFonts w:ascii="Cambria" w:hAnsi="Cambria"/>
          <w:sz w:val="28"/>
          <w:szCs w:val="28"/>
        </w:rPr>
        <w:t>ных красок, средств по ходу за изделиями из дерева и кожи, в электр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технике и радиотехнике, литейном производстве, металлургии, пищ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вой промышленности, медицине,  косметологии и тд.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Прополис -  это пчелиный клей. Пчелы используют его для непр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ницаемости  воды и воздуха в гнездо. Люди же используют прополис в медицине, ветеринарии, для изготовления лаков, которыми покрывают поверхность струнных музыкальных инструментов и деревянной пос</w:t>
      </w:r>
      <w:r w:rsidRPr="00F8128F">
        <w:rPr>
          <w:rFonts w:ascii="Cambria" w:hAnsi="Cambria"/>
          <w:sz w:val="28"/>
          <w:szCs w:val="28"/>
        </w:rPr>
        <w:t>у</w:t>
      </w:r>
      <w:r w:rsidRPr="00F8128F">
        <w:rPr>
          <w:rFonts w:ascii="Cambria" w:hAnsi="Cambria"/>
          <w:sz w:val="28"/>
          <w:szCs w:val="28"/>
        </w:rPr>
        <w:t>ды, изготовление пластмасс, в частности граммофонных пластинок.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Маточное молочко – используется пчелами для кормления мол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дых личинок пчел, трутней и особенно маток. Имеет высокую биолог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>ческую активность и обладает уникальными целебными действиями. Применяется маточное молочко в медицине, косметологии.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Цветочная пыльца  (перга)</w:t>
      </w:r>
      <w:r w:rsidRPr="00F8128F">
        <w:rPr>
          <w:rFonts w:ascii="Cambria" w:hAnsi="Cambria"/>
          <w:color w:val="3366FF"/>
          <w:sz w:val="28"/>
          <w:szCs w:val="28"/>
        </w:rPr>
        <w:t xml:space="preserve"> </w:t>
      </w:r>
      <w:r w:rsidRPr="00F8128F">
        <w:rPr>
          <w:rFonts w:ascii="Cambria" w:hAnsi="Cambria"/>
          <w:sz w:val="28"/>
          <w:szCs w:val="28"/>
        </w:rPr>
        <w:t>– используется пчелами для питания взрослых насекомых и, особенно, для воспитания личинок (если в улье нет перги, пчелы не могут размножаться). Полученную пыльцу можно использовать в чистом виде как новый и вкусный пищевой продукт, б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гатый белками, содержащий витамины, и, возможно, другие, пока не изученные вещества, ценные для человеческого организма. Добавление же пыльцы в мед повышает его питательные и вкусовые качества.</w:t>
      </w:r>
    </w:p>
    <w:p w:rsidR="004F3999" w:rsidRPr="00F8128F" w:rsidRDefault="004F3999" w:rsidP="00F8128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Пчелиный яд</w:t>
      </w:r>
      <w:r w:rsidRPr="00F8128F">
        <w:rPr>
          <w:rFonts w:ascii="Cambria" w:hAnsi="Cambria"/>
          <w:color w:val="3366FF"/>
          <w:sz w:val="28"/>
          <w:szCs w:val="28"/>
        </w:rPr>
        <w:t xml:space="preserve"> </w:t>
      </w:r>
      <w:r w:rsidRPr="00F8128F">
        <w:rPr>
          <w:rFonts w:ascii="Cambria" w:hAnsi="Cambria"/>
          <w:sz w:val="28"/>
          <w:szCs w:val="28"/>
        </w:rPr>
        <w:t>- список лечебных продуктов, которые получает от пчел человек, будет неполным, если не упомянуть о пчелином яде. Это продукт секреторной деятельности в теле пчелы. Пчелиный яд все больше и больше применяется как лечебное средство. Ужаления пчел в народной медицине издавна считаются хорошим средством от ревм</w:t>
      </w:r>
      <w:r w:rsidRPr="00F8128F">
        <w:rPr>
          <w:rFonts w:ascii="Cambria" w:hAnsi="Cambria"/>
          <w:sz w:val="28"/>
          <w:szCs w:val="28"/>
        </w:rPr>
        <w:t>а</w:t>
      </w:r>
      <w:r w:rsidRPr="00F8128F">
        <w:rPr>
          <w:rFonts w:ascii="Cambria" w:hAnsi="Cambria"/>
          <w:sz w:val="28"/>
          <w:szCs w:val="28"/>
        </w:rPr>
        <w:t>тизма. Является хорошим средство для лечения различных заболеваний.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b/>
          <w:sz w:val="28"/>
          <w:szCs w:val="28"/>
        </w:rPr>
        <w:t>Как определить качество меда?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Мои опыты с мёдом: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1. Я положила чайную ложку натурального меда в теплый чай, он п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темнел. Это значит, что мой мед был настоящим.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2. Я узнала, что если в мёд добавлен сироп, то он имеет повышенную влажность, и решила проверить. Я опустила в мёд кусочек хлеба и через 8-10минут достала его. Хлеб не изменился, значит у меня качественный мёд, а если бы хлеб размягчился или вовсе расползся, это обозначало бы, что перед нами не что иное, как сахарный сироп.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3. Мне захотелось проверить зрелость мёда. Я набрала его в ложку и, п</w:t>
      </w:r>
      <w:r w:rsidRPr="00F8128F">
        <w:rPr>
          <w:rFonts w:ascii="Cambria" w:hAnsi="Cambria"/>
          <w:sz w:val="28"/>
          <w:szCs w:val="28"/>
        </w:rPr>
        <w:t>о</w:t>
      </w:r>
      <w:r w:rsidRPr="00F8128F">
        <w:rPr>
          <w:rFonts w:ascii="Cambria" w:hAnsi="Cambria"/>
          <w:sz w:val="28"/>
          <w:szCs w:val="28"/>
        </w:rPr>
        <w:t>крутив его, опрокинула. Мёд стекал медленно, значит это зрелый мёд. Незрелый мёд стекает с ложки очень быстро.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4.Я решила узнать, поменяет ли мёд свои свойства, если его заморозить. Я заморозила мёд, он превратился в плотную массу, при этом вкус и цвет не изменились. Но я узнала, что при охлаждении он теряет свои ценные свойства.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Мои опыты с медом доказали, что в домашних условиях можно пров</w:t>
      </w:r>
      <w:r w:rsidRPr="00F8128F">
        <w:rPr>
          <w:rFonts w:ascii="Cambria" w:hAnsi="Cambria"/>
          <w:sz w:val="28"/>
          <w:szCs w:val="28"/>
        </w:rPr>
        <w:t>е</w:t>
      </w:r>
      <w:r w:rsidRPr="00F8128F">
        <w:rPr>
          <w:rFonts w:ascii="Cambria" w:hAnsi="Cambria"/>
          <w:sz w:val="28"/>
          <w:szCs w:val="28"/>
        </w:rPr>
        <w:t>рить качество меда, значит, моя гипотеза подтвердилась.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b/>
          <w:sz w:val="28"/>
          <w:szCs w:val="28"/>
        </w:rPr>
        <w:tab/>
        <w:t>Заключение.</w:t>
      </w: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 xml:space="preserve">В заключение хочу сказать, что про пчел я узнала много интересного и полезного. Я никогда не обижу это трудолюбивое насекомое, ведь оно столько полезного приносит для своей пчелиной семьи и для людей. 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</w:t>
      </w:r>
      <w:r w:rsidRPr="00F8128F">
        <w:rPr>
          <w:rFonts w:ascii="Cambria" w:hAnsi="Cambria"/>
          <w:sz w:val="28"/>
          <w:szCs w:val="28"/>
          <w:shd w:val="clear" w:color="auto" w:fill="FFFFFF"/>
        </w:rPr>
        <w:t>Пчела в старину очень почиталась народом</w:t>
      </w:r>
      <w:r w:rsidRPr="00F8128F">
        <w:rPr>
          <w:rFonts w:ascii="Cambria" w:hAnsi="Cambria"/>
          <w:color w:val="444444"/>
          <w:sz w:val="28"/>
          <w:szCs w:val="28"/>
          <w:shd w:val="clear" w:color="auto" w:fill="FFFFFF"/>
        </w:rPr>
        <w:t>.</w:t>
      </w:r>
      <w:r w:rsidRPr="00F8128F">
        <w:rPr>
          <w:rStyle w:val="apple-converted-space"/>
          <w:rFonts w:ascii="Cambria" w:hAnsi="Cambria"/>
          <w:color w:val="444444"/>
          <w:sz w:val="28"/>
          <w:szCs w:val="28"/>
          <w:shd w:val="clear" w:color="auto" w:fill="FFFFFF"/>
        </w:rPr>
        <w:t> </w:t>
      </w:r>
      <w:r w:rsidRPr="00F8128F">
        <w:rPr>
          <w:rFonts w:ascii="Cambria" w:hAnsi="Cambria"/>
          <w:sz w:val="28"/>
          <w:szCs w:val="28"/>
        </w:rPr>
        <w:t>Люди очеловечивали пчел, приписывая им лучшие, присущие человеку качества - трудол</w:t>
      </w:r>
      <w:r w:rsidRPr="00F8128F">
        <w:rPr>
          <w:rFonts w:ascii="Cambria" w:hAnsi="Cambria"/>
          <w:sz w:val="28"/>
          <w:szCs w:val="28"/>
        </w:rPr>
        <w:t>ю</w:t>
      </w:r>
      <w:r w:rsidRPr="00F8128F">
        <w:rPr>
          <w:rFonts w:ascii="Cambria" w:hAnsi="Cambria"/>
          <w:sz w:val="28"/>
          <w:szCs w:val="28"/>
        </w:rPr>
        <w:t>бие, самоотверженность, бережливость, чистоплотность, справедл</w:t>
      </w:r>
      <w:r w:rsidRPr="00F8128F">
        <w:rPr>
          <w:rFonts w:ascii="Cambria" w:hAnsi="Cambria"/>
          <w:sz w:val="28"/>
          <w:szCs w:val="28"/>
        </w:rPr>
        <w:t>и</w:t>
      </w:r>
      <w:r w:rsidRPr="00F8128F">
        <w:rPr>
          <w:rFonts w:ascii="Cambria" w:hAnsi="Cambria"/>
          <w:sz w:val="28"/>
          <w:szCs w:val="28"/>
        </w:rPr>
        <w:t xml:space="preserve">вость, чувство дружбы.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Пчела является не только единственным нас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комым, но и единственным живым существом, пожалуй, которое поле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з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но абсолютно. </w:t>
      </w:r>
    </w:p>
    <w:p w:rsidR="004F3999" w:rsidRPr="00F8128F" w:rsidRDefault="004F3999" w:rsidP="00F8128F">
      <w:pPr>
        <w:pStyle w:val="NoSpacing"/>
        <w:spacing w:line="360" w:lineRule="auto"/>
        <w:ind w:firstLine="708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Она одна из немногих, живущих не за счёт кого-то или чего-то, а исключительно за счёт нектара и пыльцы, которые растения отдают ей взамен опыления.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 xml:space="preserve">    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ab/>
        <w:t>Все продукты жизнедеятельности пчелиной семьи, без исключ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ния, имеют пищевую и лечебную ценность. Даже страшный пчелиный яд является эффективным лекарством. Даже после смерти пчела прин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о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сит людям пользу: из пчелиного подмора (погибших пчёл) делают л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е</w:t>
      </w:r>
      <w:r w:rsidRPr="00F8128F">
        <w:rPr>
          <w:rFonts w:ascii="Cambria" w:hAnsi="Cambria"/>
          <w:color w:val="000000"/>
          <w:sz w:val="28"/>
          <w:szCs w:val="28"/>
          <w:shd w:val="clear" w:color="auto" w:fill="FFFAF0"/>
        </w:rPr>
        <w:t>карство. А пчелиный мёд-одно из самых первых лекарств, используемых человеком.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ind w:left="2124" w:firstLine="708"/>
        <w:jc w:val="both"/>
        <w:rPr>
          <w:rFonts w:ascii="Cambria" w:hAnsi="Cambria"/>
          <w:b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ind w:left="2124" w:firstLine="708"/>
        <w:jc w:val="both"/>
        <w:rPr>
          <w:rFonts w:ascii="Cambria" w:hAnsi="Cambria"/>
          <w:b/>
          <w:color w:val="000000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b/>
          <w:color w:val="000000"/>
          <w:sz w:val="28"/>
          <w:szCs w:val="28"/>
          <w:shd w:val="clear" w:color="auto" w:fill="FFFAF0"/>
        </w:rPr>
        <w:t>СПИСОК ЛИТЕРАТУРЫ.</w:t>
      </w:r>
    </w:p>
    <w:p w:rsidR="004F3999" w:rsidRPr="00F8128F" w:rsidRDefault="004F3999" w:rsidP="00F812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1. Акимушкин И.И. Мир животных: Насекомые. Пауки. Домашние живо</w:t>
      </w:r>
      <w:r w:rsidRPr="00F8128F">
        <w:rPr>
          <w:rFonts w:ascii="Cambria" w:hAnsi="Cambria"/>
          <w:sz w:val="28"/>
          <w:szCs w:val="28"/>
        </w:rPr>
        <w:t>т</w:t>
      </w:r>
      <w:r w:rsidRPr="00F8128F">
        <w:rPr>
          <w:rFonts w:ascii="Cambria" w:hAnsi="Cambria"/>
          <w:sz w:val="28"/>
          <w:szCs w:val="28"/>
        </w:rPr>
        <w:t>ные. - М.: Мысль, 1993</w:t>
      </w:r>
    </w:p>
    <w:p w:rsidR="004F3999" w:rsidRPr="00F8128F" w:rsidRDefault="004F3999" w:rsidP="00F812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2. Насекомые. Полная энциклопедия. Пер. с англ. М. Авдониной. - М.:Эксмо, 2009.</w:t>
      </w:r>
    </w:p>
    <w:p w:rsidR="004F3999" w:rsidRPr="00F8128F" w:rsidRDefault="004F3999" w:rsidP="00F812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3. Плавильщиков Н.Н. Определитель насекомых: Краткий определитель наиболее распространенных насекомых европейской части Росссии. - М.: Топикал, 1994.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4. М. Керченко. Жизнь золотого роя. - Курган: Зауралье, 1994.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>5. Рублев С. Атлас животных. - М.:ИД Владис, 2009.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sz w:val="28"/>
          <w:szCs w:val="28"/>
          <w:shd w:val="clear" w:color="auto" w:fill="FFFAF0"/>
        </w:rPr>
      </w:pPr>
      <w:r w:rsidRPr="00F8128F">
        <w:rPr>
          <w:rFonts w:ascii="Cambria" w:hAnsi="Cambria"/>
          <w:sz w:val="28"/>
          <w:szCs w:val="28"/>
        </w:rPr>
        <w:t>6. Интернет-ресурсы</w:t>
      </w: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pStyle w:val="NoSpacing"/>
        <w:spacing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AF0"/>
        </w:rPr>
      </w:pPr>
    </w:p>
    <w:p w:rsidR="004F3999" w:rsidRPr="00F8128F" w:rsidRDefault="004F3999" w:rsidP="00F8128F">
      <w:pPr>
        <w:tabs>
          <w:tab w:val="left" w:pos="189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ind w:left="2124" w:firstLine="708"/>
        <w:jc w:val="both"/>
        <w:rPr>
          <w:rFonts w:ascii="Cambria" w:hAnsi="Cambria"/>
          <w:b/>
          <w:sz w:val="28"/>
          <w:szCs w:val="28"/>
        </w:rPr>
      </w:pPr>
      <w:r w:rsidRPr="00F8128F">
        <w:rPr>
          <w:rFonts w:ascii="Cambria" w:hAnsi="Cambria"/>
          <w:b/>
          <w:sz w:val="28"/>
          <w:szCs w:val="28"/>
        </w:rPr>
        <w:t>Приложения.</w:t>
      </w: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288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F8128F">
        <w:rPr>
          <w:rFonts w:ascii="Cambria" w:hAnsi="Cambria"/>
          <w:sz w:val="28"/>
          <w:szCs w:val="28"/>
        </w:rPr>
        <w:tab/>
      </w:r>
    </w:p>
    <w:p w:rsidR="004F3999" w:rsidRPr="00F8128F" w:rsidRDefault="004F3999" w:rsidP="00F8128F">
      <w:pPr>
        <w:tabs>
          <w:tab w:val="left" w:pos="288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288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288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3999" w:rsidRPr="00F8128F" w:rsidRDefault="004F3999" w:rsidP="00F8128F">
      <w:pPr>
        <w:tabs>
          <w:tab w:val="left" w:pos="288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4F3999" w:rsidRPr="00F8128F" w:rsidSect="004908F3">
      <w:footerReference w:type="default" r:id="rId17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99" w:rsidRDefault="004F3999" w:rsidP="00706D54">
      <w:pPr>
        <w:spacing w:after="0" w:line="240" w:lineRule="auto"/>
      </w:pPr>
      <w:r>
        <w:separator/>
      </w:r>
    </w:p>
  </w:endnote>
  <w:endnote w:type="continuationSeparator" w:id="1">
    <w:p w:rsidR="004F3999" w:rsidRDefault="004F3999" w:rsidP="0070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99" w:rsidRDefault="004F399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F3999" w:rsidRDefault="004F3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99" w:rsidRDefault="004F3999" w:rsidP="00706D54">
      <w:pPr>
        <w:spacing w:after="0" w:line="240" w:lineRule="auto"/>
      </w:pPr>
      <w:r>
        <w:separator/>
      </w:r>
    </w:p>
  </w:footnote>
  <w:footnote w:type="continuationSeparator" w:id="1">
    <w:p w:rsidR="004F3999" w:rsidRDefault="004F3999" w:rsidP="0070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0D7"/>
    <w:multiLevelType w:val="hybridMultilevel"/>
    <w:tmpl w:val="6BF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43E65"/>
    <w:multiLevelType w:val="hybridMultilevel"/>
    <w:tmpl w:val="B9F2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FB"/>
    <w:rsid w:val="001D67F4"/>
    <w:rsid w:val="00247897"/>
    <w:rsid w:val="002D0090"/>
    <w:rsid w:val="00365351"/>
    <w:rsid w:val="003A77FB"/>
    <w:rsid w:val="0040208E"/>
    <w:rsid w:val="004908F3"/>
    <w:rsid w:val="00491929"/>
    <w:rsid w:val="004F3999"/>
    <w:rsid w:val="00706D54"/>
    <w:rsid w:val="00977CA4"/>
    <w:rsid w:val="00A726F8"/>
    <w:rsid w:val="00D721A7"/>
    <w:rsid w:val="00DF020C"/>
    <w:rsid w:val="00ED0A5D"/>
    <w:rsid w:val="00F8128F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908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8F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47897"/>
    <w:pPr>
      <w:ind w:left="720"/>
      <w:contextualSpacing/>
    </w:pPr>
  </w:style>
  <w:style w:type="paragraph" w:styleId="NormalWeb">
    <w:name w:val="Normal (Web)"/>
    <w:basedOn w:val="Normal"/>
    <w:uiPriority w:val="99"/>
    <w:rsid w:val="00706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06D54"/>
    <w:rPr>
      <w:rFonts w:cs="Times New Roman"/>
      <w:color w:val="0000FF"/>
      <w:u w:val="single"/>
    </w:rPr>
  </w:style>
  <w:style w:type="paragraph" w:customStyle="1" w:styleId="style45">
    <w:name w:val="style45"/>
    <w:basedOn w:val="Normal"/>
    <w:uiPriority w:val="99"/>
    <w:rsid w:val="00706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0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D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D54"/>
    <w:rPr>
      <w:rFonts w:cs="Times New Roman"/>
    </w:rPr>
  </w:style>
  <w:style w:type="paragraph" w:styleId="NoSpacing">
    <w:name w:val="No Spacing"/>
    <w:uiPriority w:val="99"/>
    <w:qFormat/>
    <w:rsid w:val="002D0090"/>
  </w:style>
  <w:style w:type="character" w:customStyle="1" w:styleId="apple-converted-space">
    <w:name w:val="apple-converted-space"/>
    <w:basedOn w:val="DefaultParagraphFont"/>
    <w:uiPriority w:val="99"/>
    <w:rsid w:val="002D00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18</Pages>
  <Words>2654</Words>
  <Characters>15129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2013-11-17T10:55:00Z</cp:lastPrinted>
  <dcterms:created xsi:type="dcterms:W3CDTF">2013-11-17T09:18:00Z</dcterms:created>
  <dcterms:modified xsi:type="dcterms:W3CDTF">2015-11-03T10:17:00Z</dcterms:modified>
</cp:coreProperties>
</file>