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82" w:rsidRDefault="00AA7F38" w:rsidP="00D46BF2">
      <w:pPr>
        <w:spacing w:before="100" w:beforeAutospacing="1"/>
        <w:ind w:left="-850" w:right="-850"/>
        <w:rPr>
          <w:rFonts w:ascii="Book Antiqua" w:hAnsi="Book Antiqua"/>
          <w:sz w:val="32"/>
          <w:szCs w:val="32"/>
        </w:rPr>
      </w:pPr>
      <w:r>
        <w:rPr>
          <w:rFonts w:ascii="Book Antiqua" w:hAnsi="Book Antiqua"/>
          <w:sz w:val="28"/>
          <w:szCs w:val="28"/>
        </w:rPr>
        <w:t xml:space="preserve">         </w:t>
      </w:r>
      <w:r w:rsidR="00AF2282">
        <w:rPr>
          <w:rFonts w:ascii="Book Antiqua" w:hAnsi="Book Antiqua"/>
          <w:sz w:val="28"/>
          <w:szCs w:val="28"/>
        </w:rPr>
        <w:t xml:space="preserve">              </w:t>
      </w:r>
      <w:r w:rsidR="00AF2282">
        <w:rPr>
          <w:rFonts w:ascii="Book Antiqua" w:hAnsi="Book Antiqua"/>
          <w:sz w:val="32"/>
          <w:szCs w:val="32"/>
        </w:rPr>
        <w:t xml:space="preserve">                                                 </w:t>
      </w:r>
    </w:p>
    <w:p w:rsidR="00A30EC5" w:rsidRDefault="00AF2282" w:rsidP="00D34158">
      <w:pPr>
        <w:spacing w:before="100" w:beforeAutospacing="1"/>
        <w:ind w:left="-850" w:right="-850"/>
        <w:jc w:val="center"/>
        <w:rPr>
          <w:rFonts w:ascii="Book Antiqua" w:hAnsi="Book Antiqua"/>
          <w:sz w:val="32"/>
          <w:szCs w:val="32"/>
        </w:rPr>
      </w:pPr>
      <w:r>
        <w:rPr>
          <w:rFonts w:ascii="Book Antiqua" w:hAnsi="Book Antiqua"/>
          <w:sz w:val="32"/>
          <w:szCs w:val="32"/>
        </w:rPr>
        <w:t>М</w:t>
      </w:r>
      <w:r w:rsidR="00AA7F38">
        <w:rPr>
          <w:rFonts w:ascii="Book Antiqua" w:hAnsi="Book Antiqua"/>
          <w:sz w:val="32"/>
          <w:szCs w:val="32"/>
        </w:rPr>
        <w:t xml:space="preserve">БДОУ </w:t>
      </w:r>
      <w:proofErr w:type="spellStart"/>
      <w:r w:rsidR="00AA7F38">
        <w:rPr>
          <w:rFonts w:ascii="Book Antiqua" w:hAnsi="Book Antiqua"/>
          <w:sz w:val="32"/>
          <w:szCs w:val="32"/>
        </w:rPr>
        <w:t>д\с</w:t>
      </w:r>
      <w:proofErr w:type="spellEnd"/>
      <w:r w:rsidR="00AA7F38">
        <w:rPr>
          <w:rFonts w:ascii="Book Antiqua" w:hAnsi="Book Antiqua"/>
          <w:sz w:val="32"/>
          <w:szCs w:val="32"/>
        </w:rPr>
        <w:t xml:space="preserve"> №5</w:t>
      </w:r>
    </w:p>
    <w:p w:rsidR="00B41A0E" w:rsidRPr="00AA7F38" w:rsidRDefault="00AA7F38" w:rsidP="00D34158">
      <w:pPr>
        <w:spacing w:before="100" w:beforeAutospacing="1"/>
        <w:ind w:left="-850" w:right="-850"/>
        <w:jc w:val="center"/>
        <w:rPr>
          <w:rFonts w:ascii="Book Antiqua" w:hAnsi="Book Antiqua"/>
          <w:sz w:val="32"/>
          <w:szCs w:val="32"/>
        </w:rPr>
      </w:pPr>
      <w:r>
        <w:rPr>
          <w:rFonts w:ascii="Book Antiqua" w:hAnsi="Book Antiqua"/>
          <w:sz w:val="32"/>
          <w:szCs w:val="32"/>
        </w:rPr>
        <w:t xml:space="preserve"> г. Заполярный.</w:t>
      </w:r>
    </w:p>
    <w:p w:rsidR="00D46BF2" w:rsidRDefault="00D46BF2" w:rsidP="00D46BF2">
      <w:pPr>
        <w:spacing w:before="100" w:beforeAutospacing="1"/>
        <w:ind w:left="-850" w:right="-850"/>
        <w:rPr>
          <w:rFonts w:ascii="Book Antiqua" w:hAnsi="Book Antiqua"/>
          <w:sz w:val="28"/>
          <w:szCs w:val="28"/>
        </w:rPr>
      </w:pPr>
    </w:p>
    <w:p w:rsidR="00D46BF2" w:rsidRDefault="00D46BF2" w:rsidP="00D46BF2">
      <w:pPr>
        <w:spacing w:before="100" w:beforeAutospacing="1"/>
        <w:ind w:left="-850" w:right="-850"/>
        <w:rPr>
          <w:rFonts w:ascii="Book Antiqua" w:hAnsi="Book Antiqua"/>
          <w:sz w:val="28"/>
          <w:szCs w:val="28"/>
        </w:rPr>
      </w:pPr>
    </w:p>
    <w:p w:rsidR="00D46BF2" w:rsidRDefault="00D46BF2" w:rsidP="00D46BF2">
      <w:pPr>
        <w:spacing w:before="100" w:beforeAutospacing="1"/>
        <w:ind w:left="-850" w:right="-850"/>
        <w:rPr>
          <w:rFonts w:ascii="Book Antiqua" w:hAnsi="Book Antiqua"/>
          <w:sz w:val="28"/>
          <w:szCs w:val="28"/>
        </w:rPr>
      </w:pPr>
    </w:p>
    <w:p w:rsidR="00D46BF2" w:rsidRDefault="000025FB" w:rsidP="000025FB">
      <w:pPr>
        <w:spacing w:before="100" w:beforeAutospacing="1"/>
        <w:ind w:left="-850" w:right="-850"/>
        <w:rPr>
          <w:rFonts w:ascii="Book Antiqua" w:hAnsi="Book Antiqua"/>
          <w:sz w:val="36"/>
          <w:szCs w:val="36"/>
        </w:rPr>
      </w:pPr>
      <w:r>
        <w:rPr>
          <w:rFonts w:ascii="Book Antiqua" w:hAnsi="Book Antiqua"/>
          <w:sz w:val="36"/>
          <w:szCs w:val="36"/>
        </w:rPr>
        <w:t xml:space="preserve">                                </w:t>
      </w:r>
    </w:p>
    <w:p w:rsidR="000025FB" w:rsidRDefault="000025FB" w:rsidP="000025FB">
      <w:pPr>
        <w:spacing w:before="100" w:beforeAutospacing="1" w:line="276" w:lineRule="auto"/>
        <w:ind w:left="-850" w:right="-850"/>
        <w:rPr>
          <w:rFonts w:ascii="Book Antiqua" w:hAnsi="Book Antiqua"/>
          <w:sz w:val="44"/>
          <w:szCs w:val="44"/>
        </w:rPr>
      </w:pPr>
      <w:r>
        <w:rPr>
          <w:rFonts w:ascii="Book Antiqua" w:hAnsi="Book Antiqua"/>
          <w:sz w:val="44"/>
          <w:szCs w:val="44"/>
        </w:rPr>
        <w:t xml:space="preserve">                «Проектирование </w:t>
      </w:r>
      <w:proofErr w:type="gramStart"/>
      <w:r>
        <w:rPr>
          <w:rFonts w:ascii="Book Antiqua" w:hAnsi="Book Antiqua"/>
          <w:sz w:val="44"/>
          <w:szCs w:val="44"/>
        </w:rPr>
        <w:t>развивающей</w:t>
      </w:r>
      <w:proofErr w:type="gramEnd"/>
    </w:p>
    <w:p w:rsidR="000025FB" w:rsidRDefault="00D34D2F" w:rsidP="00D34D2F">
      <w:pPr>
        <w:spacing w:after="0" w:line="240" w:lineRule="auto"/>
        <w:ind w:left="-850" w:right="-850"/>
        <w:rPr>
          <w:rFonts w:ascii="Book Antiqua" w:hAnsi="Book Antiqua"/>
          <w:sz w:val="44"/>
          <w:szCs w:val="44"/>
        </w:rPr>
      </w:pPr>
      <w:r>
        <w:rPr>
          <w:rFonts w:ascii="Book Antiqua" w:hAnsi="Book Antiqua"/>
          <w:sz w:val="44"/>
          <w:szCs w:val="44"/>
        </w:rPr>
        <w:t xml:space="preserve">            п</w:t>
      </w:r>
      <w:r w:rsidR="000025FB">
        <w:rPr>
          <w:rFonts w:ascii="Book Antiqua" w:hAnsi="Book Antiqua"/>
          <w:sz w:val="44"/>
          <w:szCs w:val="44"/>
        </w:rPr>
        <w:t>редметно</w:t>
      </w:r>
      <w:r>
        <w:rPr>
          <w:rFonts w:ascii="Book Antiqua" w:hAnsi="Book Antiqua"/>
          <w:sz w:val="44"/>
          <w:szCs w:val="44"/>
        </w:rPr>
        <w:t xml:space="preserve"> </w:t>
      </w:r>
      <w:r w:rsidR="000025FB">
        <w:rPr>
          <w:rFonts w:ascii="Book Antiqua" w:hAnsi="Book Antiqua"/>
          <w:sz w:val="44"/>
          <w:szCs w:val="44"/>
        </w:rPr>
        <w:t>-</w:t>
      </w:r>
      <w:r w:rsidR="00D34158">
        <w:rPr>
          <w:rFonts w:ascii="Book Antiqua" w:hAnsi="Book Antiqua"/>
          <w:sz w:val="44"/>
          <w:szCs w:val="44"/>
        </w:rPr>
        <w:t xml:space="preserve"> </w:t>
      </w:r>
      <w:r>
        <w:rPr>
          <w:rFonts w:ascii="Book Antiqua" w:hAnsi="Book Antiqua"/>
          <w:sz w:val="44"/>
          <w:szCs w:val="44"/>
        </w:rPr>
        <w:t>пространственной среды</w:t>
      </w:r>
    </w:p>
    <w:p w:rsidR="00D34D2F" w:rsidRDefault="00D34D2F" w:rsidP="00D34D2F">
      <w:pPr>
        <w:spacing w:after="0" w:line="240" w:lineRule="auto"/>
        <w:ind w:left="-850" w:right="-850"/>
        <w:jc w:val="center"/>
        <w:rPr>
          <w:rFonts w:ascii="Book Antiqua" w:hAnsi="Book Antiqua"/>
          <w:sz w:val="44"/>
          <w:szCs w:val="44"/>
        </w:rPr>
      </w:pPr>
      <w:r>
        <w:rPr>
          <w:rFonts w:ascii="Book Antiqua" w:hAnsi="Book Antiqua"/>
          <w:sz w:val="44"/>
          <w:szCs w:val="44"/>
        </w:rPr>
        <w:t>дошкольно</w:t>
      </w:r>
      <w:r w:rsidR="00D34158">
        <w:rPr>
          <w:rFonts w:ascii="Book Antiqua" w:hAnsi="Book Antiqua"/>
          <w:sz w:val="44"/>
          <w:szCs w:val="44"/>
        </w:rPr>
        <w:t>й</w:t>
      </w:r>
      <w:r>
        <w:rPr>
          <w:rFonts w:ascii="Book Antiqua" w:hAnsi="Book Antiqua"/>
          <w:sz w:val="44"/>
          <w:szCs w:val="44"/>
        </w:rPr>
        <w:t xml:space="preserve"> образовательной организации</w:t>
      </w:r>
    </w:p>
    <w:p w:rsidR="00D34D2F" w:rsidRDefault="00D34D2F" w:rsidP="00D34D2F">
      <w:pPr>
        <w:spacing w:after="0" w:line="240" w:lineRule="auto"/>
        <w:ind w:left="-850" w:right="-850"/>
        <w:rPr>
          <w:rFonts w:ascii="Book Antiqua" w:hAnsi="Book Antiqua"/>
          <w:sz w:val="44"/>
          <w:szCs w:val="44"/>
        </w:rPr>
      </w:pPr>
      <w:r>
        <w:rPr>
          <w:rFonts w:ascii="Book Antiqua" w:hAnsi="Book Antiqua"/>
          <w:sz w:val="44"/>
          <w:szCs w:val="44"/>
        </w:rPr>
        <w:t xml:space="preserve">                    в соответствии с ФГОС </w:t>
      </w:r>
      <w:proofErr w:type="gramStart"/>
      <w:r>
        <w:rPr>
          <w:rFonts w:ascii="Book Antiqua" w:hAnsi="Book Antiqua"/>
          <w:sz w:val="44"/>
          <w:szCs w:val="44"/>
        </w:rPr>
        <w:t>ДО</w:t>
      </w:r>
      <w:proofErr w:type="gramEnd"/>
      <w:r>
        <w:rPr>
          <w:rFonts w:ascii="Book Antiqua" w:hAnsi="Book Antiqua"/>
          <w:sz w:val="44"/>
          <w:szCs w:val="44"/>
        </w:rPr>
        <w:t>».</w:t>
      </w:r>
    </w:p>
    <w:p w:rsidR="000025FB" w:rsidRDefault="000025FB" w:rsidP="000025FB">
      <w:pPr>
        <w:spacing w:before="100" w:beforeAutospacing="1" w:line="240" w:lineRule="auto"/>
        <w:ind w:left="-850" w:right="-850"/>
        <w:jc w:val="center"/>
        <w:rPr>
          <w:rFonts w:ascii="Book Antiqua" w:hAnsi="Book Antiqua"/>
          <w:sz w:val="44"/>
          <w:szCs w:val="44"/>
        </w:rPr>
      </w:pPr>
    </w:p>
    <w:p w:rsidR="000025FB" w:rsidRDefault="000025FB" w:rsidP="00D46BF2">
      <w:pPr>
        <w:spacing w:before="100" w:beforeAutospacing="1"/>
        <w:ind w:left="-850" w:right="-850"/>
        <w:jc w:val="center"/>
        <w:rPr>
          <w:rFonts w:ascii="Book Antiqua" w:hAnsi="Book Antiqua"/>
          <w:sz w:val="44"/>
          <w:szCs w:val="44"/>
        </w:rPr>
      </w:pPr>
    </w:p>
    <w:p w:rsidR="00D34D2F" w:rsidRDefault="00D34D2F" w:rsidP="00D46BF2">
      <w:pPr>
        <w:spacing w:before="100" w:beforeAutospacing="1"/>
        <w:ind w:left="-850" w:right="-850"/>
        <w:jc w:val="center"/>
        <w:rPr>
          <w:rFonts w:ascii="Book Antiqua" w:hAnsi="Book Antiqua"/>
          <w:sz w:val="44"/>
          <w:szCs w:val="44"/>
        </w:rPr>
      </w:pPr>
    </w:p>
    <w:p w:rsidR="00D34D2F" w:rsidRDefault="00D34D2F" w:rsidP="00D46BF2">
      <w:pPr>
        <w:spacing w:before="100" w:beforeAutospacing="1"/>
        <w:ind w:left="-850" w:right="-850"/>
        <w:jc w:val="center"/>
        <w:rPr>
          <w:rFonts w:ascii="Book Antiqua" w:hAnsi="Book Antiqua"/>
          <w:sz w:val="44"/>
          <w:szCs w:val="44"/>
        </w:rPr>
      </w:pPr>
    </w:p>
    <w:p w:rsidR="00F8078B" w:rsidRDefault="00D34D2F" w:rsidP="00D46BF2">
      <w:pPr>
        <w:spacing w:before="100" w:beforeAutospacing="1"/>
        <w:ind w:left="-850" w:right="-850"/>
        <w:jc w:val="center"/>
        <w:rPr>
          <w:rFonts w:ascii="Book Antiqua" w:hAnsi="Book Antiqua"/>
          <w:sz w:val="36"/>
          <w:szCs w:val="36"/>
        </w:rPr>
      </w:pPr>
      <w:r>
        <w:rPr>
          <w:rFonts w:ascii="Book Antiqua" w:hAnsi="Book Antiqua"/>
          <w:sz w:val="36"/>
          <w:szCs w:val="36"/>
        </w:rPr>
        <w:t xml:space="preserve">                       </w:t>
      </w:r>
    </w:p>
    <w:p w:rsidR="00D34D2F" w:rsidRDefault="00D34158" w:rsidP="00F8078B">
      <w:pPr>
        <w:spacing w:before="100" w:beforeAutospacing="1"/>
        <w:ind w:left="-850" w:right="-850"/>
        <w:jc w:val="center"/>
        <w:rPr>
          <w:rFonts w:ascii="Book Antiqua" w:hAnsi="Book Antiqua"/>
          <w:sz w:val="36"/>
          <w:szCs w:val="36"/>
        </w:rPr>
      </w:pPr>
      <w:r>
        <w:rPr>
          <w:rFonts w:ascii="Book Antiqua" w:hAnsi="Book Antiqua"/>
          <w:sz w:val="36"/>
          <w:szCs w:val="36"/>
        </w:rPr>
        <w:t xml:space="preserve">                    </w:t>
      </w:r>
      <w:r w:rsidR="00D34D2F">
        <w:rPr>
          <w:rFonts w:ascii="Book Antiqua" w:hAnsi="Book Antiqua"/>
          <w:sz w:val="36"/>
          <w:szCs w:val="36"/>
        </w:rPr>
        <w:t>Выполнила:</w:t>
      </w:r>
    </w:p>
    <w:p w:rsidR="00D34D2F" w:rsidRDefault="00D34D2F" w:rsidP="00D34D2F">
      <w:pPr>
        <w:spacing w:before="100" w:beforeAutospacing="1" w:line="240" w:lineRule="auto"/>
        <w:ind w:left="-850" w:right="-850"/>
        <w:jc w:val="center"/>
        <w:rPr>
          <w:rFonts w:ascii="Book Antiqua" w:hAnsi="Book Antiqua"/>
          <w:sz w:val="36"/>
          <w:szCs w:val="36"/>
        </w:rPr>
      </w:pPr>
      <w:r>
        <w:rPr>
          <w:rFonts w:ascii="Book Antiqua" w:hAnsi="Book Antiqua"/>
          <w:sz w:val="36"/>
          <w:szCs w:val="36"/>
        </w:rPr>
        <w:t xml:space="preserve">                                    Матонина Маргарита </w:t>
      </w:r>
      <w:proofErr w:type="spellStart"/>
      <w:r>
        <w:rPr>
          <w:rFonts w:ascii="Book Antiqua" w:hAnsi="Book Antiqua"/>
          <w:sz w:val="36"/>
          <w:szCs w:val="36"/>
        </w:rPr>
        <w:t>Андреяновна</w:t>
      </w:r>
      <w:proofErr w:type="spellEnd"/>
      <w:r>
        <w:rPr>
          <w:rFonts w:ascii="Book Antiqua" w:hAnsi="Book Antiqua"/>
          <w:sz w:val="36"/>
          <w:szCs w:val="36"/>
        </w:rPr>
        <w:t>.</w:t>
      </w:r>
    </w:p>
    <w:p w:rsidR="00D34D2F" w:rsidRDefault="00F8078B" w:rsidP="00D34D2F">
      <w:pPr>
        <w:spacing w:before="100" w:beforeAutospacing="1" w:line="240" w:lineRule="auto"/>
        <w:ind w:left="-850" w:right="-850"/>
        <w:jc w:val="center"/>
        <w:rPr>
          <w:rFonts w:ascii="Book Antiqua" w:hAnsi="Book Antiqua"/>
          <w:sz w:val="36"/>
          <w:szCs w:val="36"/>
        </w:rPr>
      </w:pPr>
      <w:r>
        <w:rPr>
          <w:rFonts w:ascii="Book Antiqua" w:hAnsi="Book Antiqua"/>
          <w:sz w:val="36"/>
          <w:szCs w:val="36"/>
        </w:rPr>
        <w:t xml:space="preserve">                          </w:t>
      </w:r>
      <w:r w:rsidR="00D34D2F">
        <w:rPr>
          <w:rFonts w:ascii="Book Antiqua" w:hAnsi="Book Antiqua"/>
          <w:sz w:val="36"/>
          <w:szCs w:val="36"/>
        </w:rPr>
        <w:t>Проверила</w:t>
      </w:r>
      <w:r>
        <w:rPr>
          <w:rFonts w:ascii="Book Antiqua" w:hAnsi="Book Antiqua"/>
          <w:sz w:val="36"/>
          <w:szCs w:val="36"/>
        </w:rPr>
        <w:t>:</w:t>
      </w:r>
    </w:p>
    <w:p w:rsidR="00D34158" w:rsidRDefault="00D34158" w:rsidP="00F8078B">
      <w:pPr>
        <w:spacing w:before="100" w:beforeAutospacing="1" w:line="240" w:lineRule="auto"/>
        <w:ind w:right="-850"/>
        <w:rPr>
          <w:rFonts w:ascii="Book Antiqua" w:hAnsi="Book Antiqua"/>
          <w:sz w:val="36"/>
          <w:szCs w:val="36"/>
        </w:rPr>
      </w:pPr>
    </w:p>
    <w:p w:rsidR="00F8078B" w:rsidRDefault="00F8078B" w:rsidP="00D34158">
      <w:pPr>
        <w:spacing w:before="100" w:beforeAutospacing="1" w:line="240" w:lineRule="auto"/>
        <w:ind w:right="-850"/>
        <w:jc w:val="center"/>
        <w:rPr>
          <w:rFonts w:ascii="Book Antiqua" w:hAnsi="Book Antiqua"/>
          <w:sz w:val="36"/>
          <w:szCs w:val="36"/>
        </w:rPr>
      </w:pPr>
      <w:r>
        <w:rPr>
          <w:rFonts w:ascii="Book Antiqua" w:hAnsi="Book Antiqua"/>
          <w:sz w:val="36"/>
          <w:szCs w:val="36"/>
        </w:rPr>
        <w:lastRenderedPageBreak/>
        <w:t>Мурманск</w:t>
      </w:r>
      <w:r w:rsidR="00D34158">
        <w:rPr>
          <w:rFonts w:ascii="Book Antiqua" w:hAnsi="Book Antiqua"/>
          <w:sz w:val="36"/>
          <w:szCs w:val="36"/>
        </w:rPr>
        <w:t>,</w:t>
      </w:r>
      <w:r>
        <w:rPr>
          <w:rFonts w:ascii="Book Antiqua" w:hAnsi="Book Antiqua"/>
          <w:sz w:val="36"/>
          <w:szCs w:val="36"/>
        </w:rPr>
        <w:t xml:space="preserve"> 2015 г.</w:t>
      </w:r>
    </w:p>
    <w:p w:rsidR="00F61B77" w:rsidRDefault="00F61B77" w:rsidP="00F61B77">
      <w:pPr>
        <w:spacing w:after="0" w:line="240" w:lineRule="auto"/>
        <w:ind w:left="-567" w:right="-567"/>
        <w:rPr>
          <w:rFonts w:ascii="Book Antiqua" w:hAnsi="Book Antiqua"/>
          <w:sz w:val="32"/>
          <w:szCs w:val="32"/>
        </w:rPr>
      </w:pPr>
      <w:r>
        <w:rPr>
          <w:rFonts w:ascii="Book Antiqua" w:hAnsi="Book Antiqua"/>
          <w:sz w:val="32"/>
          <w:szCs w:val="32"/>
        </w:rPr>
        <w:t xml:space="preserve">  </w:t>
      </w:r>
      <w:r w:rsidR="00E37560">
        <w:rPr>
          <w:rFonts w:ascii="Book Antiqua" w:hAnsi="Book Antiqua"/>
          <w:sz w:val="32"/>
          <w:szCs w:val="32"/>
        </w:rPr>
        <w:t xml:space="preserve">  </w:t>
      </w:r>
      <w:r>
        <w:rPr>
          <w:rFonts w:ascii="Book Antiqua" w:hAnsi="Book Antiqua"/>
          <w:sz w:val="32"/>
          <w:szCs w:val="32"/>
        </w:rPr>
        <w:t xml:space="preserve"> Понятие развивающая предметно-пространственная среда определяется</w:t>
      </w:r>
      <w:r w:rsidR="00E37560">
        <w:rPr>
          <w:rFonts w:ascii="Book Antiqua" w:hAnsi="Book Antiqua"/>
          <w:sz w:val="32"/>
          <w:szCs w:val="32"/>
        </w:rPr>
        <w:t xml:space="preserve"> как «система материальных объектов</w:t>
      </w:r>
      <w:r w:rsidR="00B01D26">
        <w:rPr>
          <w:rFonts w:ascii="Book Antiqua" w:hAnsi="Book Antiqua"/>
          <w:sz w:val="32"/>
          <w:szCs w:val="32"/>
        </w:rPr>
        <w:t xml:space="preserve">          </w:t>
      </w:r>
      <w:r w:rsidR="00E37560">
        <w:rPr>
          <w:rFonts w:ascii="Book Antiqua" w:hAnsi="Book Antiqua"/>
          <w:sz w:val="32"/>
          <w:szCs w:val="32"/>
        </w:rPr>
        <w:t xml:space="preserve"> деятельности ребёнка, функционально моделирующая</w:t>
      </w:r>
      <w:r w:rsidR="00B01D26">
        <w:rPr>
          <w:rFonts w:ascii="Book Antiqua" w:hAnsi="Book Antiqua"/>
          <w:sz w:val="32"/>
          <w:szCs w:val="32"/>
        </w:rPr>
        <w:t xml:space="preserve">    </w:t>
      </w:r>
      <w:r w:rsidR="00E37560">
        <w:rPr>
          <w:rFonts w:ascii="Book Antiqua" w:hAnsi="Book Antiqua"/>
          <w:sz w:val="32"/>
          <w:szCs w:val="32"/>
        </w:rPr>
        <w:t xml:space="preserve"> содержание его духовного и физического развития». (С. Л. Новосёлова).</w:t>
      </w:r>
    </w:p>
    <w:p w:rsidR="00E37560" w:rsidRDefault="00E37560" w:rsidP="00B01D26">
      <w:pPr>
        <w:spacing w:after="0" w:line="240" w:lineRule="auto"/>
        <w:ind w:left="-567" w:right="-170"/>
        <w:rPr>
          <w:rFonts w:ascii="Book Antiqua" w:hAnsi="Book Antiqua"/>
          <w:sz w:val="32"/>
          <w:szCs w:val="32"/>
        </w:rPr>
      </w:pPr>
      <w:r>
        <w:rPr>
          <w:rFonts w:ascii="Book Antiqua" w:hAnsi="Book Antiqua"/>
          <w:sz w:val="32"/>
          <w:szCs w:val="32"/>
        </w:rPr>
        <w:t xml:space="preserve">     Выдающийся философ и педагог Жан Жак Руссо, одним из первых предложил рассматривать среду как условие оптимального саморазвития личности. </w:t>
      </w:r>
      <w:proofErr w:type="spellStart"/>
      <w:r>
        <w:rPr>
          <w:rFonts w:ascii="Book Antiqua" w:hAnsi="Book Antiqua"/>
          <w:sz w:val="32"/>
          <w:szCs w:val="32"/>
        </w:rPr>
        <w:t>Селестен</w:t>
      </w:r>
      <w:proofErr w:type="spellEnd"/>
      <w:r>
        <w:rPr>
          <w:rFonts w:ascii="Book Antiqua" w:hAnsi="Book Antiqua"/>
          <w:sz w:val="32"/>
          <w:szCs w:val="32"/>
        </w:rPr>
        <w:t xml:space="preserve"> </w:t>
      </w:r>
      <w:proofErr w:type="spellStart"/>
      <w:r>
        <w:rPr>
          <w:rFonts w:ascii="Book Antiqua" w:hAnsi="Book Antiqua"/>
          <w:sz w:val="32"/>
          <w:szCs w:val="32"/>
        </w:rPr>
        <w:t>Френе</w:t>
      </w:r>
      <w:proofErr w:type="spellEnd"/>
      <w:r>
        <w:rPr>
          <w:rFonts w:ascii="Book Antiqua" w:hAnsi="Book Antiqua"/>
          <w:sz w:val="32"/>
          <w:szCs w:val="32"/>
        </w:rPr>
        <w:t xml:space="preserve"> считал, что </w:t>
      </w:r>
      <w:proofErr w:type="gramStart"/>
      <w:r>
        <w:rPr>
          <w:rFonts w:ascii="Book Antiqua" w:hAnsi="Book Antiqua"/>
          <w:sz w:val="32"/>
          <w:szCs w:val="32"/>
        </w:rPr>
        <w:t>благодаря</w:t>
      </w:r>
      <w:proofErr w:type="gramEnd"/>
      <w:r>
        <w:rPr>
          <w:rFonts w:ascii="Book Antiqua" w:hAnsi="Book Antiqua"/>
          <w:sz w:val="32"/>
          <w:szCs w:val="32"/>
        </w:rPr>
        <w:t xml:space="preserve"> </w:t>
      </w:r>
      <w:proofErr w:type="gramStart"/>
      <w:r>
        <w:rPr>
          <w:rFonts w:ascii="Book Antiqua" w:hAnsi="Book Antiqua"/>
          <w:sz w:val="32"/>
          <w:szCs w:val="32"/>
        </w:rPr>
        <w:t>ей</w:t>
      </w:r>
      <w:proofErr w:type="gramEnd"/>
      <w:r>
        <w:rPr>
          <w:rFonts w:ascii="Book Antiqua" w:hAnsi="Book Antiqua"/>
          <w:sz w:val="32"/>
          <w:szCs w:val="32"/>
        </w:rPr>
        <w:t xml:space="preserve"> ребёнок сам может развивать свои </w:t>
      </w:r>
      <w:r w:rsidR="00C001E2">
        <w:rPr>
          <w:rFonts w:ascii="Book Antiqua" w:hAnsi="Book Antiqua"/>
          <w:sz w:val="32"/>
          <w:szCs w:val="32"/>
        </w:rPr>
        <w:t>индивидуальные способности и возможности. Роль взрослого заключается в правильном моделировании такой среды,</w:t>
      </w:r>
      <w:r w:rsidR="00B01D26">
        <w:rPr>
          <w:rFonts w:ascii="Book Antiqua" w:hAnsi="Book Antiqua"/>
          <w:sz w:val="32"/>
          <w:szCs w:val="32"/>
        </w:rPr>
        <w:t xml:space="preserve">     </w:t>
      </w:r>
      <w:r w:rsidR="00C001E2">
        <w:rPr>
          <w:rFonts w:ascii="Book Antiqua" w:hAnsi="Book Antiqua"/>
          <w:sz w:val="32"/>
          <w:szCs w:val="32"/>
        </w:rPr>
        <w:t xml:space="preserve"> которая способствует максимальному развитию личности ребёнка. Современные учёные и педагог</w:t>
      </w:r>
      <w:proofErr w:type="gramStart"/>
      <w:r w:rsidR="00C001E2">
        <w:rPr>
          <w:rFonts w:ascii="Book Antiqua" w:hAnsi="Book Antiqua"/>
          <w:sz w:val="32"/>
          <w:szCs w:val="32"/>
        </w:rPr>
        <w:t>и-</w:t>
      </w:r>
      <w:proofErr w:type="gramEnd"/>
      <w:r w:rsidR="00C001E2">
        <w:rPr>
          <w:rFonts w:ascii="Book Antiqua" w:hAnsi="Book Antiqua"/>
          <w:sz w:val="32"/>
          <w:szCs w:val="32"/>
        </w:rPr>
        <w:t xml:space="preserve"> Короткова, </w:t>
      </w:r>
      <w:proofErr w:type="spellStart"/>
      <w:r w:rsidR="00C001E2">
        <w:rPr>
          <w:rFonts w:ascii="Book Antiqua" w:hAnsi="Book Antiqua"/>
          <w:sz w:val="32"/>
          <w:szCs w:val="32"/>
        </w:rPr>
        <w:t>Михайленко</w:t>
      </w:r>
      <w:proofErr w:type="spellEnd"/>
      <w:r w:rsidR="00C001E2">
        <w:rPr>
          <w:rFonts w:ascii="Book Antiqua" w:hAnsi="Book Antiqua"/>
          <w:sz w:val="32"/>
          <w:szCs w:val="32"/>
        </w:rPr>
        <w:t xml:space="preserve"> и другие – считают, что при этом насыщение окружающего ребёнка пространства </w:t>
      </w:r>
      <w:r w:rsidR="00D53660">
        <w:rPr>
          <w:rFonts w:ascii="Book Antiqua" w:hAnsi="Book Antiqua"/>
          <w:sz w:val="32"/>
          <w:szCs w:val="32"/>
        </w:rPr>
        <w:t>должно претерпевать изменения в соответствии с развитием потребностей и</w:t>
      </w:r>
      <w:r w:rsidR="00B01D26">
        <w:rPr>
          <w:rFonts w:ascii="Book Antiqua" w:hAnsi="Book Antiqua"/>
          <w:sz w:val="32"/>
          <w:szCs w:val="32"/>
        </w:rPr>
        <w:t xml:space="preserve">     </w:t>
      </w:r>
      <w:r w:rsidR="00D53660">
        <w:rPr>
          <w:rFonts w:ascii="Book Antiqua" w:hAnsi="Book Antiqua"/>
          <w:sz w:val="32"/>
          <w:szCs w:val="32"/>
        </w:rPr>
        <w:t xml:space="preserve"> интересов детей младшего и старшего дошкольного возраста.</w:t>
      </w:r>
      <w:r w:rsidR="00B01D26">
        <w:rPr>
          <w:rFonts w:ascii="Book Antiqua" w:hAnsi="Book Antiqua"/>
          <w:sz w:val="32"/>
          <w:szCs w:val="32"/>
        </w:rPr>
        <w:t xml:space="preserve">        </w:t>
      </w:r>
      <w:r w:rsidR="00D53660">
        <w:rPr>
          <w:rFonts w:ascii="Book Antiqua" w:hAnsi="Book Antiqua"/>
          <w:sz w:val="32"/>
          <w:szCs w:val="32"/>
        </w:rPr>
        <w:t xml:space="preserve"> В такой среде возможно</w:t>
      </w:r>
      <w:r w:rsidR="00801DA7">
        <w:rPr>
          <w:rFonts w:ascii="Book Antiqua" w:hAnsi="Book Antiqua"/>
          <w:sz w:val="32"/>
          <w:szCs w:val="32"/>
        </w:rPr>
        <w:t xml:space="preserve"> одновременное включение в активную коммуникативно-речевую и познавательно творческую</w:t>
      </w:r>
      <w:r w:rsidR="00B01D26">
        <w:rPr>
          <w:rFonts w:ascii="Book Antiqua" w:hAnsi="Book Antiqua"/>
          <w:sz w:val="32"/>
          <w:szCs w:val="32"/>
        </w:rPr>
        <w:t xml:space="preserve"> деятельность, как отдельных воспитанников, так и всех детей</w:t>
      </w:r>
    </w:p>
    <w:p w:rsidR="00B01D26" w:rsidRDefault="00B01D26" w:rsidP="00B01D26">
      <w:pPr>
        <w:spacing w:after="0" w:line="240" w:lineRule="auto"/>
        <w:ind w:left="-567" w:right="-170"/>
        <w:rPr>
          <w:rFonts w:ascii="Book Antiqua" w:hAnsi="Book Antiqua"/>
          <w:sz w:val="32"/>
          <w:szCs w:val="32"/>
        </w:rPr>
      </w:pPr>
      <w:r>
        <w:rPr>
          <w:rFonts w:ascii="Book Antiqua" w:hAnsi="Book Antiqua"/>
          <w:sz w:val="32"/>
          <w:szCs w:val="32"/>
        </w:rPr>
        <w:t>группы (М. Н. Полякова).</w:t>
      </w:r>
    </w:p>
    <w:p w:rsidR="007712AE" w:rsidRDefault="007712AE" w:rsidP="007712AE">
      <w:pPr>
        <w:spacing w:after="0" w:line="240" w:lineRule="auto"/>
        <w:ind w:left="-567" w:right="-170"/>
        <w:jc w:val="center"/>
        <w:rPr>
          <w:rFonts w:ascii="Book Antiqua" w:hAnsi="Book Antiqua"/>
          <w:b/>
          <w:sz w:val="40"/>
          <w:szCs w:val="40"/>
        </w:rPr>
      </w:pPr>
    </w:p>
    <w:p w:rsidR="007712AE" w:rsidRDefault="007712AE" w:rsidP="007712AE">
      <w:pPr>
        <w:spacing w:after="0" w:line="240" w:lineRule="auto"/>
        <w:ind w:left="-567" w:right="-170"/>
        <w:jc w:val="center"/>
        <w:rPr>
          <w:rFonts w:ascii="Book Antiqua" w:hAnsi="Book Antiqua"/>
          <w:b/>
          <w:sz w:val="40"/>
          <w:szCs w:val="40"/>
        </w:rPr>
      </w:pPr>
      <w:r>
        <w:rPr>
          <w:rFonts w:ascii="Book Antiqua" w:hAnsi="Book Antiqua"/>
          <w:b/>
          <w:sz w:val="40"/>
          <w:szCs w:val="40"/>
        </w:rPr>
        <w:t xml:space="preserve">Требования к </w:t>
      </w:r>
      <w:proofErr w:type="gramStart"/>
      <w:r>
        <w:rPr>
          <w:rFonts w:ascii="Book Antiqua" w:hAnsi="Book Antiqua"/>
          <w:b/>
          <w:sz w:val="40"/>
          <w:szCs w:val="40"/>
        </w:rPr>
        <w:t>развивающей</w:t>
      </w:r>
      <w:proofErr w:type="gramEnd"/>
    </w:p>
    <w:p w:rsidR="007712AE" w:rsidRDefault="007712AE" w:rsidP="007712AE">
      <w:pPr>
        <w:spacing w:after="0" w:line="240" w:lineRule="auto"/>
        <w:ind w:left="-567" w:right="-170"/>
        <w:jc w:val="center"/>
        <w:rPr>
          <w:rFonts w:ascii="Book Antiqua" w:hAnsi="Book Antiqua"/>
          <w:b/>
          <w:sz w:val="40"/>
          <w:szCs w:val="40"/>
        </w:rPr>
      </w:pPr>
      <w:r>
        <w:rPr>
          <w:rFonts w:ascii="Book Antiqua" w:hAnsi="Book Antiqua"/>
          <w:b/>
          <w:sz w:val="40"/>
          <w:szCs w:val="40"/>
        </w:rPr>
        <w:t>предметно-пространственной среды</w:t>
      </w:r>
    </w:p>
    <w:p w:rsidR="001A025D" w:rsidRDefault="001A025D" w:rsidP="004F137B">
      <w:pPr>
        <w:spacing w:after="0" w:line="240" w:lineRule="auto"/>
        <w:ind w:left="-567" w:right="-170"/>
        <w:jc w:val="center"/>
        <w:rPr>
          <w:rFonts w:ascii="Book Antiqua" w:hAnsi="Book Antiqua"/>
          <w:b/>
          <w:sz w:val="40"/>
          <w:szCs w:val="40"/>
        </w:rPr>
      </w:pPr>
      <w:r>
        <w:rPr>
          <w:rFonts w:ascii="Book Antiqua" w:hAnsi="Book Antiqua"/>
          <w:b/>
          <w:sz w:val="40"/>
          <w:szCs w:val="40"/>
        </w:rPr>
        <w:t xml:space="preserve">по федеральным образовательным стандартам </w:t>
      </w:r>
      <w:r w:rsidR="004F137B">
        <w:rPr>
          <w:rFonts w:ascii="Book Antiqua" w:hAnsi="Book Antiqua"/>
          <w:b/>
          <w:sz w:val="40"/>
          <w:szCs w:val="40"/>
        </w:rPr>
        <w:t xml:space="preserve">                                       д</w:t>
      </w:r>
      <w:r>
        <w:rPr>
          <w:rFonts w:ascii="Book Antiqua" w:hAnsi="Book Antiqua"/>
          <w:b/>
          <w:sz w:val="40"/>
          <w:szCs w:val="40"/>
        </w:rPr>
        <w:t>ошкольного образования:</w:t>
      </w:r>
    </w:p>
    <w:p w:rsidR="001A025D" w:rsidRDefault="004C552C" w:rsidP="001A025D">
      <w:pPr>
        <w:spacing w:after="0" w:line="240" w:lineRule="auto"/>
        <w:ind w:left="-567" w:right="-170"/>
        <w:jc w:val="center"/>
        <w:rPr>
          <w:rFonts w:ascii="Book Antiqua" w:hAnsi="Book Antiqua"/>
          <w:sz w:val="32"/>
          <w:szCs w:val="32"/>
        </w:rPr>
      </w:pPr>
      <w:r>
        <w:rPr>
          <w:rFonts w:ascii="Book Antiqua" w:hAnsi="Book Antiqua"/>
          <w:noProof/>
          <w:sz w:val="32"/>
          <w:szCs w:val="32"/>
          <w:lang w:eastAsia="ru-RU"/>
        </w:rPr>
        <w:pict>
          <v:shape id="5-конечная звезда 1" o:spid="_x0000_s1026" style="position:absolute;left:0;text-align:left;margin-left:62.9pt;margin-top:19.85pt;width:12.75pt;height:13.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619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PHmQIAAE8FAAAOAAAAZHJzL2Uyb0RvYy54bWysVMFOGzEQvVfqP1i+w2ajBErEBkUgqkoI&#10;UKHi7HhtdiWv7Y6dbNIf6LG/glBRpUrtNyx/1LF3s0GAeqiag+PZmXnjeX7jw6NVpchSgCuNzmi6&#10;O6BEaG7yUt9m9NP16c47SpxnOmfKaJHRtXD0aPr2zWFtJ2JoCqNyAQRBtJvUNqOF93aSJI4XomJu&#10;11ih0SkNVMyjCbdJDqxG9Eolw8FgL6kN5BYMF87h15PWSacRX0rB/YWUTniiMopn83GFuM7DmkwP&#10;2eQWmC1K3h2D/cMpKlZqLNpDnTDPyALKF1BVycE4I/0uN1VipCy5iD1gN+ngWTdXBbMi9oLkONvT&#10;5P4fLD9fXgIpc7w7SjSr8IrGO83P5nfzq3l4/Irr3eM30vxo7psHXL83dyQNpNXWTTD3yl5CZznc&#10;BgZWEqrwj72RVSR63RMtVp5w/JjupQfDMSUcXel+OhrHi0i2yRacfy9MRcImo6ggGEd+2fLMeayI&#10;sZsYNMJp2vpx59dKhCMo/VFIbA4rDmN2lJU4VkCWDAXBOBfap62rYLloP48H+AtNYpE+I1oRMCDL&#10;UqkeuwMIkn2J3cJ08SFVRFX2yYO/HaxN7jNiZaN9n1yV2sBrAAq76iq38RuSWmoCS3OTr/HqwbQz&#10;4Sw/LZHsM+b8JQMcAhwXHGx/gYtUps6o6XaUFAa+vPY9xKM20UtJjUOFN/d5wUBQoj5oVO1BOhqF&#10;KYzGaLw/RAOeeuZPPXpRHRu8JlQmni5uQ7xXm60EU93g/M9CVXQxzbF2RrmHjXHs22HHF4SL2SyG&#10;4eRZ5s/0leUBPLAatHS9umFgO8V5lOq52QwgmzzTXRsbMrWZLbyRZRTllteOb5zaKJzuhQnPwlM7&#10;Rm3fwekfAAAA//8DAFBLAwQUAAYACAAAACEA/ldQxOAAAAAJAQAADwAAAGRycy9kb3ducmV2Lnht&#10;bEyPzU7DMBCE70i8g7VI3KjTVE3bkE0FEQhUDqg/4uzGSxKI11HsNuHtcU9wHM1o5ptsPZpWnKl3&#10;jWWE6SQCQVxa3XCFcNg/3y1BOK9Yq9YyIfyQg3V+fZWpVNuBt3Te+UqEEnapQqi971IpXVmTUW5i&#10;O+LgfdreKB9kX0ndqyGUm1bGUZRIoxoOC7XqqKip/N6dDML7sH963H59vL0UxbB6jU0SlW6DeHsz&#10;PtyD8DT6vzBc8AM65IHpaE+snWiDjucB3SPMVgsQl8B8OgNxREiSBcg8k/8f5L8AAAD//wMAUEsB&#10;Ai0AFAAGAAgAAAAhALaDOJL+AAAA4QEAABMAAAAAAAAAAAAAAAAAAAAAAFtDb250ZW50X1R5cGVz&#10;XS54bWxQSwECLQAUAAYACAAAACEAOP0h/9YAAACUAQAACwAAAAAAAAAAAAAAAAAvAQAAX3JlbHMv&#10;LnJlbHNQSwECLQAUAAYACAAAACEAzg1jx5kCAABPBQAADgAAAAAAAAAAAAAAAAAuAgAAZHJzL2Uy&#10;b0RvYy54bWxQSwECLQAUAAYACAAAACEA/ldQxOAAAAAJAQAADwAAAAAAAAAAAAAAAADzBAAAZHJz&#10;L2Rvd25yZXYueG1sUEsFBgAAAAAEAAQA8wAAAAAGAAAAAA==&#10;" path="m,65488r61850,l80963,r19112,65488l161925,65488r-50038,40473l131000,171450,80963,130975,30925,171450,50038,105961,,65488xe" fillcolor="#5b9bd5 [3204]" strokecolor="#1f4d78 [1604]" strokeweight="1pt">
            <v:stroke joinstyle="miter"/>
            <v:path arrowok="t" o:connecttype="custom" o:connectlocs="0,65488;61850,65488;80963,0;100075,65488;161925,65488;111887,105961;131000,171450;80963,130975;30925,171450;50038,105961;0,65488" o:connectangles="0,0,0,0,0,0,0,0,0,0,0"/>
            <w10:wrap anchorx="margin"/>
          </v:shape>
        </w:pict>
      </w:r>
    </w:p>
    <w:p w:rsidR="00AA2AEF" w:rsidRDefault="003F0A66" w:rsidP="003F0A66">
      <w:pPr>
        <w:spacing w:after="0" w:line="240" w:lineRule="auto"/>
        <w:ind w:left="-567" w:right="-170"/>
        <w:jc w:val="center"/>
        <w:rPr>
          <w:rFonts w:ascii="Book Antiqua" w:hAnsi="Book Antiqua"/>
          <w:sz w:val="32"/>
          <w:szCs w:val="32"/>
        </w:rPr>
      </w:pPr>
      <w:r>
        <w:rPr>
          <w:rFonts w:ascii="Book Antiqua" w:hAnsi="Book Antiqua"/>
          <w:sz w:val="32"/>
          <w:szCs w:val="32"/>
        </w:rPr>
        <w:t xml:space="preserve">    </w:t>
      </w:r>
      <w:r w:rsidR="001A025D">
        <w:rPr>
          <w:rFonts w:ascii="Book Antiqua" w:hAnsi="Book Antiqua"/>
          <w:sz w:val="32"/>
          <w:szCs w:val="32"/>
        </w:rPr>
        <w:t>Развивающая предметно-пространственная среда</w:t>
      </w:r>
      <w:r>
        <w:rPr>
          <w:rFonts w:ascii="Book Antiqua" w:hAnsi="Book Antiqua"/>
          <w:sz w:val="32"/>
          <w:szCs w:val="32"/>
        </w:rPr>
        <w:t xml:space="preserve">  обеспечивает максимальную реализацию образовательного потенциала  пространства, материалов, оборудования и инвентаря</w:t>
      </w:r>
      <w:r w:rsidR="00AA2AEF">
        <w:rPr>
          <w:rFonts w:ascii="Book Antiqua" w:hAnsi="Book Antiqua"/>
          <w:sz w:val="32"/>
          <w:szCs w:val="32"/>
        </w:rPr>
        <w:t xml:space="preserve"> для развития детей дошкольного возраста в соответствии с особенностями каждого возрастного этапа,</w:t>
      </w:r>
      <w:r>
        <w:rPr>
          <w:rFonts w:ascii="Book Antiqua" w:hAnsi="Book Antiqua"/>
          <w:sz w:val="32"/>
          <w:szCs w:val="32"/>
        </w:rPr>
        <w:t xml:space="preserve"> </w:t>
      </w:r>
      <w:r w:rsidR="00AA2AEF">
        <w:rPr>
          <w:rFonts w:ascii="Book Antiqua" w:hAnsi="Book Antiqua"/>
          <w:sz w:val="32"/>
          <w:szCs w:val="32"/>
        </w:rPr>
        <w:t xml:space="preserve"> охраны и укрепления их здоровья, </w:t>
      </w:r>
      <w:r w:rsidR="007712AE">
        <w:rPr>
          <w:rFonts w:ascii="Book Antiqua" w:hAnsi="Book Antiqua"/>
          <w:sz w:val="32"/>
          <w:szCs w:val="32"/>
        </w:rPr>
        <w:t>учёта особенностей и коррекции недостатков их развития.</w:t>
      </w:r>
    </w:p>
    <w:p w:rsidR="003F0A66" w:rsidRDefault="003F0A66" w:rsidP="003F0A66">
      <w:pPr>
        <w:spacing w:after="0" w:line="240" w:lineRule="auto"/>
        <w:ind w:left="-567" w:right="-170"/>
        <w:jc w:val="center"/>
        <w:rPr>
          <w:rFonts w:ascii="Book Antiqua" w:hAnsi="Book Antiqua"/>
          <w:sz w:val="32"/>
          <w:szCs w:val="32"/>
        </w:rPr>
      </w:pPr>
    </w:p>
    <w:p w:rsidR="003F0A66" w:rsidRDefault="004C552C" w:rsidP="004F137B">
      <w:pPr>
        <w:spacing w:after="0" w:line="240" w:lineRule="auto"/>
        <w:ind w:left="-567" w:right="-170"/>
        <w:rPr>
          <w:rFonts w:ascii="Book Antiqua" w:hAnsi="Book Antiqua"/>
          <w:sz w:val="32"/>
          <w:szCs w:val="32"/>
        </w:rPr>
      </w:pPr>
      <w:r>
        <w:rPr>
          <w:rFonts w:ascii="Book Antiqua" w:hAnsi="Book Antiqua"/>
          <w:noProof/>
          <w:sz w:val="32"/>
          <w:szCs w:val="32"/>
          <w:lang w:eastAsia="ru-RU"/>
        </w:rPr>
        <w:pict>
          <v:shape id="5-конечная звезда 2" o:spid="_x0000_s1032" style="position:absolute;left:0;text-align:left;margin-left:-32.15pt;margin-top:1.05pt;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M/mQIAAE8FAAAOAAAAZHJzL2Uyb0RvYy54bWysVM1OGzEQvlfqO1i+w/4oKRCxQRGIqhIC&#10;VKg4O16bXcl/tZ1s0hfosa+CUFGlSu0zLG/UsXezQYB6qJqD49mZ+cbz+RsfHq2kQEtmXa1VgbPd&#10;FCOmqC5rdVvgT9enO/sYOU9USYRWrMBr5vDR9O2bw8ZMWK4rLUpmEYAoN2lMgSvvzSRJHK2YJG5X&#10;G6bAybWVxINpb5PSkgbQpUjyNH2XNNqWxmrKnIOvJ50TTyM+54z6C84d80gUGM7m42rjOg9rMj0k&#10;k1tLTFXT/hjkH04hSa2g6AB1QjxBC1u/gJI1tdpp7neplonmvKYs9gDdZOmzbq4qYljsBchxZqDJ&#10;/T9Yer68tKguC5xjpIiEKxrvtD/b3+2v9uHxK6x3j99Q+6O9bx9g/d7eoTyQ1hg3gdwrc2l7y8E2&#10;MLDiVoZ/6A2tItHrgWi28ojCx2w/PdgbY0TBlY3zURovItkmG+v8e6YlCpsCg4LsOPJLlmfOQ0WI&#10;3cSAEU7T1Y87vxYsHEGoj4xDc1Axj9lRVuxYWLQkIAhCKVM+61wVKVn3eZzCLzQJRYaMaEXAgMxr&#10;IQbsHiBI9iV2B9PHh1QWVTkkp387WJc8ZMTKWvkhWdZK29cABHTVV+7iNyR11ASW5rpcw9Vb3c2E&#10;M/S0BrLPiPOXxMIQwLjAYPsLWLjQTYF1v8Oo0vbLa99DPGgTvBg1MFRwc58XxDKMxAcFqj3IRqMw&#10;hdEYjfdyMOxTz/ypRy3ksYZryuAJMTRuQ7wXmy23Wt7A/M9CVXARRaF2gam3G+PYd8MOLwhls1kM&#10;g8kzxJ+pK0MDeGA1aOl6dUOs6RXnQarnejOAZPJMd11syFR6tvCa11GUW157vmFqo3D6FyY8C0/t&#10;GLV9B6d/AAAA//8DAFBLAwQUAAYACAAAACEAQkGPouIAAAAIAQAADwAAAGRycy9kb3ducmV2Lnht&#10;bEyPT0vDQBTE74LfYXmCF0k3STVozKb4r4gIpVZBvG2zzySafRuy2zb10/s82eMww8xvitloO7HF&#10;wbeOFCSTGARS5UxLtYK313l0CcIHTUZ3jlDBHj3MyuOjQufG7egFt6tQCy4hn2sFTQh9LqWvGrTa&#10;T1yPxN6nG6wOLIdamkHvuNx2Mo3jTFrdEi80use7Bqvv1cYqWDw+PZ/9DPN6ebV/uF1i+5W+f9wr&#10;dXoy3lyDCDiG/zD84TM6lMy0dhsyXnQKoux8ylEFaQKC/Wh6wVfWrLMEZFnIwwPlLwAAAP//AwBQ&#10;SwECLQAUAAYACAAAACEAtoM4kv4AAADhAQAAEwAAAAAAAAAAAAAAAAAAAAAAW0NvbnRlbnRfVHlw&#10;ZXNdLnhtbFBLAQItABQABgAIAAAAIQA4/SH/1gAAAJQBAAALAAAAAAAAAAAAAAAAAC8BAABfcmVs&#10;cy8ucmVsc1BLAQItABQABgAIAAAAIQA43hM/mQIAAE8FAAAOAAAAAAAAAAAAAAAAAC4CAABkcnMv&#10;ZTJvRG9jLnhtbFBLAQItABQABgAIAAAAIQBCQY+i4gAAAAgBAAAPAAAAAAAAAAAAAAAAAPMEAABk&#10;cnMvZG93bnJldi54bWxQSwUGAAAAAAQABADzAAAAAgYAAAAA&#10;" path="m,58211r69127,1l90488,r21360,58212l180975,58211,125050,94188r21362,58212l90488,116422,34563,152400,55925,94188,,58211xe" fillcolor="#5b9bd5 [3204]" strokecolor="#1f4d78 [1604]" strokeweight="1pt">
            <v:stroke joinstyle="miter"/>
            <v:path arrowok="t" o:connecttype="custom" o:connectlocs="0,58211;69127,58212;90488,0;111848,58212;180975,58211;125050,94188;146412,152400;90488,116422;34563,152400;55925,94188;0,58211" o:connectangles="0,0,0,0,0,0,0,0,0,0,0"/>
          </v:shape>
        </w:pict>
      </w:r>
      <w:r w:rsidR="004F137B">
        <w:rPr>
          <w:rFonts w:ascii="Book Antiqua" w:hAnsi="Book Antiqua"/>
          <w:sz w:val="32"/>
          <w:szCs w:val="32"/>
        </w:rPr>
        <w:t xml:space="preserve">           Развивающая предметно-пространственная среда должна</w:t>
      </w:r>
    </w:p>
    <w:p w:rsidR="004F137B" w:rsidRDefault="004F137B" w:rsidP="004F137B">
      <w:pPr>
        <w:spacing w:after="0" w:line="240" w:lineRule="auto"/>
        <w:ind w:left="-567" w:right="-170"/>
        <w:rPr>
          <w:rFonts w:ascii="Book Antiqua" w:hAnsi="Book Antiqua"/>
          <w:sz w:val="32"/>
          <w:szCs w:val="32"/>
        </w:rPr>
      </w:pPr>
      <w:r>
        <w:rPr>
          <w:rFonts w:ascii="Book Antiqua" w:hAnsi="Book Antiqua"/>
          <w:sz w:val="32"/>
          <w:szCs w:val="32"/>
        </w:rPr>
        <w:t xml:space="preserve">    обеспечивать возможность общения и совместной деятельности детей (в том числе детей разного возраста)</w:t>
      </w:r>
      <w:r w:rsidR="00F43ABE">
        <w:rPr>
          <w:rFonts w:ascii="Book Antiqua" w:hAnsi="Book Antiqua"/>
          <w:sz w:val="32"/>
          <w:szCs w:val="32"/>
        </w:rPr>
        <w:t xml:space="preserve"> и взрослых, двигательной активности детей, а также возможности для уединения.</w:t>
      </w:r>
    </w:p>
    <w:p w:rsidR="00AD6BAF" w:rsidRDefault="004C552C" w:rsidP="004F137B">
      <w:pPr>
        <w:spacing w:after="0" w:line="240" w:lineRule="auto"/>
        <w:ind w:left="-567" w:right="-170"/>
        <w:rPr>
          <w:rFonts w:ascii="Book Antiqua" w:hAnsi="Book Antiqua"/>
          <w:sz w:val="32"/>
          <w:szCs w:val="32"/>
        </w:rPr>
      </w:pPr>
      <w:r>
        <w:rPr>
          <w:rFonts w:ascii="Book Antiqua" w:hAnsi="Book Antiqua"/>
          <w:noProof/>
          <w:sz w:val="32"/>
          <w:szCs w:val="32"/>
          <w:lang w:eastAsia="ru-RU"/>
        </w:rPr>
        <w:pict>
          <v:shape id="5-конечная звезда 3" o:spid="_x0000_s1031" style="position:absolute;left:0;text-align:left;margin-left:60.75pt;margin-top:5.15pt;width:13.5pt;height:1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pcmQIAAE8FAAAOAAAAZHJzL2Uyb0RvYy54bWysVMFO3DAQvVfqP1i+Q5Jlt7QrsmgFoqqE&#10;ABUqzsaxSSTH49rezW5/oMf+CkJFlSq13xD+qGMnGxCgHqrm4Hg8M288b2a8t7+qFVkK6yrQOc22&#10;U0qE5lBU+jqnny6Ott5S4jzTBVOgRU7XwtH92etXe42ZihGUoAphCYJoN21MTkvvzTRJHC9Fzdw2&#10;GKFRKcHWzKNor5PCsgbRa5WM0vRN0oAtjAUunMPTw05JZxFfSsH9qZROeKJyinfzcbVxvQprMttj&#10;02vLTFnx/hrsH25Rs0pj0AHqkHlGFrZ6BlVX3IID6bc51AlIWXERc8BssvRJNuclMyLmguQ4M9Dk&#10;/h8sP1meWVIVOd2hRLMaSzTZan+2v9tf7d39V1xv7r+R9kd7297h+r29ITuBtMa4KfqemzPbSw63&#10;gYGVtHX4Y25kFYleD0SLlSccD7PdbDzBcnBUZZPROI2FSB6cjXX+vYCahE1OsYPsJPLLlsfOY0S0&#10;3digEG7TxY87v1YiXEHpj0JichhxFL1jW4kDZcmSYUMwzoX2WacqWSG640mKX0gSgwweUYqAAVlW&#10;Sg3YPUBo2efYHUxvH1xF7MrBOf3bxTrnwSNGBu0H57rSYF8CUJhVH7mz35DUURNYuoJijaW30M2E&#10;M/yoQrKPmfNnzOIQYH1wsP0pLlJBk1Pod5SUYL+8dB7ssTdRS0mDQ4WV+7xgVlCiPmjs2nfZeBym&#10;MArjye4IBftYc/VYoxf1AWCZMnxCDI/bYO/VZist1Jc4//MQFVVMc4ydU+7tRjjw3bDjC8LFfB7N&#10;cPIM88f63PAAHlgNvXSxumTW9B3nsVVPYDOAbPqk7zrb4KlhvvAgq9iUD7z2fOPUxsbpX5jwLDyW&#10;o9XDOzj7AwAA//8DAFBLAwQUAAYACAAAACEAsqGnC98AAAAJAQAADwAAAGRycy9kb3ducmV2Lnht&#10;bEyPQU/DMAyF70j8h8hI3Fi6dcBWmk4IxAkuG2gat7Q1TbXGqZJ06/j1eCd287Ofnr+Xr0bbiQP6&#10;0DpSMJ0kIJAqV7fUKPj6fLtbgAhRU607R6jghAFWxfVVrrPaHWmNh01sBIdQyLQCE2OfSRkqg1aH&#10;ieuR+PbjvNWRpW9k7fWRw20nZ0nyIK1uiT8Y3eOLwWq/GawCt+vL7+HDPnozbtfvy+XvcNq/KnV7&#10;Mz4/gYg4xn8znPEZHQpmKt1AdRAd69n0nq08JCmIs2G+4EWpIJ2nIItcXjYo/gAAAP//AwBQSwEC&#10;LQAUAAYACAAAACEAtoM4kv4AAADhAQAAEwAAAAAAAAAAAAAAAAAAAAAAW0NvbnRlbnRfVHlwZXNd&#10;LnhtbFBLAQItABQABgAIAAAAIQA4/SH/1gAAAJQBAAALAAAAAAAAAAAAAAAAAC8BAABfcmVscy8u&#10;cmVsc1BLAQItABQABgAIAAAAIQDXCipcmQIAAE8FAAAOAAAAAAAAAAAAAAAAAC4CAABkcnMvZTJv&#10;RG9jLnhtbFBLAQItABQABgAIAAAAIQCyoacL3wAAAAkBAAAPAAAAAAAAAAAAAAAAAPMEAABkcnMv&#10;ZG93bnJldi54bWxQSwUGAAAAAAQABADzAAAA/wUAAAAA&#10;" path="m,58211r65488,1l85725,r20237,58212l171450,58211,118468,94188r20238,58212l85725,116422,32744,152400,52982,94188,,58211xe" fillcolor="#5b9bd5 [3204]" strokecolor="#1f4d78 [1604]" strokeweight="1pt">
            <v:stroke joinstyle="miter"/>
            <v:path arrowok="t" o:connecttype="custom" o:connectlocs="0,58211;65488,58212;85725,0;105962,58212;171450,58211;118468,94188;138706,152400;85725,116422;32744,152400;52982,94188;0,58211" o:connectangles="0,0,0,0,0,0,0,0,0,0,0"/>
            <w10:wrap anchorx="margin"/>
          </v:shape>
        </w:pict>
      </w:r>
      <w:r w:rsidR="00F43ABE">
        <w:rPr>
          <w:rFonts w:ascii="Book Antiqua" w:hAnsi="Book Antiqua"/>
          <w:sz w:val="32"/>
          <w:szCs w:val="32"/>
        </w:rPr>
        <w:t xml:space="preserve">           Развивающая предметно-пространственная среда должна обеспечивать: реализацию различных образовательных программ; в случае инклюзивного  образования – необходимые для него условия; учёт национально-культурных</w:t>
      </w:r>
      <w:r w:rsidR="00AD6BAF">
        <w:rPr>
          <w:rFonts w:ascii="Book Antiqua" w:hAnsi="Book Antiqua"/>
          <w:sz w:val="32"/>
          <w:szCs w:val="32"/>
        </w:rPr>
        <w:t>, климатических условий в которых осуществляется образовательная          деятельность; учёт возрастных особенностей детей.</w:t>
      </w:r>
      <w:r w:rsidR="00F43ABE">
        <w:rPr>
          <w:rFonts w:ascii="Book Antiqua" w:hAnsi="Book Antiqua"/>
          <w:sz w:val="32"/>
          <w:szCs w:val="32"/>
        </w:rPr>
        <w:t xml:space="preserve"> </w:t>
      </w:r>
    </w:p>
    <w:p w:rsidR="00F43ABE" w:rsidRDefault="004C552C" w:rsidP="000373BE">
      <w:pPr>
        <w:spacing w:after="0" w:line="240" w:lineRule="auto"/>
        <w:ind w:left="-567" w:right="-170"/>
        <w:jc w:val="center"/>
        <w:rPr>
          <w:rFonts w:ascii="Book Antiqua" w:hAnsi="Book Antiqua"/>
          <w:b/>
          <w:sz w:val="32"/>
          <w:szCs w:val="32"/>
        </w:rPr>
      </w:pPr>
      <w:r w:rsidRPr="004C552C">
        <w:rPr>
          <w:rFonts w:ascii="Book Antiqua" w:hAnsi="Book Antiqua"/>
          <w:noProof/>
          <w:sz w:val="32"/>
          <w:szCs w:val="32"/>
          <w:lang w:eastAsia="ru-RU"/>
        </w:rPr>
        <w:pict>
          <v:shape id="5-конечная звезда 4" o:spid="_x0000_s1030" style="position:absolute;left:0;text-align:left;margin-left:-29.15pt;margin-top:5.1pt;width:9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nmAIAAE8FAAAOAAAAZHJzL2Uyb0RvYy54bWysVMFO3DAQvVfqP1i+Q5LtLi0rsmgFoqqE&#10;ABUqzsaxSSTH49rezW5/oMf+CkJFlSq13xD+qGMnGxCgHqruwWtnZt7MPL/x3v6qVmQprKtA5zTb&#10;TikRmkNR6eucfro42npHifNMF0yBFjldC0f3Z69f7TVmKkZQgiqEJQii3bQxOS29N9MkcbwUNXPb&#10;YIRGowRbM49He50UljWIXqtklKY7SQO2MBa4cA6/HnZGOov4UgruT6V0whOVU6zNx9XG9SqsyWyP&#10;Ta8tM2XF+zLYP1RRs0pj0gHqkHlGFrZ6BlVX3IID6bc51AlIWXERe8BusvRJN+clMyL2guQ4M9Dk&#10;/h8sP1meWVIVOR1TolmNVzTZan+2v9tf7d39V1xv7r+R9kd7297h+r29IeNAWmPcFGPPzZntTw63&#10;gYGVtHX4x97IKhK9HogWK084fsyy8ZsUr4OjKdvJdkeTgJk8BBvr/HsBNQmbnKKC7CTyy5bHzne+&#10;Gx8MDNV0+ePOr5UIJSj9UUhsDjOOYnSUlThQliwZCoJxLrTPOlPJCtF9nqT46wsaImJ5ETAgy0qp&#10;AbsHCJJ9jt3V2vuHUBFVOQSnfyusCx4iYmbQfgiuKw32JQCFXfWZO/8NSR01gaUrKNZ49Ra6mXCG&#10;H1VI9jFz/oxZHAK8Hxxsf4qLVNDkFPodJSXYLy99D/6oTbRS0uBQ4c19XjArKFEfNKp2NxuPwxTG&#10;w3jydoQH+9hy9diiF/UB4DVl+IQYHrfB36vNVlqoL3H+5yErmpjmmDun3NvN4cB3w44vCBfzeXTD&#10;yTPMH+tzwwN4YDVo6WJ1yazpFedRqiewGUA2faK7zjdEapgvPMgqivKB155vnNoonP6FCc/C43P0&#10;engHZ38AAAD//wMAUEsDBBQABgAIAAAAIQBG+5TP3QAAAAkBAAAPAAAAZHJzL2Rvd25yZXYueG1s&#10;TI/BTsMwDIbvSLxDZCRuXcK2jq40nRgSF04wJrimjWkrGqdq0q28PebEjvb/6ffnYje7XpxwDJ0n&#10;DXcLBQKp9rajRsPx/TnJQIRoyJreE2r4wQC78vqqMLn1Z3rD0yE2gkso5EZDG+OQSxnqFp0JCz8g&#10;cfblR2cij2Mj7WjOXO56uVRqI53piC+0ZsCnFuvvw+Q0vEyvqD4+t9MxS/ebdd9sq31mtb69mR8f&#10;QESc4z8Mf/qsDiU7VX4iG0SvIUmzFaMcqCUIBpK14kWlYZXegywLeflB+QsAAP//AwBQSwECLQAU&#10;AAYACAAAACEAtoM4kv4AAADhAQAAEwAAAAAAAAAAAAAAAAAAAAAAW0NvbnRlbnRfVHlwZXNdLnht&#10;bFBLAQItABQABgAIAAAAIQA4/SH/1gAAAJQBAAALAAAAAAAAAAAAAAAAAC8BAABfcmVscy8ucmVs&#10;c1BLAQItABQABgAIAAAAIQD+0FanmAIAAE8FAAAOAAAAAAAAAAAAAAAAAC4CAABkcnMvZTJvRG9j&#10;LnhtbFBLAQItABQABgAIAAAAIQBG+5TP3QAAAAkBAAAPAAAAAAAAAAAAAAAAAPIEAABkcnMvZG93&#10;bnJldi54bWxQSwUGAAAAAAQABADzAAAA/AUAAAAA&#10;" path="m,61850r43659,l57150,,70641,61850r43659,l78979,100075r13492,61850l57150,123699,21829,161925,35321,100075,,61850xe" fillcolor="#5b9bd5 [3204]" strokecolor="#1f4d78 [1604]" strokeweight="1pt">
            <v:stroke joinstyle="miter"/>
            <v:path arrowok="t" o:connecttype="custom" o:connectlocs="0,61850;43659,61850;57150,0;70641,61850;114300,61850;78979,100075;92471,161925;57150,123699;21829,161925;35321,100075;0,61850" o:connectangles="0,0,0,0,0,0,0,0,0,0,0"/>
          </v:shape>
        </w:pict>
      </w:r>
      <w:r w:rsidR="00AD6BAF">
        <w:rPr>
          <w:rFonts w:ascii="Book Antiqua" w:hAnsi="Book Antiqua"/>
          <w:sz w:val="32"/>
          <w:szCs w:val="32"/>
        </w:rPr>
        <w:t>Развивающая предметно-пространственная среда должна</w:t>
      </w:r>
      <w:r w:rsidR="00F43ABE">
        <w:rPr>
          <w:rFonts w:ascii="Book Antiqua" w:hAnsi="Book Antiqua"/>
          <w:sz w:val="32"/>
          <w:szCs w:val="32"/>
        </w:rPr>
        <w:t xml:space="preserve"> </w:t>
      </w:r>
      <w:r w:rsidR="00AD6BAF">
        <w:rPr>
          <w:rFonts w:ascii="Book Antiqua" w:hAnsi="Book Antiqua"/>
          <w:sz w:val="32"/>
          <w:szCs w:val="32"/>
        </w:rPr>
        <w:t>быть</w:t>
      </w:r>
      <w:r w:rsidR="000373BE">
        <w:rPr>
          <w:rFonts w:ascii="Book Antiqua" w:hAnsi="Book Antiqua"/>
          <w:sz w:val="32"/>
          <w:szCs w:val="32"/>
        </w:rPr>
        <w:t xml:space="preserve">:                 </w:t>
      </w:r>
      <w:r w:rsidR="00AD6BAF">
        <w:rPr>
          <w:rFonts w:ascii="Book Antiqua" w:hAnsi="Book Antiqua"/>
          <w:sz w:val="32"/>
          <w:szCs w:val="32"/>
        </w:rPr>
        <w:t xml:space="preserve"> </w:t>
      </w:r>
      <w:r w:rsidR="00AD6BAF" w:rsidRPr="00C30C4F">
        <w:rPr>
          <w:rFonts w:ascii="Book Antiqua" w:hAnsi="Book Antiqua"/>
          <w:b/>
          <w:sz w:val="32"/>
          <w:szCs w:val="32"/>
        </w:rPr>
        <w:t>содержательно-насыщенной</w:t>
      </w:r>
      <w:r w:rsidR="00C30C4F" w:rsidRPr="00C30C4F">
        <w:rPr>
          <w:rFonts w:ascii="Book Antiqua" w:hAnsi="Book Antiqua"/>
          <w:b/>
          <w:sz w:val="32"/>
          <w:szCs w:val="32"/>
        </w:rPr>
        <w:t xml:space="preserve">, </w:t>
      </w:r>
      <w:r w:rsidR="000373BE">
        <w:rPr>
          <w:rFonts w:ascii="Book Antiqua" w:hAnsi="Book Antiqua"/>
          <w:b/>
          <w:sz w:val="32"/>
          <w:szCs w:val="32"/>
        </w:rPr>
        <w:t xml:space="preserve">                           </w:t>
      </w:r>
      <w:r w:rsidR="00C30C4F" w:rsidRPr="00C30C4F">
        <w:rPr>
          <w:rFonts w:ascii="Book Antiqua" w:hAnsi="Book Antiqua"/>
          <w:b/>
          <w:sz w:val="32"/>
          <w:szCs w:val="32"/>
        </w:rPr>
        <w:t>тр</w:t>
      </w:r>
      <w:r w:rsidR="00C30C4F">
        <w:rPr>
          <w:rFonts w:ascii="Book Antiqua" w:hAnsi="Book Antiqua"/>
          <w:b/>
          <w:sz w:val="32"/>
          <w:szCs w:val="32"/>
        </w:rPr>
        <w:t>ансформируемой,</w:t>
      </w:r>
      <w:r w:rsidR="000373BE">
        <w:rPr>
          <w:rFonts w:ascii="Book Antiqua" w:hAnsi="Book Antiqua"/>
          <w:b/>
          <w:sz w:val="32"/>
          <w:szCs w:val="32"/>
        </w:rPr>
        <w:t xml:space="preserve">                                       </w:t>
      </w:r>
      <w:r w:rsidR="00C30C4F">
        <w:rPr>
          <w:rFonts w:ascii="Book Antiqua" w:hAnsi="Book Antiqua"/>
          <w:b/>
          <w:sz w:val="32"/>
          <w:szCs w:val="32"/>
        </w:rPr>
        <w:t xml:space="preserve"> </w:t>
      </w:r>
      <w:r w:rsidR="000373BE">
        <w:rPr>
          <w:rFonts w:ascii="Book Antiqua" w:hAnsi="Book Antiqua"/>
          <w:b/>
          <w:sz w:val="32"/>
          <w:szCs w:val="32"/>
        </w:rPr>
        <w:t xml:space="preserve">                </w:t>
      </w:r>
      <w:r w:rsidR="00C30C4F">
        <w:rPr>
          <w:rFonts w:ascii="Book Antiqua" w:hAnsi="Book Antiqua"/>
          <w:b/>
          <w:sz w:val="32"/>
          <w:szCs w:val="32"/>
        </w:rPr>
        <w:t>полифункциональной,</w:t>
      </w:r>
      <w:r w:rsidR="000373BE">
        <w:rPr>
          <w:rFonts w:ascii="Book Antiqua" w:hAnsi="Book Antiqua"/>
          <w:b/>
          <w:sz w:val="32"/>
          <w:szCs w:val="32"/>
        </w:rPr>
        <w:t xml:space="preserve">                                                    </w:t>
      </w:r>
      <w:r w:rsidR="00C30C4F">
        <w:rPr>
          <w:rFonts w:ascii="Book Antiqua" w:hAnsi="Book Antiqua"/>
          <w:b/>
          <w:sz w:val="32"/>
          <w:szCs w:val="32"/>
        </w:rPr>
        <w:t xml:space="preserve"> вариативной,</w:t>
      </w:r>
      <w:r w:rsidR="000373BE">
        <w:rPr>
          <w:rFonts w:ascii="Book Antiqua" w:hAnsi="Book Antiqua"/>
          <w:b/>
          <w:sz w:val="32"/>
          <w:szCs w:val="32"/>
        </w:rPr>
        <w:t xml:space="preserve">                                                                              доступной и</w:t>
      </w:r>
      <w:r w:rsidR="00C30C4F">
        <w:rPr>
          <w:rFonts w:ascii="Book Antiqua" w:hAnsi="Book Antiqua"/>
          <w:b/>
          <w:sz w:val="32"/>
          <w:szCs w:val="32"/>
        </w:rPr>
        <w:t xml:space="preserve"> безопасной.</w:t>
      </w:r>
    </w:p>
    <w:p w:rsidR="00C30C4F" w:rsidRDefault="00C30C4F" w:rsidP="004F137B">
      <w:pPr>
        <w:spacing w:after="0" w:line="240" w:lineRule="auto"/>
        <w:ind w:left="-567" w:right="-170"/>
        <w:rPr>
          <w:rFonts w:ascii="Book Antiqua" w:hAnsi="Book Antiqua"/>
          <w:sz w:val="32"/>
          <w:szCs w:val="32"/>
        </w:rPr>
      </w:pPr>
      <w:r>
        <w:rPr>
          <w:rFonts w:ascii="Book Antiqua" w:hAnsi="Book Antiqua"/>
          <w:b/>
          <w:sz w:val="32"/>
          <w:szCs w:val="32"/>
        </w:rPr>
        <w:t xml:space="preserve">        </w:t>
      </w:r>
      <w:r>
        <w:rPr>
          <w:rFonts w:ascii="Book Antiqua" w:hAnsi="Book Antiqua"/>
          <w:sz w:val="32"/>
          <w:szCs w:val="32"/>
        </w:rPr>
        <w:t xml:space="preserve">Организация развивающей предметно-пространственной среды в ДОУ с учётом ФГОС </w:t>
      </w:r>
      <w:proofErr w:type="gramStart"/>
      <w:r>
        <w:rPr>
          <w:rFonts w:ascii="Book Antiqua" w:hAnsi="Book Antiqua"/>
          <w:sz w:val="32"/>
          <w:szCs w:val="32"/>
        </w:rPr>
        <w:t>ДО</w:t>
      </w:r>
      <w:proofErr w:type="gramEnd"/>
      <w:r>
        <w:rPr>
          <w:rFonts w:ascii="Book Antiqua" w:hAnsi="Book Antiqua"/>
          <w:sz w:val="32"/>
          <w:szCs w:val="32"/>
        </w:rPr>
        <w:t xml:space="preserve"> </w:t>
      </w:r>
      <w:proofErr w:type="gramStart"/>
      <w:r>
        <w:rPr>
          <w:rFonts w:ascii="Book Antiqua" w:hAnsi="Book Antiqua"/>
          <w:sz w:val="32"/>
          <w:szCs w:val="32"/>
        </w:rPr>
        <w:t>должна</w:t>
      </w:r>
      <w:proofErr w:type="gramEnd"/>
      <w:r>
        <w:rPr>
          <w:rFonts w:ascii="Book Antiqua" w:hAnsi="Book Antiqua"/>
          <w:sz w:val="32"/>
          <w:szCs w:val="32"/>
        </w:rPr>
        <w:t xml:space="preserve"> строиться</w:t>
      </w:r>
      <w:r w:rsidR="000373BE">
        <w:rPr>
          <w:rFonts w:ascii="Book Antiqua" w:hAnsi="Book Antiqua"/>
          <w:sz w:val="32"/>
          <w:szCs w:val="32"/>
        </w:rPr>
        <w:t xml:space="preserve">, таким образом, чтобы дать возможность наиболее </w:t>
      </w:r>
      <w:r w:rsidR="000373BE" w:rsidRPr="000373BE">
        <w:rPr>
          <w:rFonts w:ascii="Book Antiqua" w:hAnsi="Book Antiqua"/>
          <w:b/>
          <w:sz w:val="32"/>
          <w:szCs w:val="32"/>
        </w:rPr>
        <w:t>эффективно</w:t>
      </w:r>
      <w:r w:rsidR="000373BE">
        <w:rPr>
          <w:rFonts w:ascii="Book Antiqua" w:hAnsi="Book Antiqua"/>
          <w:sz w:val="32"/>
          <w:szCs w:val="32"/>
        </w:rPr>
        <w:t xml:space="preserve"> </w:t>
      </w:r>
      <w:r w:rsidR="000373BE">
        <w:rPr>
          <w:rFonts w:ascii="Book Antiqua" w:hAnsi="Book Antiqua"/>
          <w:b/>
          <w:sz w:val="32"/>
          <w:szCs w:val="32"/>
        </w:rPr>
        <w:t>развивать индивидуальность каждого ребёнка,</w:t>
      </w:r>
      <w:r w:rsidR="008E47D3">
        <w:rPr>
          <w:rFonts w:ascii="Book Antiqua" w:hAnsi="Book Antiqua"/>
          <w:sz w:val="32"/>
          <w:szCs w:val="32"/>
        </w:rPr>
        <w:t xml:space="preserve"> с учётом его склонностей, интересов, уровня активности. Необходимо обогатить среду элементами, стимулирующими познавательную, эмоциональную, двигательную деятельность детей.</w:t>
      </w:r>
    </w:p>
    <w:p w:rsidR="008E47D3" w:rsidRDefault="008E47D3" w:rsidP="004F137B">
      <w:pPr>
        <w:spacing w:after="0" w:line="240" w:lineRule="auto"/>
        <w:ind w:left="-567" w:right="-170"/>
        <w:rPr>
          <w:rFonts w:ascii="Book Antiqua" w:hAnsi="Book Antiqua"/>
          <w:sz w:val="32"/>
          <w:szCs w:val="32"/>
        </w:rPr>
      </w:pPr>
      <w:r>
        <w:rPr>
          <w:rFonts w:ascii="Book Antiqua" w:hAnsi="Book Antiqua"/>
          <w:sz w:val="32"/>
          <w:szCs w:val="32"/>
        </w:rPr>
        <w:t xml:space="preserve">      Развивающая предметно-пространственная среда</w:t>
      </w:r>
      <w:r w:rsidR="00B65D66">
        <w:rPr>
          <w:rFonts w:ascii="Book Antiqua" w:hAnsi="Book Antiqua"/>
          <w:sz w:val="32"/>
          <w:szCs w:val="32"/>
        </w:rPr>
        <w:t xml:space="preserve"> организуется так, чтобы каждый ребёнок имел возможность свободно заниматься любимым делом, среда развивает ребёнка только в том случае, если она представляет интерес для ребёнка, подвигает его к действиям, исследованию, она должна быть мобильной. Мы, воспитатели, должны не только создать развивающую среду, но и научить ребёнка жить в этой среде, чувствовать себя в ней хозяевами.</w:t>
      </w:r>
    </w:p>
    <w:p w:rsidR="00B80D53" w:rsidRDefault="00B92046" w:rsidP="004F137B">
      <w:pPr>
        <w:spacing w:after="0" w:line="240" w:lineRule="auto"/>
        <w:ind w:left="-567" w:right="-170"/>
        <w:rPr>
          <w:rFonts w:ascii="Book Antiqua" w:hAnsi="Book Antiqua"/>
          <w:sz w:val="32"/>
          <w:szCs w:val="32"/>
        </w:rPr>
      </w:pPr>
      <w:r>
        <w:rPr>
          <w:rFonts w:ascii="Book Antiqua" w:hAnsi="Book Antiqua"/>
          <w:sz w:val="32"/>
          <w:szCs w:val="32"/>
        </w:rPr>
        <w:t xml:space="preserve">          </w:t>
      </w:r>
      <w:r w:rsidR="00812B4D">
        <w:rPr>
          <w:rFonts w:ascii="Book Antiqua" w:hAnsi="Book Antiqua"/>
          <w:sz w:val="32"/>
          <w:szCs w:val="32"/>
        </w:rPr>
        <w:t xml:space="preserve">Комфортной является среда, которая эстетически и функционально выдержана для пребывания в ней детей раннего возраста. Яркость и насыщенность помещений является </w:t>
      </w:r>
      <w:r w:rsidR="00812B4D">
        <w:rPr>
          <w:rFonts w:ascii="Book Antiqua" w:hAnsi="Book Antiqua"/>
          <w:sz w:val="32"/>
          <w:szCs w:val="32"/>
        </w:rPr>
        <w:lastRenderedPageBreak/>
        <w:t>немаловажной</w:t>
      </w:r>
      <w:r w:rsidR="00B80D53">
        <w:rPr>
          <w:rFonts w:ascii="Book Antiqua" w:hAnsi="Book Antiqua"/>
          <w:sz w:val="32"/>
          <w:szCs w:val="32"/>
        </w:rPr>
        <w:t xml:space="preserve"> особенностью </w:t>
      </w:r>
      <w:proofErr w:type="spellStart"/>
      <w:r w:rsidR="00B80D53">
        <w:rPr>
          <w:rFonts w:ascii="Book Antiqua" w:hAnsi="Book Antiqua"/>
          <w:sz w:val="32"/>
          <w:szCs w:val="32"/>
        </w:rPr>
        <w:t>р.п.п.с</w:t>
      </w:r>
      <w:proofErr w:type="spellEnd"/>
      <w:r w:rsidR="00B80D53">
        <w:rPr>
          <w:rFonts w:ascii="Book Antiqua" w:hAnsi="Book Antiqua"/>
          <w:sz w:val="32"/>
          <w:szCs w:val="32"/>
        </w:rPr>
        <w:t>., ведь окружающий мир побуждает в детях различные эмоции.</w:t>
      </w:r>
      <w:r>
        <w:rPr>
          <w:rFonts w:ascii="Book Antiqua" w:hAnsi="Book Antiqua"/>
          <w:sz w:val="32"/>
          <w:szCs w:val="32"/>
        </w:rPr>
        <w:t xml:space="preserve">                    </w:t>
      </w:r>
      <w:r w:rsidR="00812B4D">
        <w:rPr>
          <w:rFonts w:ascii="Book Antiqua" w:hAnsi="Book Antiqua"/>
          <w:sz w:val="32"/>
          <w:szCs w:val="32"/>
        </w:rPr>
        <w:t xml:space="preserve">              </w:t>
      </w:r>
      <w:r w:rsidR="00B80D53">
        <w:rPr>
          <w:rFonts w:ascii="Book Antiqua" w:hAnsi="Book Antiqua"/>
          <w:sz w:val="32"/>
          <w:szCs w:val="32"/>
        </w:rPr>
        <w:t xml:space="preserve">   </w:t>
      </w:r>
    </w:p>
    <w:p w:rsidR="003266AB" w:rsidRDefault="00B92046" w:rsidP="004F137B">
      <w:pPr>
        <w:spacing w:after="0" w:line="240" w:lineRule="auto"/>
        <w:ind w:left="-567" w:right="-170"/>
        <w:rPr>
          <w:rFonts w:ascii="Book Antiqua" w:hAnsi="Book Antiqua"/>
          <w:sz w:val="32"/>
          <w:szCs w:val="32"/>
        </w:rPr>
      </w:pPr>
      <w:r>
        <w:rPr>
          <w:rFonts w:ascii="Book Antiqua" w:hAnsi="Book Antiqua"/>
          <w:sz w:val="32"/>
          <w:szCs w:val="32"/>
        </w:rPr>
        <w:t xml:space="preserve"> </w:t>
      </w:r>
      <w:r w:rsidR="003266AB">
        <w:rPr>
          <w:rFonts w:ascii="Book Antiqua" w:hAnsi="Book Antiqua"/>
          <w:sz w:val="32"/>
          <w:szCs w:val="32"/>
        </w:rPr>
        <w:t xml:space="preserve"> Для детей раннего возраста главное это достаток пространства </w:t>
      </w:r>
    </w:p>
    <w:p w:rsidR="00B92046" w:rsidRDefault="003266AB" w:rsidP="004F137B">
      <w:pPr>
        <w:spacing w:after="0" w:line="240" w:lineRule="auto"/>
        <w:ind w:left="-567" w:right="-170"/>
        <w:rPr>
          <w:rFonts w:ascii="Book Antiqua" w:hAnsi="Book Antiqua"/>
          <w:sz w:val="32"/>
          <w:szCs w:val="32"/>
        </w:rPr>
      </w:pPr>
      <w:r>
        <w:rPr>
          <w:rFonts w:ascii="Book Antiqua" w:hAnsi="Book Antiqua"/>
          <w:sz w:val="32"/>
          <w:szCs w:val="32"/>
        </w:rPr>
        <w:t>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поверить в свои      силы и способности, научиться вып</w:t>
      </w:r>
      <w:r w:rsidR="002C266A">
        <w:rPr>
          <w:rFonts w:ascii="Book Antiqua" w:hAnsi="Book Antiqua"/>
          <w:sz w:val="32"/>
          <w:szCs w:val="32"/>
        </w:rPr>
        <w:t xml:space="preserve">олнять первые мыслительные операции с предметами и игрушками, получая сенсорный        опыт взаимодействия. А ещё первый опыт активного        взаимодействия с взрослыми и со сверстниками, понимая и оценивая их чувства и поступки, а ведь именно это и лежит в    основе развивающего обучения. При создании развивающего </w:t>
      </w:r>
      <w:r w:rsidR="004772C5">
        <w:rPr>
          <w:rFonts w:ascii="Book Antiqua" w:hAnsi="Book Antiqua"/>
          <w:sz w:val="32"/>
          <w:szCs w:val="32"/>
        </w:rPr>
        <w:t xml:space="preserve">пространства в групповом помещении мы отдали ведущую     роль </w:t>
      </w:r>
      <w:r w:rsidR="00BF228D">
        <w:rPr>
          <w:rFonts w:ascii="Book Antiqua" w:hAnsi="Book Antiqua"/>
          <w:sz w:val="32"/>
          <w:szCs w:val="32"/>
        </w:rPr>
        <w:t>игровой деятельности в развитии, это в свою очередь обеспечивает эмоциональное благополучие каждого ребёнка, развитие его положительного самоощущения, включение в различные формы сотрудничества, что и является основными целями дошкольного обучения</w:t>
      </w:r>
      <w:r w:rsidR="00204A4C">
        <w:rPr>
          <w:rFonts w:ascii="Book Antiqua" w:hAnsi="Book Antiqua"/>
          <w:sz w:val="32"/>
          <w:szCs w:val="32"/>
        </w:rPr>
        <w:t xml:space="preserve"> и воспитания.</w:t>
      </w:r>
      <w:r w:rsidR="004772C5">
        <w:rPr>
          <w:rFonts w:ascii="Book Antiqua" w:hAnsi="Book Antiqua"/>
          <w:sz w:val="32"/>
          <w:szCs w:val="32"/>
        </w:rPr>
        <w:t xml:space="preserve"> </w:t>
      </w:r>
    </w:p>
    <w:p w:rsidR="004772C5" w:rsidRDefault="004772C5" w:rsidP="004F137B">
      <w:pPr>
        <w:spacing w:after="0" w:line="240" w:lineRule="auto"/>
        <w:ind w:left="-567" w:right="-170"/>
        <w:rPr>
          <w:rFonts w:ascii="Book Antiqua" w:hAnsi="Book Antiqua"/>
          <w:sz w:val="32"/>
          <w:szCs w:val="32"/>
        </w:rPr>
      </w:pPr>
      <w:r>
        <w:rPr>
          <w:rFonts w:ascii="Book Antiqua" w:hAnsi="Book Antiqua"/>
          <w:sz w:val="32"/>
          <w:szCs w:val="32"/>
        </w:rPr>
        <w:t xml:space="preserve">        </w:t>
      </w:r>
      <w:r w:rsidR="00A425AF">
        <w:rPr>
          <w:rFonts w:ascii="Book Antiqua" w:hAnsi="Book Antiqua"/>
          <w:sz w:val="32"/>
          <w:szCs w:val="32"/>
        </w:rPr>
        <w:t>Действительно ли так игра важна ребёнку?</w:t>
      </w:r>
    </w:p>
    <w:p w:rsidR="00A425AF" w:rsidRDefault="00A425AF" w:rsidP="004F137B">
      <w:pPr>
        <w:spacing w:after="0" w:line="240" w:lineRule="auto"/>
        <w:ind w:left="-567" w:right="-170"/>
        <w:rPr>
          <w:rFonts w:ascii="Book Antiqua" w:hAnsi="Book Antiqua"/>
          <w:sz w:val="32"/>
          <w:szCs w:val="32"/>
        </w:rPr>
      </w:pPr>
      <w:r>
        <w:rPr>
          <w:rFonts w:ascii="Book Antiqua" w:hAnsi="Book Antiqua"/>
          <w:sz w:val="32"/>
          <w:szCs w:val="32"/>
        </w:rPr>
        <w:t xml:space="preserve">        Действительно ли малыш так нуждается в ней?</w:t>
      </w:r>
    </w:p>
    <w:p w:rsidR="00A425AF" w:rsidRDefault="00A425AF" w:rsidP="004F137B">
      <w:pPr>
        <w:spacing w:after="0" w:line="240" w:lineRule="auto"/>
        <w:ind w:left="-567" w:right="-170"/>
        <w:rPr>
          <w:rFonts w:ascii="Book Antiqua" w:hAnsi="Book Antiqua"/>
          <w:sz w:val="32"/>
          <w:szCs w:val="32"/>
        </w:rPr>
      </w:pPr>
      <w:r>
        <w:rPr>
          <w:rFonts w:ascii="Book Antiqua" w:hAnsi="Book Antiqua"/>
          <w:sz w:val="32"/>
          <w:szCs w:val="32"/>
        </w:rPr>
        <w:t xml:space="preserve">      Он не нуждается, он просто в ней живёт и само выражает        себя в ней. У всех народов, во все времена…</w:t>
      </w:r>
      <w:r w:rsidR="00857F70">
        <w:rPr>
          <w:rFonts w:ascii="Book Antiqua" w:hAnsi="Book Antiqua"/>
          <w:sz w:val="32"/>
          <w:szCs w:val="32"/>
        </w:rPr>
        <w:t>в ней. Игра необходима</w:t>
      </w:r>
      <w:r>
        <w:rPr>
          <w:rFonts w:ascii="Book Antiqua" w:hAnsi="Book Antiqua"/>
          <w:sz w:val="32"/>
          <w:szCs w:val="32"/>
        </w:rPr>
        <w:t xml:space="preserve">  малышу, как воздух или пища.</w:t>
      </w:r>
      <w:r w:rsidR="007C6DB3">
        <w:rPr>
          <w:rFonts w:ascii="Book Antiqua" w:hAnsi="Book Antiqua"/>
          <w:sz w:val="32"/>
          <w:szCs w:val="32"/>
        </w:rPr>
        <w:t xml:space="preserve"> Она естественная среда обитания, в которой малыш себя ощущает</w:t>
      </w:r>
      <w:r w:rsidR="003A092E">
        <w:rPr>
          <w:rFonts w:ascii="Book Antiqua" w:hAnsi="Book Antiqua"/>
          <w:sz w:val="32"/>
          <w:szCs w:val="32"/>
        </w:rPr>
        <w:t>,</w:t>
      </w:r>
      <w:r w:rsidR="00204A4C">
        <w:rPr>
          <w:rFonts w:ascii="Book Antiqua" w:hAnsi="Book Antiqua"/>
          <w:sz w:val="32"/>
          <w:szCs w:val="32"/>
        </w:rPr>
        <w:t xml:space="preserve"> как птица в небе или рыба в</w:t>
      </w:r>
      <w:r w:rsidR="007C6DB3">
        <w:rPr>
          <w:rFonts w:ascii="Book Antiqua" w:hAnsi="Book Antiqua"/>
          <w:sz w:val="32"/>
          <w:szCs w:val="32"/>
        </w:rPr>
        <w:t xml:space="preserve"> море. Игра – среда обитания ребёнка не только </w:t>
      </w:r>
      <w:proofErr w:type="gramStart"/>
      <w:r w:rsidR="007C6DB3">
        <w:rPr>
          <w:rFonts w:ascii="Book Antiqua" w:hAnsi="Book Antiqua"/>
          <w:sz w:val="32"/>
          <w:szCs w:val="32"/>
        </w:rPr>
        <w:t>со</w:t>
      </w:r>
      <w:proofErr w:type="gramEnd"/>
      <w:r w:rsidR="007C6DB3">
        <w:rPr>
          <w:rFonts w:ascii="Book Antiqua" w:hAnsi="Book Antiqua"/>
          <w:sz w:val="32"/>
          <w:szCs w:val="32"/>
        </w:rPr>
        <w:t xml:space="preserve"> взрослыми, а главное с его ровесниками</w:t>
      </w:r>
      <w:r w:rsidR="00857F70">
        <w:rPr>
          <w:rFonts w:ascii="Book Antiqua" w:hAnsi="Book Antiqua"/>
          <w:sz w:val="32"/>
          <w:szCs w:val="32"/>
        </w:rPr>
        <w:t xml:space="preserve">. Благодаря игре ребёнок становится коммуникабельным, и это облегчает его жизнь. </w:t>
      </w:r>
    </w:p>
    <w:p w:rsidR="00857F70" w:rsidRDefault="00857F70" w:rsidP="004F137B">
      <w:pPr>
        <w:spacing w:after="0" w:line="240" w:lineRule="auto"/>
        <w:ind w:left="-567" w:right="-170"/>
        <w:rPr>
          <w:rFonts w:ascii="Book Antiqua" w:hAnsi="Book Antiqua"/>
          <w:sz w:val="32"/>
          <w:szCs w:val="32"/>
        </w:rPr>
      </w:pPr>
      <w:r>
        <w:rPr>
          <w:rFonts w:ascii="Book Antiqua" w:hAnsi="Book Antiqua"/>
          <w:sz w:val="32"/>
          <w:szCs w:val="32"/>
        </w:rPr>
        <w:t xml:space="preserve"> И, наконец, игра – второй язык ребёнка</w:t>
      </w:r>
      <w:r w:rsidR="00744700">
        <w:rPr>
          <w:rFonts w:ascii="Book Antiqua" w:hAnsi="Book Antiqua"/>
          <w:sz w:val="32"/>
          <w:szCs w:val="32"/>
        </w:rPr>
        <w:t>, которым он владеет лучше, чем словами, и игровыми символами передаёт нам свои желания, надежды или всё то, что его беспокоит, о чём он вслух не может говорить, но что его всё время угнетает.</w:t>
      </w:r>
      <w:r w:rsidR="003A092E">
        <w:rPr>
          <w:rFonts w:ascii="Book Antiqua" w:hAnsi="Book Antiqua"/>
          <w:sz w:val="32"/>
          <w:szCs w:val="32"/>
        </w:rPr>
        <w:t xml:space="preserve"> И…лишь в игре малыш высвобождает эти чувства и даже «разряжается» от них. </w:t>
      </w:r>
    </w:p>
    <w:p w:rsidR="003A092E" w:rsidRDefault="003A092E" w:rsidP="004F137B">
      <w:pPr>
        <w:spacing w:after="0" w:line="240" w:lineRule="auto"/>
        <w:ind w:left="-567" w:right="-170"/>
        <w:rPr>
          <w:rFonts w:ascii="Book Antiqua" w:hAnsi="Book Antiqua"/>
          <w:sz w:val="32"/>
          <w:szCs w:val="32"/>
        </w:rPr>
      </w:pPr>
      <w:r>
        <w:rPr>
          <w:rFonts w:ascii="Book Antiqua" w:hAnsi="Book Antiqua"/>
          <w:sz w:val="32"/>
          <w:szCs w:val="32"/>
        </w:rPr>
        <w:t xml:space="preserve"> И жизнь вновь приобретает краски. И солнце освещает хмурый день. Малыш испытывает просветление и радость…и снова детство улыбается ему.</w:t>
      </w:r>
    </w:p>
    <w:p w:rsidR="003A092E" w:rsidRDefault="003A092E" w:rsidP="004F137B">
      <w:pPr>
        <w:spacing w:after="0" w:line="240" w:lineRule="auto"/>
        <w:ind w:left="-567" w:right="-170"/>
        <w:rPr>
          <w:rFonts w:ascii="Book Antiqua" w:hAnsi="Book Antiqua"/>
          <w:sz w:val="32"/>
          <w:szCs w:val="32"/>
        </w:rPr>
      </w:pPr>
      <w:r>
        <w:rPr>
          <w:rFonts w:ascii="Book Antiqua" w:hAnsi="Book Antiqua"/>
          <w:sz w:val="32"/>
          <w:szCs w:val="32"/>
        </w:rPr>
        <w:lastRenderedPageBreak/>
        <w:t xml:space="preserve">      Процесс игры </w:t>
      </w:r>
      <w:r w:rsidR="00BF228D">
        <w:rPr>
          <w:rFonts w:ascii="Book Antiqua" w:hAnsi="Book Antiqua"/>
          <w:sz w:val="32"/>
          <w:szCs w:val="32"/>
        </w:rPr>
        <w:t>–</w:t>
      </w:r>
      <w:r>
        <w:rPr>
          <w:rFonts w:ascii="Book Antiqua" w:hAnsi="Book Antiqua"/>
          <w:sz w:val="32"/>
          <w:szCs w:val="32"/>
        </w:rPr>
        <w:t xml:space="preserve"> </w:t>
      </w:r>
      <w:r w:rsidR="00BF228D">
        <w:rPr>
          <w:rFonts w:ascii="Book Antiqua" w:hAnsi="Book Antiqua"/>
          <w:sz w:val="32"/>
          <w:szCs w:val="32"/>
        </w:rPr>
        <w:t>источник радости ребёнка.</w:t>
      </w:r>
    </w:p>
    <w:p w:rsidR="003266AB" w:rsidRDefault="003266AB" w:rsidP="004F137B">
      <w:pPr>
        <w:spacing w:after="0" w:line="240" w:lineRule="auto"/>
        <w:ind w:left="-567" w:right="-170"/>
        <w:rPr>
          <w:rFonts w:ascii="Book Antiqua" w:hAnsi="Book Antiqua"/>
          <w:sz w:val="32"/>
          <w:szCs w:val="32"/>
        </w:rPr>
      </w:pPr>
    </w:p>
    <w:p w:rsidR="003266AB" w:rsidRDefault="00774BB4" w:rsidP="004F137B">
      <w:pPr>
        <w:spacing w:after="0" w:line="240" w:lineRule="auto"/>
        <w:ind w:left="-567" w:right="-170"/>
        <w:rPr>
          <w:rFonts w:ascii="Book Antiqua" w:hAnsi="Book Antiqua"/>
          <w:b/>
          <w:sz w:val="40"/>
          <w:szCs w:val="40"/>
        </w:rPr>
      </w:pPr>
      <w:r w:rsidRPr="00774BB4">
        <w:rPr>
          <w:rFonts w:ascii="Book Antiqua" w:hAnsi="Book Antiqua"/>
          <w:sz w:val="40"/>
          <w:szCs w:val="40"/>
        </w:rPr>
        <w:t xml:space="preserve">  </w:t>
      </w:r>
      <w:r w:rsidRPr="00774BB4">
        <w:rPr>
          <w:rFonts w:ascii="Book Antiqua" w:hAnsi="Book Antiqua"/>
          <w:b/>
          <w:sz w:val="40"/>
          <w:szCs w:val="40"/>
        </w:rPr>
        <w:t xml:space="preserve">   Для того чтобы каждый ребёнок </w:t>
      </w:r>
      <w:r>
        <w:rPr>
          <w:rFonts w:ascii="Book Antiqua" w:hAnsi="Book Antiqua"/>
          <w:b/>
          <w:sz w:val="40"/>
          <w:szCs w:val="40"/>
        </w:rPr>
        <w:t xml:space="preserve">смог найти </w:t>
      </w:r>
    </w:p>
    <w:p w:rsidR="006D7EFB" w:rsidRDefault="00774BB4" w:rsidP="004F137B">
      <w:pPr>
        <w:spacing w:after="0" w:line="240" w:lineRule="auto"/>
        <w:ind w:left="-567" w:right="-170"/>
        <w:rPr>
          <w:rFonts w:ascii="Book Antiqua" w:hAnsi="Book Antiqua"/>
          <w:b/>
          <w:sz w:val="40"/>
          <w:szCs w:val="40"/>
        </w:rPr>
      </w:pPr>
      <w:r>
        <w:rPr>
          <w:rFonts w:ascii="Book Antiqua" w:hAnsi="Book Antiqua"/>
          <w:b/>
          <w:sz w:val="40"/>
          <w:szCs w:val="40"/>
        </w:rPr>
        <w:t>себе дело и занятие по душе в группе созданы условия для разных видов деятельности (игровой, продуктивной, коммуникативной, творческой</w:t>
      </w:r>
      <w:r w:rsidR="00055BB0">
        <w:rPr>
          <w:rFonts w:ascii="Book Antiqua" w:hAnsi="Book Antiqua"/>
          <w:b/>
          <w:sz w:val="40"/>
          <w:szCs w:val="40"/>
        </w:rPr>
        <w:t xml:space="preserve"> и познавательно – исследо</w:t>
      </w:r>
      <w:r w:rsidR="006D7EFB">
        <w:rPr>
          <w:rFonts w:ascii="Book Antiqua" w:hAnsi="Book Antiqua"/>
          <w:b/>
          <w:sz w:val="40"/>
          <w:szCs w:val="40"/>
        </w:rPr>
        <w:t>вательской).</w:t>
      </w:r>
    </w:p>
    <w:p w:rsidR="006D7EFB" w:rsidRDefault="006D7EFB" w:rsidP="004F137B">
      <w:pPr>
        <w:spacing w:after="0" w:line="240" w:lineRule="auto"/>
        <w:ind w:left="-567" w:right="-170"/>
        <w:rPr>
          <w:rFonts w:ascii="Book Antiqua" w:hAnsi="Book Antiqua"/>
          <w:b/>
          <w:sz w:val="40"/>
          <w:szCs w:val="40"/>
        </w:rPr>
      </w:pPr>
    </w:p>
    <w:p w:rsidR="006D7EFB" w:rsidRDefault="006D7EFB" w:rsidP="004F137B">
      <w:pPr>
        <w:spacing w:after="0" w:line="240" w:lineRule="auto"/>
        <w:ind w:left="-567" w:right="-170"/>
        <w:rPr>
          <w:rFonts w:ascii="Book Antiqua" w:hAnsi="Book Antiqua"/>
          <w:b/>
          <w:sz w:val="40"/>
          <w:szCs w:val="40"/>
        </w:rPr>
      </w:pPr>
      <w:r>
        <w:rPr>
          <w:rFonts w:ascii="Book Antiqua" w:hAnsi="Book Antiqua"/>
          <w:b/>
          <w:sz w:val="40"/>
          <w:szCs w:val="40"/>
        </w:rPr>
        <w:t xml:space="preserve">     Игровое </w:t>
      </w:r>
      <w:r w:rsidR="00555E1E">
        <w:rPr>
          <w:rFonts w:ascii="Book Antiqua" w:hAnsi="Book Antiqua"/>
          <w:b/>
          <w:sz w:val="40"/>
          <w:szCs w:val="40"/>
        </w:rPr>
        <w:t>оборудование создаёт оптимально насыщенную, целостную, многофункциональную среду с достаточным пространством для игр.</w:t>
      </w:r>
    </w:p>
    <w:p w:rsidR="00555E1E" w:rsidRDefault="00555E1E" w:rsidP="00C5033C">
      <w:pPr>
        <w:spacing w:after="0" w:line="240" w:lineRule="auto"/>
        <w:ind w:right="-170"/>
        <w:rPr>
          <w:rFonts w:ascii="Book Antiqua" w:hAnsi="Book Antiqua"/>
          <w:b/>
          <w:sz w:val="40"/>
          <w:szCs w:val="40"/>
        </w:rPr>
      </w:pPr>
    </w:p>
    <w:p w:rsidR="00555E1E" w:rsidRDefault="00555E1E" w:rsidP="004F137B">
      <w:pPr>
        <w:spacing w:after="0" w:line="240" w:lineRule="auto"/>
        <w:ind w:left="-567" w:right="-170"/>
        <w:rPr>
          <w:rFonts w:ascii="Book Antiqua" w:hAnsi="Book Antiqua"/>
          <w:b/>
          <w:sz w:val="40"/>
          <w:szCs w:val="40"/>
        </w:rPr>
      </w:pPr>
      <w:r>
        <w:rPr>
          <w:rFonts w:ascii="Book Antiqua" w:hAnsi="Book Antiqua"/>
          <w:b/>
          <w:sz w:val="40"/>
          <w:szCs w:val="40"/>
        </w:rPr>
        <w:t xml:space="preserve">      Все зоны развивающей среды </w:t>
      </w:r>
      <w:proofErr w:type="gramStart"/>
      <w:r>
        <w:rPr>
          <w:rFonts w:ascii="Book Antiqua" w:hAnsi="Book Antiqua"/>
          <w:b/>
          <w:sz w:val="40"/>
          <w:szCs w:val="40"/>
        </w:rPr>
        <w:t>в</w:t>
      </w:r>
      <w:proofErr w:type="gramEnd"/>
      <w:r>
        <w:rPr>
          <w:rFonts w:ascii="Book Antiqua" w:hAnsi="Book Antiqua"/>
          <w:b/>
          <w:sz w:val="40"/>
          <w:szCs w:val="40"/>
        </w:rPr>
        <w:t xml:space="preserve"> нашей </w:t>
      </w:r>
    </w:p>
    <w:p w:rsidR="00555E1E" w:rsidRDefault="00555E1E" w:rsidP="004F137B">
      <w:pPr>
        <w:spacing w:after="0" w:line="240" w:lineRule="auto"/>
        <w:ind w:left="-567" w:right="-170"/>
        <w:rPr>
          <w:rFonts w:ascii="Book Antiqua" w:hAnsi="Book Antiqua"/>
          <w:b/>
          <w:sz w:val="40"/>
          <w:szCs w:val="40"/>
        </w:rPr>
      </w:pPr>
      <w:r>
        <w:rPr>
          <w:rFonts w:ascii="Book Antiqua" w:hAnsi="Book Antiqua"/>
          <w:b/>
          <w:sz w:val="40"/>
          <w:szCs w:val="40"/>
        </w:rPr>
        <w:t xml:space="preserve">группе </w:t>
      </w:r>
      <w:proofErr w:type="gramStart"/>
      <w:r>
        <w:rPr>
          <w:rFonts w:ascii="Book Antiqua" w:hAnsi="Book Antiqua"/>
          <w:b/>
          <w:sz w:val="40"/>
          <w:szCs w:val="40"/>
        </w:rPr>
        <w:t>взаимосвязаны</w:t>
      </w:r>
      <w:proofErr w:type="gramEnd"/>
      <w:r>
        <w:rPr>
          <w:rFonts w:ascii="Book Antiqua" w:hAnsi="Book Antiqua"/>
          <w:b/>
          <w:sz w:val="40"/>
          <w:szCs w:val="40"/>
        </w:rPr>
        <w:t xml:space="preserve"> и объединены задачами, реализуемыми в обновлённой программе.</w:t>
      </w:r>
    </w:p>
    <w:p w:rsidR="00555E1E" w:rsidRDefault="004C552C" w:rsidP="004F137B">
      <w:pPr>
        <w:spacing w:after="0" w:line="240" w:lineRule="auto"/>
        <w:ind w:left="-567" w:right="-170"/>
        <w:rPr>
          <w:rFonts w:ascii="Book Antiqua" w:hAnsi="Book Antiqua"/>
          <w:b/>
          <w:sz w:val="40"/>
          <w:szCs w:val="40"/>
        </w:rPr>
      </w:pPr>
      <w:r>
        <w:rPr>
          <w:rFonts w:ascii="Book Antiqua" w:hAnsi="Book Antiqua"/>
          <w:b/>
          <w:noProof/>
          <w:sz w:val="40"/>
          <w:szCs w:val="40"/>
          <w:lang w:eastAsia="ru-RU"/>
        </w:rPr>
        <w:pict>
          <v:shape id="5-конечная звезда 11" o:spid="_x0000_s1029" style="position:absolute;left:0;text-align:left;margin-left:-27.65pt;margin-top:27.7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GwlQIAAFEFAAAOAAAAZHJzL2Uyb0RvYy54bWysVM1q3DAQvhf6DkL3xPay2zRLvGFJSCmE&#10;JHRTclZkKTbIkjrSrnf7Aj32VUJpKBTaZ3DeqCPZ64Qk9FB6kTWe/2++0cHhulZkJcBVRuc0200p&#10;EZqbotI3Of14ebLzlhLnmS6YMlrkdCMcPZy9fnXQ2KkYmdKoQgDBINpNG5vT0ns7TRLHS1Ezt2us&#10;0KiUBmrmUYSbpADWYPRaJaM0fZM0BgoLhgvn8O9xp6SzGF9Kwf25lE54onKKtfl4Qjyvw5nMDtj0&#10;BpgtK96Xwf6hippVGpMOoY6ZZ2QJ1bNQdcXBOCP9Ljd1YqSsuIg9YDdZ+qSbRcmsiL0gOM4OMLn/&#10;F5afrS6AVAXOLqNEsxpnNNlpf7a/21/t3f0XPG/vv5L2R/utvcPze3tL0BJha6ybovfCXkAvObwG&#10;DNYS6vDF7sg6Qr0ZoBZrTzj+zPay8QQHwlGV7aeTNI4ieXC24Pw7YWoSLjlFDsEkIsxWp85jRrTd&#10;2qAQqunyx5vfKBFKUPqDkNgeZhxF70gscaSArBhSgnEutM86VckK0f3GcoaCBo+YMgYMkWWl1BC7&#10;DxBI+zx2V2tvH1xF5OXgnP6tsM558IiZjfaDc11pAy8FUNhVn7mz34LUQRNQujbFBocPptsKZ/lJ&#10;hWCfMucvGOAa4Hxwtf05HlKZJqemv1FSGvj80v9gj+xELSUNrhVO7tOSgaBEvdfI2/1sPA57GIXx&#10;ZG+EAjzWXD/W6GV9ZHBMSE2sLl6DvVfbqwRTX+ELMA9ZUcU0x9w55R62wpHv1h3fEC7m82iGu2eZ&#10;P9ULy0PwgGrg0uX6ioHtGeeRqmdmu4Js+oR3nW3w1Ga+9EZWkZQPuPZ4495G4vRvTHgYHsvR6uEl&#10;nP0BAAD//wMAUEsDBBQABgAIAAAAIQDpcke34AAAAAkBAAAPAAAAZHJzL2Rvd25yZXYueG1sTI/B&#10;SsNAEIbvgu+wjOAt3bQajTGTIoKIKErTUjxusmsSzM6G7LZN+/SOJz3OPx//fJMvJ9uLvRl95whh&#10;PotBGKqd7qhB2KyfohSED4q06h0ZhKPxsCzOz3KVaXegldmXoRFcQj5TCG0IQyalr1tjlZ+5wRDv&#10;vtxoVeBxbKQe1YHLbS8XcXwjreqIL7RqMI+tqb/LnUWg6fR5u31ele+nuze/+ThWL+X8FfHyYnq4&#10;BxHMFP5g+NVndSjYqXI70l70CFGSXDGKkCTXIBiIFikHFULKgSxy+f+D4gcAAP//AwBQSwECLQAU&#10;AAYACAAAACEAtoM4kv4AAADhAQAAEwAAAAAAAAAAAAAAAAAAAAAAW0NvbnRlbnRfVHlwZXNdLnht&#10;bFBLAQItABQABgAIAAAAIQA4/SH/1gAAAJQBAAALAAAAAAAAAAAAAAAAAC8BAABfcmVscy8ucmVs&#10;c1BLAQItABQABgAIAAAAIQBOW9GwlQIAAFEFAAAOAAAAAAAAAAAAAAAAAC4CAABkcnMvZTJvRG9j&#10;LnhtbFBLAQItABQABgAIAAAAIQDpcke34AAAAAkBAAAPAAAAAAAAAAAAAAAAAO8EAABkcnMvZG93&#10;bnJldi54bWxQSwUGAAAAAAQABADzAAAA/AUAAAAA&#10;" path="m,72764r65488,1l85725,r20237,72765l171450,72764r-52982,44971l138706,190500,85725,145528,32744,190500,52982,117735,,72764xe" fillcolor="#5b9bd5 [3204]" strokecolor="#1f4d78 [1604]" strokeweight="1pt">
            <v:stroke joinstyle="miter"/>
            <v:path arrowok="t" o:connecttype="custom" o:connectlocs="0,72764;65488,72765;85725,0;105962,72765;171450,72764;118468,117735;138706,190500;85725,145528;32744,190500;52982,117735;0,72764" o:connectangles="0,0,0,0,0,0,0,0,0,0,0"/>
          </v:shape>
        </w:pict>
      </w:r>
    </w:p>
    <w:p w:rsidR="00DD17DC" w:rsidRDefault="00555E1E" w:rsidP="004F137B">
      <w:pPr>
        <w:spacing w:after="0" w:line="240" w:lineRule="auto"/>
        <w:ind w:left="-567" w:right="-170"/>
        <w:rPr>
          <w:rFonts w:ascii="Book Antiqua" w:hAnsi="Book Antiqua"/>
          <w:sz w:val="36"/>
          <w:szCs w:val="36"/>
        </w:rPr>
      </w:pPr>
      <w:r>
        <w:rPr>
          <w:rFonts w:ascii="Book Antiqua" w:hAnsi="Book Antiqua"/>
          <w:b/>
          <w:sz w:val="40"/>
          <w:szCs w:val="40"/>
        </w:rPr>
        <w:t xml:space="preserve">  </w:t>
      </w:r>
      <w:r w:rsidR="00DD17DC">
        <w:rPr>
          <w:rFonts w:ascii="Book Antiqua" w:hAnsi="Book Antiqua"/>
          <w:b/>
          <w:sz w:val="40"/>
          <w:szCs w:val="40"/>
        </w:rPr>
        <w:t xml:space="preserve">   </w:t>
      </w:r>
      <w:r w:rsidR="00DD17DC">
        <w:rPr>
          <w:rFonts w:ascii="Book Antiqua" w:hAnsi="Book Antiqua"/>
          <w:sz w:val="36"/>
          <w:szCs w:val="36"/>
        </w:rPr>
        <w:t>Удовлетворять потребность малыша в движении.</w:t>
      </w:r>
    </w:p>
    <w:p w:rsidR="00DD17DC" w:rsidRDefault="004C552C" w:rsidP="004F137B">
      <w:pPr>
        <w:spacing w:after="0" w:line="240" w:lineRule="auto"/>
        <w:ind w:left="-567" w:right="-170"/>
        <w:rPr>
          <w:rFonts w:ascii="Book Antiqua" w:hAnsi="Book Antiqua"/>
          <w:sz w:val="36"/>
          <w:szCs w:val="36"/>
        </w:rPr>
      </w:pPr>
      <w:r>
        <w:rPr>
          <w:rFonts w:ascii="Book Antiqua" w:hAnsi="Book Antiqua"/>
          <w:noProof/>
          <w:sz w:val="36"/>
          <w:szCs w:val="36"/>
          <w:lang w:eastAsia="ru-RU"/>
        </w:rPr>
        <w:pict>
          <v:shape id="5-конечная звезда 12" o:spid="_x0000_s1028" style="position:absolute;left:0;text-align:left;margin-left:-26.9pt;margin-top:26.25pt;width:14.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bMmwIAAFEFAAAOAAAAZHJzL2Uyb0RvYy54bWysVMFO3DAQvVfqP1i+Q7IrUtgVWbQCUVVC&#10;gAoVZ+PYJJLjcW3vZrc/0GN/BaGiSpXabwh/1LGTDQhQD1X34PVkZt54nt94/2BVK7IU1lWgczra&#10;TikRmkNR6Zucfro83tqjxHmmC6ZAi5yuhaMHs7dv9hszFWMoQRXCEgTRbtqYnJbem2mSOF6Kmrlt&#10;MEKjU4KtmUfT3iSFZQ2i1yoZp+m7pAFbGAtcOIdfjzonnUV8KQX3Z1I64YnKKZ7Nx9XG9TqsyWyf&#10;TW8sM2XF+2OwfzhFzSqNRQeoI+YZWdjqBVRdcQsOpN/mUCcgZcVF7AG7GaXPurkomRGxFyTHmYEm&#10;9/9g+eny3JKqwLsbU6JZjXeUbbU/29/tr/b+4Suutw/fSPujvWvvcf3e3hKMRNoa46aYfWHObW85&#10;3AYOVtLW4R+7I6tI9XqgWqw84fhxtJdOdjNKOLrG6STL4lUkj8nGOv9eQE3CJqeoIZtFhtnyxHms&#10;iLGbGDTCabr6cefXSoQjKP1RSGwPK45jdhSWOFSWLBlKgnEutB91rpIVovucpfgLTWKRISNaETAg&#10;y0qpAbsHCKJ9id3B9PEhVURdDsnp3w7WJQ8ZsTJoPyTXlQb7GoDCrvrKXfyGpI6awNI1FGu8fAvd&#10;VDjDjysk+4Q5f84sjgEODI62P8NFKmhyCv2OkhLsl9e+h3hUJ3opaXCs8OY+L5gVlKgPGnU7Ge3s&#10;hDmMxk62O0bDPvVcP/XoRX0IeE0jfEQMj9sQ79VmKy3UV/gCzENVdDHNsXZOubcb49B3445vCBfz&#10;eQzD2TPMn+gLwwN4YDVo6XJ1xazpFedRqqewGUE2faa7LjZkapgvPMgqivKR155vnNsonP6NCQ/D&#10;UztGPb6Esz8AAAD//wMAUEsDBBQABgAIAAAAIQDKkwNJ3wAAAAkBAAAPAAAAZHJzL2Rvd25yZXYu&#10;eG1sTI9BS8NAFITvgv9heYK3dGPilhrzUtqC4EWwUfC6zT6TYPZtyG7b9N+7nuxxmGHmm3I920Gc&#10;aPK9Y4SHRQqCuHGm5xbh8+MlWYHwQbPRg2NCuJCHdXV7U+rCuDPv6VSHVsQS9oVG6EIYCyl905HV&#10;fuFG4uh9u8nqEOXUSjPpcyy3g8zSdCmt7jkudHqkXUfNT320CG77+i43+619m+qvS7N82j3maY14&#10;fzdvnkEEmsN/GP7wIzpUkengjmy8GBASlUf0gKAyBSIGkkzlIA4IK6VAVqW8flD9AgAA//8DAFBL&#10;AQItABQABgAIAAAAIQC2gziS/gAAAOEBAAATAAAAAAAAAAAAAAAAAAAAAABbQ29udGVudF9UeXBl&#10;c10ueG1sUEsBAi0AFAAGAAgAAAAhADj9If/WAAAAlAEAAAsAAAAAAAAAAAAAAAAALwEAAF9yZWxz&#10;Ly5yZWxzUEsBAi0AFAAGAAgAAAAhAJYypsybAgAAUQUAAA4AAAAAAAAAAAAAAAAALgIAAGRycy9l&#10;Mm9Eb2MueG1sUEsBAi0AFAAGAAgAAAAhAMqTA0nfAAAACQEAAA8AAAAAAAAAAAAAAAAA9QQAAGRy&#10;cy9kb3ducmV2LnhtbFBLBQYAAAAABAAEAPMAAAABBgAAAAA=&#10;" path="m,80041r69127,l90488,r21360,80041l180975,80041r-55925,49467l146412,209549,90488,160081,34563,209549,55925,129508,,80041xe" fillcolor="#5b9bd5 [3204]" strokecolor="#1f4d78 [1604]" strokeweight="1pt">
            <v:stroke joinstyle="miter"/>
            <v:path arrowok="t" o:connecttype="custom" o:connectlocs="0,80041;69127,80041;90488,0;111848,80041;180975,80041;125050,129508;146412,209549;90488,160081;34563,209549;55925,129508;0,80041" o:connectangles="0,0,0,0,0,0,0,0,0,0,0"/>
          </v:shape>
        </w:pict>
      </w:r>
    </w:p>
    <w:p w:rsidR="00FC3055" w:rsidRDefault="00DD17DC" w:rsidP="004F137B">
      <w:pPr>
        <w:spacing w:after="0" w:line="240" w:lineRule="auto"/>
        <w:ind w:left="-567" w:right="-170"/>
        <w:rPr>
          <w:rFonts w:ascii="Book Antiqua" w:hAnsi="Book Antiqua"/>
          <w:sz w:val="36"/>
          <w:szCs w:val="36"/>
        </w:rPr>
      </w:pPr>
      <w:r>
        <w:rPr>
          <w:rFonts w:ascii="Book Antiqua" w:hAnsi="Book Antiqua"/>
          <w:sz w:val="36"/>
          <w:szCs w:val="36"/>
        </w:rPr>
        <w:t xml:space="preserve">     </w:t>
      </w:r>
      <w:r w:rsidR="00555E1E">
        <w:rPr>
          <w:rFonts w:ascii="Book Antiqua" w:hAnsi="Book Antiqua"/>
          <w:b/>
          <w:sz w:val="40"/>
          <w:szCs w:val="40"/>
        </w:rPr>
        <w:t xml:space="preserve"> </w:t>
      </w:r>
      <w:r w:rsidR="00FC3055">
        <w:rPr>
          <w:rFonts w:ascii="Book Antiqua" w:hAnsi="Book Antiqua"/>
          <w:sz w:val="36"/>
          <w:szCs w:val="36"/>
        </w:rPr>
        <w:t>Формировать положительно эмоциональный настрой.</w:t>
      </w:r>
    </w:p>
    <w:p w:rsidR="00FC3055" w:rsidRDefault="004C552C" w:rsidP="004F137B">
      <w:pPr>
        <w:spacing w:after="0" w:line="240" w:lineRule="auto"/>
        <w:ind w:left="-567" w:right="-170"/>
        <w:rPr>
          <w:rFonts w:ascii="Book Antiqua" w:hAnsi="Book Antiqua"/>
          <w:sz w:val="36"/>
          <w:szCs w:val="36"/>
        </w:rPr>
      </w:pPr>
      <w:r>
        <w:rPr>
          <w:rFonts w:ascii="Book Antiqua" w:hAnsi="Book Antiqua"/>
          <w:noProof/>
          <w:sz w:val="36"/>
          <w:szCs w:val="36"/>
          <w:lang w:eastAsia="ru-RU"/>
        </w:rPr>
        <w:pict>
          <v:shape id="5-конечная звезда 13" o:spid="_x0000_s1027" style="position:absolute;left:0;text-align:left;margin-left:-26.15pt;margin-top:25.75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u8mQIAAFEFAAAOAAAAZHJzL2Uyb0RvYy54bWysVMFO3DAQvVfqP1i+Q5ItW2BFFq1AVJUQ&#10;rAoVZ+PYJJJju2PvZrc/0GN/BVVFlSq13xD+qGMnGxCgHqrm4Iw9M29mnmd8cLiqFVkKcJXROc22&#10;U0qE5qao9E1OP16ebO1R4jzTBVNGi5yuhaOH09evDho7ESNTGlUIIAii3aSxOS29t5MkcbwUNXPb&#10;xgqNSmmgZh63cJMUwBpEr1UyStO3SWOgsGC4cA5PjzslnUZ8KQX351I64YnKKebm4wpxvQ5rMj1g&#10;kxtgtqx4nwb7hyxqVmkMOkAdM8/IAqpnUHXFwTgj/TY3dWKkrLiINWA1WfqkmouSWRFrQXKcHWhy&#10;/w+Wny3nQKoC7+4NJZrVeEfjrfZn+7v91d7df8H19v4raX+039o7XL+3twQtkbbGugl6X9g59DuH&#10;YuBgJaEOf6yOrCLV64FqsfKE42G2l+7vjinhqBpl+ynKiJI8OFtw/p0wNQlCTrGHYBwZZstT5zvb&#10;jQ06hmy6+FHyayVCCkp/EBLLw4ij6B0bSxwpIEuGLcE4F9pnnapkheiOxyl+fUKDR0wvAgZkWSk1&#10;YPcAoWmfY3e59vbBVcS+HJzTvyXWOQ8eMbLRfnCuK23gJQCFVfWRO/sNSR01gaVrU6zx8sF0U+Es&#10;P6mQ7FPm/JwBjgEODI62P8dFKtPk1PQSJaWBzy+dB3vsTtRS0uBY4c19WjAQlKj3Gvt2P9vZCXMY&#10;Nzvj3RFu4LHm+rFGL+ojg9eU4SNieRSDvVcbUYKpr/AFmIWoqGKaY+yccg+bzZHvxh3fEC5ms2iG&#10;s2eZP9UXlgfwwGropcvVFQPbd5zHVj0zmxFkkyd919kGT21mC29kFZvygdeeb5zb2Dj9GxMehsf7&#10;aPXwEk7/AAAA//8DAFBLAwQUAAYACAAAACEAjDDyZOAAAAAJAQAADwAAAGRycy9kb3ducmV2Lnht&#10;bEyPy07DMBBF90j8gzVI7FLnoVZVyKQCKjZllYIqsXNik0SNxyF22vD3DCtYjubo3nOL3WIHcTGT&#10;7x0hJKsYhKHG6Z5ahPe3l2gLwgdFWg2ODMK38bArb28KlWt3pcpcjqEVHEI+VwhdCGMupW86Y5Vf&#10;udEQ/z7dZFXgc2qlntSVw+0g0zjeSKt64oZOjea5M835OFuEw/5c7/3HSb9mX+5pPqRV0pwqxPu7&#10;5fEBRDBL+IPhV5/VoWSn2s2kvRgQonWaMYqwTtYgGIjSjLfUCNtNDLIs5P8F5Q8AAAD//wMAUEsB&#10;Ai0AFAAGAAgAAAAhALaDOJL+AAAA4QEAABMAAAAAAAAAAAAAAAAAAAAAAFtDb250ZW50X1R5cGVz&#10;XS54bWxQSwECLQAUAAYACAAAACEAOP0h/9YAAACUAQAACwAAAAAAAAAAAAAAAAAvAQAAX3JlbHMv&#10;LnJlbHNQSwECLQAUAAYACAAAACEAxXyrvJkCAABRBQAADgAAAAAAAAAAAAAAAAAuAgAAZHJzL2Uy&#10;b0RvYy54bWxQSwECLQAUAAYACAAAACEAjDDyZOAAAAAJAQAADwAAAAAAAAAAAAAAAADzBAAAZHJz&#10;L2Rvd25yZXYueG1sUEsFBgAAAAAEAAQA8wAAAAAGAAAAAA==&#10;" path="m,83679r69127,1l90488,r21360,83680l180975,83679r-55925,51716l146412,219074,90488,167357,34563,219074,55925,135395,,83679xe" fillcolor="#5b9bd5 [3204]" strokecolor="#1f4d78 [1604]" strokeweight="1pt">
            <v:stroke joinstyle="miter"/>
            <v:path arrowok="t" o:connecttype="custom" o:connectlocs="0,83679;69127,83680;90488,0;111848,83680;180975,83679;125050,135395;146412,219074;90488,167357;34563,219074;55925,135395;0,83679" o:connectangles="0,0,0,0,0,0,0,0,0,0,0"/>
          </v:shape>
        </w:pict>
      </w:r>
    </w:p>
    <w:p w:rsidR="00FC3055" w:rsidRDefault="00FC3055" w:rsidP="004F137B">
      <w:pPr>
        <w:spacing w:after="0" w:line="240" w:lineRule="auto"/>
        <w:ind w:left="-567" w:right="-170"/>
        <w:rPr>
          <w:rFonts w:ascii="Book Antiqua" w:hAnsi="Book Antiqua"/>
          <w:sz w:val="36"/>
          <w:szCs w:val="36"/>
        </w:rPr>
      </w:pPr>
      <w:r>
        <w:rPr>
          <w:rFonts w:ascii="Book Antiqua" w:hAnsi="Book Antiqua"/>
          <w:sz w:val="36"/>
          <w:szCs w:val="36"/>
        </w:rPr>
        <w:t xml:space="preserve">      Побуждать воспитанников к активной речи.</w:t>
      </w:r>
    </w:p>
    <w:p w:rsidR="003E527B" w:rsidRDefault="003E527B" w:rsidP="00C5033C">
      <w:pPr>
        <w:spacing w:after="0" w:line="240" w:lineRule="auto"/>
        <w:ind w:right="-170"/>
        <w:rPr>
          <w:rFonts w:ascii="Book Antiqua" w:hAnsi="Book Antiqua"/>
          <w:noProof/>
          <w:sz w:val="36"/>
          <w:szCs w:val="36"/>
          <w:lang w:eastAsia="ru-RU"/>
        </w:rPr>
      </w:pPr>
    </w:p>
    <w:p w:rsidR="00AD4417" w:rsidRDefault="00FC3055" w:rsidP="00C5033C">
      <w:pPr>
        <w:spacing w:after="0" w:line="240" w:lineRule="auto"/>
        <w:ind w:left="-567" w:right="-170"/>
        <w:rPr>
          <w:rFonts w:ascii="Book Antiqua" w:hAnsi="Book Antiqua"/>
          <w:b/>
          <w:sz w:val="40"/>
          <w:szCs w:val="40"/>
        </w:rPr>
      </w:pPr>
      <w:r>
        <w:rPr>
          <w:rFonts w:ascii="Book Antiqua" w:hAnsi="Book Antiqua"/>
          <w:sz w:val="36"/>
          <w:szCs w:val="36"/>
        </w:rPr>
        <w:t xml:space="preserve">  </w:t>
      </w:r>
      <w:r w:rsidR="00C5033C">
        <w:rPr>
          <w:rFonts w:ascii="Book Antiqua" w:hAnsi="Book Antiqua"/>
          <w:b/>
          <w:sz w:val="40"/>
          <w:szCs w:val="40"/>
        </w:rPr>
        <w:t xml:space="preserve">        </w:t>
      </w:r>
      <w:r w:rsidR="00AD4417" w:rsidRPr="00AD4417">
        <w:rPr>
          <w:rFonts w:ascii="Book Antiqua" w:hAnsi="Book Antiqua"/>
          <w:sz w:val="40"/>
          <w:szCs w:val="40"/>
        </w:rPr>
        <w:t>Цель</w:t>
      </w:r>
      <w:r w:rsidR="00AD4417">
        <w:rPr>
          <w:rFonts w:ascii="Book Antiqua" w:hAnsi="Book Antiqua"/>
          <w:b/>
          <w:sz w:val="40"/>
          <w:szCs w:val="40"/>
        </w:rPr>
        <w:t>: Создание оптимальных условий, способствующих всестороннему развитию ребёнка.</w:t>
      </w:r>
      <w:r w:rsidR="00555E1E">
        <w:rPr>
          <w:rFonts w:ascii="Book Antiqua" w:hAnsi="Book Antiqua"/>
          <w:b/>
          <w:sz w:val="40"/>
          <w:szCs w:val="40"/>
        </w:rPr>
        <w:t xml:space="preserve">            </w:t>
      </w:r>
    </w:p>
    <w:p w:rsidR="00AD4417" w:rsidRDefault="00AD4417" w:rsidP="004F137B">
      <w:pPr>
        <w:spacing w:after="0" w:line="240" w:lineRule="auto"/>
        <w:ind w:left="-567" w:right="-170"/>
        <w:rPr>
          <w:rFonts w:ascii="Book Antiqua" w:hAnsi="Book Antiqua"/>
          <w:b/>
          <w:sz w:val="40"/>
          <w:szCs w:val="40"/>
        </w:rPr>
      </w:pPr>
    </w:p>
    <w:p w:rsidR="00AD4417" w:rsidRDefault="00AD4417" w:rsidP="004F137B">
      <w:pPr>
        <w:spacing w:after="0" w:line="240" w:lineRule="auto"/>
        <w:ind w:left="-567" w:right="-170"/>
        <w:rPr>
          <w:rFonts w:ascii="Book Antiqua" w:hAnsi="Book Antiqua"/>
          <w:b/>
          <w:sz w:val="40"/>
          <w:szCs w:val="40"/>
        </w:rPr>
      </w:pPr>
      <w:r>
        <w:rPr>
          <w:rFonts w:ascii="Book Antiqua" w:hAnsi="Book Antiqua"/>
          <w:b/>
          <w:sz w:val="40"/>
          <w:szCs w:val="40"/>
        </w:rPr>
        <w:t xml:space="preserve">    Задачи.</w:t>
      </w:r>
    </w:p>
    <w:p w:rsidR="00AD4417" w:rsidRPr="005B028B" w:rsidRDefault="00AD4417" w:rsidP="004F137B">
      <w:pPr>
        <w:spacing w:after="0" w:line="240" w:lineRule="auto"/>
        <w:ind w:left="-567" w:right="-170"/>
        <w:rPr>
          <w:rFonts w:ascii="Book Antiqua" w:hAnsi="Book Antiqua"/>
          <w:b/>
          <w:sz w:val="32"/>
          <w:szCs w:val="32"/>
        </w:rPr>
      </w:pPr>
    </w:p>
    <w:p w:rsidR="0081399F" w:rsidRPr="005B028B" w:rsidRDefault="00AD4417" w:rsidP="004F137B">
      <w:pPr>
        <w:spacing w:after="0" w:line="240" w:lineRule="auto"/>
        <w:ind w:left="-567" w:right="-170"/>
        <w:rPr>
          <w:rFonts w:ascii="Book Antiqua" w:hAnsi="Book Antiqua"/>
          <w:sz w:val="32"/>
          <w:szCs w:val="32"/>
        </w:rPr>
      </w:pPr>
      <w:r w:rsidRPr="005B028B">
        <w:rPr>
          <w:rFonts w:ascii="Book Antiqua" w:hAnsi="Book Antiqua"/>
          <w:b/>
          <w:sz w:val="32"/>
          <w:szCs w:val="32"/>
        </w:rPr>
        <w:t xml:space="preserve">   1</w:t>
      </w:r>
      <w:proofErr w:type="gramStart"/>
      <w:r w:rsidRPr="005B028B">
        <w:rPr>
          <w:rFonts w:ascii="Book Antiqua" w:hAnsi="Book Antiqua"/>
          <w:b/>
          <w:sz w:val="32"/>
          <w:szCs w:val="32"/>
        </w:rPr>
        <w:t xml:space="preserve"> </w:t>
      </w:r>
      <w:r w:rsidRPr="005B028B">
        <w:rPr>
          <w:rFonts w:ascii="Book Antiqua" w:hAnsi="Book Antiqua"/>
          <w:sz w:val="32"/>
          <w:szCs w:val="32"/>
        </w:rPr>
        <w:t>О</w:t>
      </w:r>
      <w:proofErr w:type="gramEnd"/>
      <w:r w:rsidRPr="005B028B">
        <w:rPr>
          <w:rFonts w:ascii="Book Antiqua" w:hAnsi="Book Antiqua"/>
          <w:sz w:val="32"/>
          <w:szCs w:val="32"/>
        </w:rPr>
        <w:t>беспечить комфортность и безопасность обстановки: интерьер и среда группы имеет сходство с домашней обстановкой</w:t>
      </w:r>
      <w:r w:rsidR="0081399F" w:rsidRPr="005B028B">
        <w:rPr>
          <w:rFonts w:ascii="Book Antiqua" w:hAnsi="Book Antiqua"/>
          <w:sz w:val="32"/>
          <w:szCs w:val="32"/>
        </w:rPr>
        <w:t xml:space="preserve"> (устранение границ между зоной учебной деятельности и зонами для других видов активности).</w:t>
      </w:r>
    </w:p>
    <w:p w:rsidR="0081399F" w:rsidRPr="005B028B" w:rsidRDefault="0081399F" w:rsidP="004F137B">
      <w:pPr>
        <w:spacing w:after="0" w:line="240" w:lineRule="auto"/>
        <w:ind w:left="-567" w:right="-170"/>
        <w:rPr>
          <w:rFonts w:ascii="Book Antiqua" w:hAnsi="Book Antiqua"/>
          <w:b/>
          <w:sz w:val="32"/>
          <w:szCs w:val="32"/>
        </w:rPr>
      </w:pPr>
    </w:p>
    <w:p w:rsidR="00555E1E" w:rsidRPr="005B028B" w:rsidRDefault="0081399F" w:rsidP="004F137B">
      <w:pPr>
        <w:spacing w:after="0" w:line="240" w:lineRule="auto"/>
        <w:ind w:left="-567" w:right="-170"/>
        <w:rPr>
          <w:rFonts w:ascii="Book Antiqua" w:hAnsi="Book Antiqua"/>
          <w:sz w:val="32"/>
          <w:szCs w:val="32"/>
        </w:rPr>
      </w:pPr>
      <w:r w:rsidRPr="005B028B">
        <w:rPr>
          <w:rFonts w:ascii="Book Antiqua" w:hAnsi="Book Antiqua"/>
          <w:b/>
          <w:sz w:val="32"/>
          <w:szCs w:val="32"/>
        </w:rPr>
        <w:t xml:space="preserve">   2</w:t>
      </w:r>
      <w:proofErr w:type="gramStart"/>
      <w:r w:rsidRPr="005B028B">
        <w:rPr>
          <w:rFonts w:ascii="Book Antiqua" w:hAnsi="Book Antiqua"/>
          <w:b/>
          <w:sz w:val="32"/>
          <w:szCs w:val="32"/>
        </w:rPr>
        <w:t xml:space="preserve"> </w:t>
      </w:r>
      <w:r w:rsidRPr="005B028B">
        <w:rPr>
          <w:rFonts w:ascii="Book Antiqua" w:hAnsi="Book Antiqua"/>
          <w:sz w:val="32"/>
          <w:szCs w:val="32"/>
        </w:rPr>
        <w:t>С</w:t>
      </w:r>
      <w:proofErr w:type="gramEnd"/>
      <w:r w:rsidRPr="005B028B">
        <w:rPr>
          <w:rFonts w:ascii="Book Antiqua" w:hAnsi="Book Antiqua"/>
          <w:sz w:val="32"/>
          <w:szCs w:val="32"/>
        </w:rPr>
        <w:t>оздать нейтральное цветовое и световое решение в оформлении</w:t>
      </w:r>
      <w:r w:rsidRPr="005B028B">
        <w:rPr>
          <w:rFonts w:ascii="Book Antiqua" w:hAnsi="Book Antiqua"/>
          <w:b/>
          <w:sz w:val="32"/>
          <w:szCs w:val="32"/>
        </w:rPr>
        <w:t xml:space="preserve"> </w:t>
      </w:r>
      <w:r w:rsidRPr="005B028B">
        <w:rPr>
          <w:rFonts w:ascii="Book Antiqua" w:hAnsi="Book Antiqua"/>
          <w:sz w:val="32"/>
          <w:szCs w:val="32"/>
        </w:rPr>
        <w:t xml:space="preserve">интерьера группы. Размер мебели для детей, расположение и размер оборудования соответствует рекомендациям </w:t>
      </w:r>
      <w:proofErr w:type="spellStart"/>
      <w:r w:rsidRPr="005B028B">
        <w:rPr>
          <w:rFonts w:ascii="Book Antiqua" w:hAnsi="Book Antiqua"/>
          <w:sz w:val="32"/>
          <w:szCs w:val="32"/>
        </w:rPr>
        <w:t>СанПин</w:t>
      </w:r>
      <w:proofErr w:type="spellEnd"/>
      <w:r w:rsidRPr="005B028B">
        <w:rPr>
          <w:rFonts w:ascii="Book Antiqua" w:hAnsi="Book Antiqua"/>
          <w:sz w:val="32"/>
          <w:szCs w:val="32"/>
        </w:rPr>
        <w:t>.</w:t>
      </w:r>
    </w:p>
    <w:p w:rsidR="003C3349" w:rsidRPr="005B028B" w:rsidRDefault="003C3349" w:rsidP="004F137B">
      <w:pPr>
        <w:spacing w:after="0" w:line="240" w:lineRule="auto"/>
        <w:ind w:left="-567" w:right="-170"/>
        <w:rPr>
          <w:rFonts w:ascii="Book Antiqua" w:hAnsi="Book Antiqua"/>
          <w:sz w:val="32"/>
          <w:szCs w:val="32"/>
        </w:rPr>
      </w:pPr>
    </w:p>
    <w:p w:rsidR="0081399F" w:rsidRDefault="0081399F" w:rsidP="004F137B">
      <w:pPr>
        <w:spacing w:after="0" w:line="240" w:lineRule="auto"/>
        <w:ind w:left="-567" w:right="-170"/>
        <w:rPr>
          <w:rFonts w:ascii="Book Antiqua" w:hAnsi="Book Antiqua"/>
          <w:noProof/>
          <w:sz w:val="32"/>
          <w:szCs w:val="32"/>
          <w:lang w:eastAsia="ru-RU"/>
        </w:rPr>
      </w:pPr>
      <w:r w:rsidRPr="005B028B">
        <w:rPr>
          <w:rFonts w:ascii="Book Antiqua" w:hAnsi="Book Antiqua"/>
          <w:b/>
          <w:sz w:val="32"/>
          <w:szCs w:val="32"/>
        </w:rPr>
        <w:t xml:space="preserve">    3</w:t>
      </w:r>
      <w:proofErr w:type="gramStart"/>
      <w:r w:rsidR="003C3349" w:rsidRPr="005B028B">
        <w:rPr>
          <w:rFonts w:ascii="Book Antiqua" w:hAnsi="Book Antiqua"/>
          <w:b/>
          <w:sz w:val="32"/>
          <w:szCs w:val="32"/>
        </w:rPr>
        <w:t xml:space="preserve"> </w:t>
      </w:r>
      <w:r w:rsidR="003C3349" w:rsidRPr="005B028B">
        <w:rPr>
          <w:rFonts w:ascii="Book Antiqua" w:hAnsi="Book Antiqua"/>
          <w:sz w:val="32"/>
          <w:szCs w:val="32"/>
        </w:rPr>
        <w:t>П</w:t>
      </w:r>
      <w:proofErr w:type="gramEnd"/>
      <w:r w:rsidR="003C3349" w:rsidRPr="005B028B">
        <w:rPr>
          <w:rFonts w:ascii="Book Antiqua" w:hAnsi="Book Antiqua"/>
          <w:sz w:val="32"/>
          <w:szCs w:val="32"/>
        </w:rPr>
        <w:t xml:space="preserve">редоставить достаточное наличие игрового и дидактического материала, способствующего возникновению и интенсивному развитию познавательных интересов ребёнка, его </w:t>
      </w:r>
      <w:r w:rsidR="005B028B" w:rsidRPr="005B028B">
        <w:rPr>
          <w:rFonts w:ascii="Book Antiqua" w:hAnsi="Book Antiqua"/>
          <w:sz w:val="32"/>
          <w:szCs w:val="32"/>
        </w:rPr>
        <w:t>волевых качеств, э</w:t>
      </w:r>
      <w:r w:rsidR="005B028B" w:rsidRPr="005B028B">
        <w:rPr>
          <w:rFonts w:ascii="Book Antiqua" w:hAnsi="Book Antiqua"/>
          <w:noProof/>
          <w:sz w:val="32"/>
          <w:szCs w:val="32"/>
          <w:lang w:eastAsia="ru-RU"/>
        </w:rPr>
        <w:t>моций, чувств.</w:t>
      </w:r>
    </w:p>
    <w:p w:rsidR="005B028B" w:rsidRDefault="005B028B" w:rsidP="00C5033C">
      <w:pPr>
        <w:spacing w:after="0" w:line="240" w:lineRule="auto"/>
        <w:ind w:right="-170"/>
        <w:rPr>
          <w:rFonts w:ascii="Book Antiqua" w:hAnsi="Book Antiqua"/>
          <w:sz w:val="32"/>
          <w:szCs w:val="32"/>
        </w:rPr>
      </w:pPr>
    </w:p>
    <w:p w:rsidR="005B028B" w:rsidRDefault="005B028B" w:rsidP="004F137B">
      <w:pPr>
        <w:spacing w:after="0" w:line="240" w:lineRule="auto"/>
        <w:ind w:left="-567" w:right="-170"/>
        <w:rPr>
          <w:rFonts w:ascii="Book Antiqua" w:hAnsi="Book Antiqua"/>
          <w:b/>
          <w:sz w:val="40"/>
          <w:szCs w:val="40"/>
        </w:rPr>
      </w:pPr>
      <w:r>
        <w:rPr>
          <w:rFonts w:ascii="Book Antiqua" w:hAnsi="Book Antiqua"/>
          <w:sz w:val="32"/>
          <w:szCs w:val="32"/>
        </w:rPr>
        <w:t xml:space="preserve">   </w:t>
      </w:r>
      <w:r>
        <w:rPr>
          <w:rFonts w:ascii="Book Antiqua" w:hAnsi="Book Antiqua"/>
          <w:b/>
          <w:sz w:val="40"/>
          <w:szCs w:val="40"/>
        </w:rPr>
        <w:t xml:space="preserve"> В период раннего детства маленький человек активно познаёт окружающий мир.</w:t>
      </w:r>
    </w:p>
    <w:p w:rsidR="00EB5EA1" w:rsidRPr="00EB5EA1" w:rsidRDefault="00EB5EA1" w:rsidP="004F137B">
      <w:pPr>
        <w:spacing w:after="0" w:line="240" w:lineRule="auto"/>
        <w:ind w:left="-567" w:right="-170"/>
        <w:rPr>
          <w:rFonts w:ascii="Book Antiqua" w:hAnsi="Book Antiqua"/>
          <w:sz w:val="32"/>
          <w:szCs w:val="32"/>
        </w:rPr>
      </w:pPr>
    </w:p>
    <w:p w:rsidR="00656D01" w:rsidRDefault="00EB5EA1" w:rsidP="00EA1833">
      <w:pPr>
        <w:spacing w:after="0" w:line="240" w:lineRule="auto"/>
        <w:ind w:left="-567" w:right="-170"/>
        <w:rPr>
          <w:rFonts w:ascii="Book Antiqua" w:hAnsi="Book Antiqua"/>
          <w:sz w:val="32"/>
          <w:szCs w:val="32"/>
        </w:rPr>
      </w:pPr>
      <w:r w:rsidRPr="00EB5EA1">
        <w:rPr>
          <w:rFonts w:ascii="Book Antiqua" w:hAnsi="Book Antiqua"/>
          <w:sz w:val="32"/>
          <w:szCs w:val="32"/>
        </w:rPr>
        <w:t xml:space="preserve">     Наша задача – сделать окружение для ребёнка ярким, интересным, запоминающимся, эмоциональным, активным, мобильным. Правильно организованная развивающая предметно-пространственная среда, помогает взрослому обеспечить гармоничное развитие ребёнка, создать эмоционально положительную атмосферу в группе, устраивать и проводить </w:t>
      </w:r>
      <w:proofErr w:type="spellStart"/>
      <w:r w:rsidRPr="00EB5EA1">
        <w:rPr>
          <w:rFonts w:ascii="Book Antiqua" w:hAnsi="Book Antiqua"/>
          <w:sz w:val="32"/>
          <w:szCs w:val="32"/>
        </w:rPr>
        <w:t>игры-нод</w:t>
      </w:r>
      <w:proofErr w:type="spellEnd"/>
      <w:r w:rsidRPr="00EB5EA1">
        <w:rPr>
          <w:rFonts w:ascii="Book Antiqua" w:hAnsi="Book Antiqua"/>
          <w:sz w:val="32"/>
          <w:szCs w:val="32"/>
        </w:rPr>
        <w:t xml:space="preserve"> и таким образом приучать детей к самостоятельным играм с постепенно усложняющимся содержанием.</w:t>
      </w:r>
      <w:r w:rsidR="00EA1833">
        <w:rPr>
          <w:rFonts w:ascii="Book Antiqua" w:hAnsi="Book Antiqua"/>
          <w:sz w:val="32"/>
          <w:szCs w:val="32"/>
        </w:rPr>
        <w:t xml:space="preserve"> </w:t>
      </w:r>
    </w:p>
    <w:p w:rsidR="00656D01" w:rsidRDefault="00656D01" w:rsidP="00EA1833">
      <w:pPr>
        <w:spacing w:after="0" w:line="240" w:lineRule="auto"/>
        <w:ind w:left="-567" w:right="-170"/>
        <w:rPr>
          <w:rFonts w:ascii="Book Antiqua" w:hAnsi="Book Antiqua"/>
          <w:sz w:val="32"/>
          <w:szCs w:val="32"/>
        </w:rPr>
      </w:pPr>
    </w:p>
    <w:p w:rsidR="00656D01" w:rsidRDefault="00656D01" w:rsidP="00C5033C">
      <w:pPr>
        <w:spacing w:after="0" w:line="240" w:lineRule="auto"/>
        <w:ind w:left="-567" w:right="-170"/>
        <w:rPr>
          <w:rFonts w:ascii="Book Antiqua" w:hAnsi="Book Antiqua"/>
          <w:noProof/>
          <w:sz w:val="32"/>
          <w:szCs w:val="32"/>
          <w:lang w:eastAsia="ru-RU"/>
        </w:rPr>
      </w:pPr>
      <w:r>
        <w:rPr>
          <w:rFonts w:ascii="Book Antiqua" w:hAnsi="Book Antiqua"/>
          <w:noProof/>
          <w:sz w:val="32"/>
          <w:szCs w:val="32"/>
          <w:lang w:eastAsia="ru-RU"/>
        </w:rPr>
        <w:t xml:space="preserve">                                                </w:t>
      </w:r>
    </w:p>
    <w:p w:rsidR="00656D01" w:rsidRDefault="00216F18" w:rsidP="00EA1833">
      <w:pPr>
        <w:spacing w:after="0" w:line="240" w:lineRule="auto"/>
        <w:ind w:left="-567" w:right="-170"/>
        <w:rPr>
          <w:rFonts w:ascii="Book Antiqua" w:hAnsi="Book Antiqua"/>
          <w:b/>
          <w:sz w:val="40"/>
          <w:szCs w:val="40"/>
        </w:rPr>
      </w:pPr>
      <w:r>
        <w:rPr>
          <w:rFonts w:ascii="Book Antiqua" w:hAnsi="Book Antiqua"/>
          <w:b/>
          <w:sz w:val="40"/>
          <w:szCs w:val="40"/>
        </w:rPr>
        <w:t xml:space="preserve">          Зона двигательной активности.</w:t>
      </w:r>
    </w:p>
    <w:p w:rsidR="00D55054" w:rsidRDefault="00D55054" w:rsidP="00A40BA8">
      <w:pPr>
        <w:spacing w:after="0" w:line="240" w:lineRule="auto"/>
        <w:ind w:right="-170"/>
        <w:rPr>
          <w:rFonts w:ascii="Book Antiqua" w:hAnsi="Book Antiqua"/>
          <w:sz w:val="40"/>
          <w:szCs w:val="40"/>
        </w:rPr>
      </w:pPr>
      <w:r>
        <w:rPr>
          <w:rFonts w:ascii="Book Antiqua" w:hAnsi="Book Antiqua"/>
          <w:sz w:val="40"/>
          <w:szCs w:val="40"/>
        </w:rPr>
        <w:t xml:space="preserve">Потребность в движении является важной </w:t>
      </w:r>
    </w:p>
    <w:p w:rsidR="00D55054" w:rsidRDefault="00190CBC" w:rsidP="00EA1833">
      <w:pPr>
        <w:spacing w:after="0" w:line="240" w:lineRule="auto"/>
        <w:ind w:left="-567" w:right="-170"/>
        <w:rPr>
          <w:rFonts w:ascii="Book Antiqua" w:hAnsi="Book Antiqua"/>
          <w:sz w:val="40"/>
          <w:szCs w:val="40"/>
        </w:rPr>
      </w:pPr>
      <w:r>
        <w:rPr>
          <w:rFonts w:ascii="Book Antiqua" w:hAnsi="Book Antiqua"/>
          <w:sz w:val="40"/>
          <w:szCs w:val="40"/>
        </w:rPr>
        <w:t xml:space="preserve">    </w:t>
      </w:r>
      <w:r w:rsidR="00D55054">
        <w:rPr>
          <w:rFonts w:ascii="Book Antiqua" w:hAnsi="Book Antiqua"/>
          <w:sz w:val="40"/>
          <w:szCs w:val="40"/>
        </w:rPr>
        <w:t xml:space="preserve">задачей при организации развивающей </w:t>
      </w:r>
    </w:p>
    <w:p w:rsidR="00D55054" w:rsidRDefault="00190CBC" w:rsidP="00EA1833">
      <w:pPr>
        <w:spacing w:after="0" w:line="240" w:lineRule="auto"/>
        <w:ind w:left="-567" w:right="-170"/>
        <w:rPr>
          <w:rFonts w:ascii="Book Antiqua" w:hAnsi="Book Antiqua"/>
          <w:sz w:val="40"/>
          <w:szCs w:val="40"/>
        </w:rPr>
      </w:pPr>
      <w:r>
        <w:rPr>
          <w:rFonts w:ascii="Book Antiqua" w:hAnsi="Book Antiqua"/>
          <w:sz w:val="40"/>
          <w:szCs w:val="40"/>
        </w:rPr>
        <w:t xml:space="preserve">     </w:t>
      </w:r>
      <w:r w:rsidR="00D55054">
        <w:rPr>
          <w:rFonts w:ascii="Book Antiqua" w:hAnsi="Book Antiqua"/>
          <w:sz w:val="40"/>
          <w:szCs w:val="40"/>
        </w:rPr>
        <w:t>предметно – пространственной среды.</w:t>
      </w:r>
    </w:p>
    <w:p w:rsidR="00D55054" w:rsidRDefault="00D55054" w:rsidP="00EA1833">
      <w:pPr>
        <w:spacing w:after="0" w:line="240" w:lineRule="auto"/>
        <w:ind w:left="-567" w:right="-170"/>
        <w:rPr>
          <w:rFonts w:ascii="Book Antiqua" w:hAnsi="Book Antiqua"/>
          <w:sz w:val="32"/>
          <w:szCs w:val="32"/>
        </w:rPr>
      </w:pPr>
    </w:p>
    <w:p w:rsidR="00190CBC" w:rsidRDefault="00190CBC" w:rsidP="00EA1833">
      <w:pPr>
        <w:spacing w:after="0" w:line="240" w:lineRule="auto"/>
        <w:ind w:left="-567" w:right="-170"/>
        <w:rPr>
          <w:rFonts w:ascii="Book Antiqua" w:hAnsi="Book Antiqua"/>
          <w:sz w:val="32"/>
          <w:szCs w:val="32"/>
        </w:rPr>
      </w:pPr>
      <w:r>
        <w:rPr>
          <w:rFonts w:ascii="Book Antiqua" w:hAnsi="Book Antiqua"/>
          <w:sz w:val="32"/>
          <w:szCs w:val="32"/>
        </w:rPr>
        <w:t xml:space="preserve"> </w:t>
      </w:r>
      <w:r w:rsidR="00A40BA8">
        <w:rPr>
          <w:rFonts w:ascii="Book Antiqua" w:hAnsi="Book Antiqua"/>
          <w:sz w:val="32"/>
          <w:szCs w:val="32"/>
        </w:rPr>
        <w:t xml:space="preserve">  </w:t>
      </w:r>
      <w:r>
        <w:rPr>
          <w:rFonts w:ascii="Book Antiqua" w:hAnsi="Book Antiqua"/>
          <w:sz w:val="32"/>
          <w:szCs w:val="32"/>
        </w:rPr>
        <w:t xml:space="preserve"> Усвоение детьми основных видов движений расширяет диапазон двигательных способностей.</w:t>
      </w:r>
    </w:p>
    <w:p w:rsidR="00190CBC" w:rsidRDefault="00190CBC" w:rsidP="00EA1833">
      <w:pPr>
        <w:spacing w:after="0" w:line="240" w:lineRule="auto"/>
        <w:ind w:left="-567" w:right="-170"/>
        <w:rPr>
          <w:rFonts w:ascii="Book Antiqua" w:hAnsi="Book Antiqua"/>
          <w:sz w:val="32"/>
          <w:szCs w:val="32"/>
        </w:rPr>
      </w:pPr>
      <w:r>
        <w:rPr>
          <w:rFonts w:ascii="Book Antiqua" w:hAnsi="Book Antiqua"/>
          <w:sz w:val="32"/>
          <w:szCs w:val="32"/>
        </w:rPr>
        <w:t xml:space="preserve"> </w:t>
      </w:r>
      <w:r w:rsidR="00A40BA8">
        <w:rPr>
          <w:rFonts w:ascii="Book Antiqua" w:hAnsi="Book Antiqua"/>
          <w:sz w:val="32"/>
          <w:szCs w:val="32"/>
        </w:rPr>
        <w:t xml:space="preserve">  </w:t>
      </w:r>
      <w:r>
        <w:rPr>
          <w:rFonts w:ascii="Book Antiqua" w:hAnsi="Book Antiqua"/>
          <w:sz w:val="32"/>
          <w:szCs w:val="32"/>
        </w:rPr>
        <w:t xml:space="preserve"> Правильно поставленная работа по развитию движений положительно влияет на активацию зрения и слуха.</w:t>
      </w:r>
    </w:p>
    <w:p w:rsidR="00484FD3" w:rsidRDefault="00484FD3" w:rsidP="00EA1833">
      <w:pPr>
        <w:spacing w:after="0" w:line="240" w:lineRule="auto"/>
        <w:ind w:left="-567" w:right="-170"/>
        <w:rPr>
          <w:rFonts w:ascii="Book Antiqua" w:hAnsi="Book Antiqua"/>
          <w:sz w:val="32"/>
          <w:szCs w:val="32"/>
        </w:rPr>
      </w:pPr>
      <w:r>
        <w:rPr>
          <w:rFonts w:ascii="Book Antiqua" w:hAnsi="Book Antiqua"/>
          <w:sz w:val="32"/>
          <w:szCs w:val="32"/>
        </w:rPr>
        <w:lastRenderedPageBreak/>
        <w:t xml:space="preserve"> </w:t>
      </w:r>
      <w:r w:rsidR="00A40BA8">
        <w:rPr>
          <w:rFonts w:ascii="Book Antiqua" w:hAnsi="Book Antiqua"/>
          <w:sz w:val="32"/>
          <w:szCs w:val="32"/>
        </w:rPr>
        <w:t xml:space="preserve">  </w:t>
      </w:r>
      <w:r>
        <w:rPr>
          <w:rFonts w:ascii="Book Antiqua" w:hAnsi="Book Antiqua"/>
          <w:sz w:val="32"/>
          <w:szCs w:val="32"/>
        </w:rPr>
        <w:t xml:space="preserve"> Под воздействием движений укрепляется </w:t>
      </w:r>
      <w:proofErr w:type="spellStart"/>
      <w:r>
        <w:rPr>
          <w:rFonts w:ascii="Book Antiqua" w:hAnsi="Book Antiqua"/>
          <w:sz w:val="32"/>
          <w:szCs w:val="32"/>
        </w:rPr>
        <w:t>опорно</w:t>
      </w:r>
      <w:proofErr w:type="spellEnd"/>
      <w:r w:rsidR="00BE43BB">
        <w:rPr>
          <w:rFonts w:ascii="Book Antiqua" w:hAnsi="Book Antiqua"/>
          <w:sz w:val="32"/>
          <w:szCs w:val="32"/>
        </w:rPr>
        <w:t xml:space="preserve"> -</w:t>
      </w:r>
      <w:r>
        <w:rPr>
          <w:rFonts w:ascii="Book Antiqua" w:hAnsi="Book Antiqua"/>
          <w:sz w:val="32"/>
          <w:szCs w:val="32"/>
        </w:rPr>
        <w:t xml:space="preserve"> двигательный </w:t>
      </w:r>
      <w:r w:rsidR="00BE43BB">
        <w:rPr>
          <w:rFonts w:ascii="Book Antiqua" w:hAnsi="Book Antiqua"/>
          <w:sz w:val="32"/>
          <w:szCs w:val="32"/>
        </w:rPr>
        <w:t>аппарат.</w:t>
      </w:r>
    </w:p>
    <w:p w:rsidR="00BE43BB" w:rsidRDefault="00BE43BB" w:rsidP="00EA1833">
      <w:pPr>
        <w:spacing w:after="0" w:line="240" w:lineRule="auto"/>
        <w:ind w:left="-567" w:right="-170"/>
        <w:rPr>
          <w:rFonts w:ascii="Book Antiqua" w:hAnsi="Book Antiqua"/>
          <w:sz w:val="32"/>
          <w:szCs w:val="32"/>
        </w:rPr>
      </w:pPr>
      <w:r>
        <w:rPr>
          <w:rFonts w:ascii="Book Antiqua" w:hAnsi="Book Antiqua"/>
          <w:sz w:val="32"/>
          <w:szCs w:val="32"/>
        </w:rPr>
        <w:t xml:space="preserve"> </w:t>
      </w:r>
      <w:r w:rsidR="00A40BA8">
        <w:rPr>
          <w:rFonts w:ascii="Book Antiqua" w:hAnsi="Book Antiqua"/>
          <w:sz w:val="32"/>
          <w:szCs w:val="32"/>
        </w:rPr>
        <w:t xml:space="preserve">  </w:t>
      </w:r>
      <w:r>
        <w:rPr>
          <w:rFonts w:ascii="Book Antiqua" w:hAnsi="Book Antiqua"/>
          <w:sz w:val="32"/>
          <w:szCs w:val="32"/>
        </w:rPr>
        <w:t xml:space="preserve"> Физические упражнения способствуют развитию у детей</w:t>
      </w:r>
      <w:r w:rsidR="00DC2AA6">
        <w:rPr>
          <w:rFonts w:ascii="Book Antiqua" w:hAnsi="Book Antiqua"/>
          <w:sz w:val="32"/>
          <w:szCs w:val="32"/>
        </w:rPr>
        <w:t xml:space="preserve">   умственных способностей, восприятия, мышления, внимания, пространственных и временных представлений.</w:t>
      </w:r>
    </w:p>
    <w:p w:rsidR="00A40BA8" w:rsidRPr="00D55054" w:rsidRDefault="00DC2AA6" w:rsidP="00A40BA8">
      <w:pPr>
        <w:spacing w:after="0" w:line="240" w:lineRule="auto"/>
        <w:ind w:left="-567" w:right="-170"/>
        <w:jc w:val="center"/>
        <w:rPr>
          <w:rFonts w:ascii="Book Antiqua" w:hAnsi="Book Antiqua"/>
          <w:sz w:val="32"/>
          <w:szCs w:val="32"/>
        </w:rPr>
      </w:pPr>
      <w:r>
        <w:rPr>
          <w:rFonts w:ascii="Book Antiqua" w:hAnsi="Book Antiqua"/>
          <w:sz w:val="32"/>
          <w:szCs w:val="32"/>
        </w:rPr>
        <w:t>Активные движения повышают устойчивость ребёнка к заболеваниям, вызывают мобилизацию защитных сил организма.</w:t>
      </w:r>
      <w:r w:rsidR="00D52024">
        <w:rPr>
          <w:rFonts w:ascii="Book Antiqua" w:hAnsi="Book Antiqua"/>
          <w:sz w:val="32"/>
          <w:szCs w:val="32"/>
        </w:rPr>
        <w:t xml:space="preserve">   А недостаток движений вызывает изменения в центральной нервной и эндокринной системе, которые могут привести к эмоциональной напряжённости и неустойчивости, к нарушению обмена веществ в организме, а также к уменьшению функциональных возможностей </w:t>
      </w:r>
      <w:proofErr w:type="spellStart"/>
      <w:r w:rsidR="00D52024">
        <w:rPr>
          <w:rFonts w:ascii="Book Antiqua" w:hAnsi="Book Antiqua"/>
          <w:sz w:val="32"/>
          <w:szCs w:val="32"/>
        </w:rPr>
        <w:t>сердечно</w:t>
      </w:r>
      <w:r w:rsidR="00A40BA8">
        <w:rPr>
          <w:rFonts w:ascii="Book Antiqua" w:hAnsi="Book Antiqua"/>
          <w:sz w:val="32"/>
          <w:szCs w:val="32"/>
        </w:rPr>
        <w:t>-сосудистой</w:t>
      </w:r>
      <w:proofErr w:type="spellEnd"/>
      <w:r w:rsidR="00A40BA8">
        <w:rPr>
          <w:rFonts w:ascii="Book Antiqua" w:hAnsi="Book Antiqua"/>
          <w:sz w:val="32"/>
          <w:szCs w:val="32"/>
        </w:rPr>
        <w:t>, дыхательной систем</w:t>
      </w:r>
      <w:proofErr w:type="gramStart"/>
      <w:r w:rsidR="00A40BA8">
        <w:rPr>
          <w:rFonts w:ascii="Book Antiqua" w:hAnsi="Book Antiqua"/>
          <w:sz w:val="32"/>
          <w:szCs w:val="32"/>
        </w:rPr>
        <w:t xml:space="preserve">    В</w:t>
      </w:r>
      <w:proofErr w:type="gramEnd"/>
      <w:r w:rsidR="00A40BA8">
        <w:rPr>
          <w:rFonts w:ascii="Book Antiqua" w:hAnsi="Book Antiqua"/>
          <w:sz w:val="32"/>
          <w:szCs w:val="32"/>
        </w:rPr>
        <w:t xml:space="preserve"> раннем возрасте в силу большой подражательности велика роль воспитателя: совместная деятельность, показ движений, яркие пособия.</w:t>
      </w:r>
      <w:r w:rsidR="00A40BA8" w:rsidRPr="00A40BA8">
        <w:rPr>
          <w:rFonts w:ascii="Book Antiqua" w:hAnsi="Book Antiqua"/>
          <w:noProof/>
          <w:sz w:val="32"/>
          <w:szCs w:val="32"/>
          <w:lang w:eastAsia="ru-RU"/>
        </w:rPr>
        <w:t xml:space="preserve"> </w:t>
      </w:r>
    </w:p>
    <w:p w:rsidR="00656D01" w:rsidRDefault="00EC5CBA" w:rsidP="00EA1833">
      <w:pPr>
        <w:spacing w:after="0" w:line="240" w:lineRule="auto"/>
        <w:ind w:left="-567" w:right="-170"/>
        <w:rPr>
          <w:rFonts w:ascii="Book Antiqua" w:hAnsi="Book Antiqua"/>
          <w:b/>
          <w:sz w:val="36"/>
          <w:szCs w:val="36"/>
        </w:rPr>
      </w:pPr>
      <w:r>
        <w:rPr>
          <w:rFonts w:ascii="Book Antiqua" w:hAnsi="Book Antiqua"/>
          <w:b/>
          <w:sz w:val="36"/>
          <w:szCs w:val="36"/>
        </w:rPr>
        <w:t xml:space="preserve">    В «Зоне двигательной активности» имеются:</w:t>
      </w:r>
    </w:p>
    <w:p w:rsidR="00EC5CBA" w:rsidRDefault="00EC5CBA" w:rsidP="00EA1833">
      <w:pPr>
        <w:spacing w:after="0" w:line="240" w:lineRule="auto"/>
        <w:ind w:left="-567" w:right="-170"/>
        <w:rPr>
          <w:rFonts w:ascii="Book Antiqua" w:hAnsi="Book Antiqua"/>
          <w:sz w:val="32"/>
          <w:szCs w:val="32"/>
        </w:rPr>
      </w:pPr>
    </w:p>
    <w:p w:rsidR="00EC5CBA" w:rsidRDefault="00EC5CBA" w:rsidP="00EA1833">
      <w:pPr>
        <w:spacing w:after="0" w:line="240" w:lineRule="auto"/>
        <w:ind w:left="-567" w:right="-170"/>
        <w:rPr>
          <w:rFonts w:ascii="Book Antiqua" w:hAnsi="Book Antiqua"/>
          <w:sz w:val="32"/>
          <w:szCs w:val="32"/>
        </w:rPr>
      </w:pPr>
      <w:r>
        <w:rPr>
          <w:rFonts w:ascii="Book Antiqua" w:hAnsi="Book Antiqua"/>
          <w:sz w:val="32"/>
          <w:szCs w:val="32"/>
        </w:rPr>
        <w:t>- «дорожка здоровья»                        - массажные коврики</w:t>
      </w:r>
    </w:p>
    <w:p w:rsidR="00EC5CBA" w:rsidRDefault="00EC5CBA" w:rsidP="00EA1833">
      <w:pPr>
        <w:spacing w:after="0" w:line="240" w:lineRule="auto"/>
        <w:ind w:left="-567" w:right="-170"/>
        <w:rPr>
          <w:rFonts w:ascii="Book Antiqua" w:hAnsi="Book Antiqua"/>
          <w:sz w:val="32"/>
          <w:szCs w:val="32"/>
        </w:rPr>
      </w:pPr>
      <w:r>
        <w:rPr>
          <w:rFonts w:ascii="Book Antiqua" w:hAnsi="Book Antiqua"/>
          <w:sz w:val="32"/>
          <w:szCs w:val="32"/>
        </w:rPr>
        <w:t>- мячи для прыганья                         - гимнастические палки</w:t>
      </w:r>
    </w:p>
    <w:p w:rsidR="00EC5CBA" w:rsidRDefault="00EC5CBA" w:rsidP="00EA1833">
      <w:pPr>
        <w:spacing w:after="0" w:line="240" w:lineRule="auto"/>
        <w:ind w:left="-567" w:right="-170"/>
        <w:rPr>
          <w:rFonts w:ascii="Book Antiqua" w:hAnsi="Book Antiqua"/>
          <w:sz w:val="32"/>
          <w:szCs w:val="32"/>
        </w:rPr>
      </w:pPr>
      <w:r>
        <w:rPr>
          <w:rFonts w:ascii="Book Antiqua" w:hAnsi="Book Antiqua"/>
          <w:sz w:val="32"/>
          <w:szCs w:val="32"/>
        </w:rPr>
        <w:t>- надувные лёгкие мячи</w:t>
      </w:r>
      <w:r w:rsidR="00B6400A">
        <w:rPr>
          <w:rFonts w:ascii="Book Antiqua" w:hAnsi="Book Antiqua"/>
          <w:sz w:val="32"/>
          <w:szCs w:val="32"/>
        </w:rPr>
        <w:t xml:space="preserve">                   - обручи</w:t>
      </w:r>
      <w:r w:rsidR="00E17EF2">
        <w:rPr>
          <w:rFonts w:ascii="Book Antiqua" w:hAnsi="Book Antiqua"/>
          <w:sz w:val="32"/>
          <w:szCs w:val="32"/>
        </w:rPr>
        <w:t xml:space="preserve">            - канат</w:t>
      </w:r>
    </w:p>
    <w:p w:rsidR="00B6400A" w:rsidRDefault="00EC5CBA" w:rsidP="00EA1833">
      <w:pPr>
        <w:spacing w:after="0" w:line="240" w:lineRule="auto"/>
        <w:ind w:left="-567" w:right="-170"/>
        <w:rPr>
          <w:rFonts w:ascii="Book Antiqua" w:hAnsi="Book Antiqua"/>
          <w:sz w:val="32"/>
          <w:szCs w:val="32"/>
        </w:rPr>
      </w:pPr>
      <w:r>
        <w:rPr>
          <w:rFonts w:ascii="Book Antiqua" w:hAnsi="Book Antiqua"/>
          <w:sz w:val="32"/>
          <w:szCs w:val="32"/>
        </w:rPr>
        <w:t>-</w:t>
      </w:r>
      <w:r w:rsidR="00B6400A">
        <w:rPr>
          <w:rFonts w:ascii="Book Antiqua" w:hAnsi="Book Antiqua"/>
          <w:sz w:val="32"/>
          <w:szCs w:val="32"/>
        </w:rPr>
        <w:t xml:space="preserve"> мячи для метания                            - кегли</w:t>
      </w:r>
    </w:p>
    <w:p w:rsidR="00EC5CBA" w:rsidRDefault="00B6400A" w:rsidP="00EA1833">
      <w:pPr>
        <w:spacing w:after="0" w:line="240" w:lineRule="auto"/>
        <w:ind w:left="-567" w:right="-170"/>
        <w:rPr>
          <w:rFonts w:ascii="Book Antiqua" w:hAnsi="Book Antiqua"/>
          <w:sz w:val="32"/>
          <w:szCs w:val="32"/>
        </w:rPr>
      </w:pPr>
      <w:r>
        <w:rPr>
          <w:rFonts w:ascii="Book Antiqua" w:hAnsi="Book Antiqua"/>
          <w:sz w:val="32"/>
          <w:szCs w:val="32"/>
        </w:rPr>
        <w:t>- мячи для катания, бросания – разного диаметра</w:t>
      </w:r>
      <w:r w:rsidR="00EC5CBA">
        <w:rPr>
          <w:rFonts w:ascii="Book Antiqua" w:hAnsi="Book Antiqua"/>
          <w:sz w:val="32"/>
          <w:szCs w:val="32"/>
        </w:rPr>
        <w:t xml:space="preserve"> </w:t>
      </w:r>
    </w:p>
    <w:p w:rsidR="00176D13" w:rsidRDefault="00176D13" w:rsidP="00EA1833">
      <w:pPr>
        <w:spacing w:after="0" w:line="240" w:lineRule="auto"/>
        <w:ind w:left="-567" w:right="-170"/>
        <w:rPr>
          <w:rFonts w:ascii="Book Antiqua" w:hAnsi="Book Antiqua"/>
          <w:sz w:val="32"/>
          <w:szCs w:val="32"/>
        </w:rPr>
      </w:pPr>
      <w:r>
        <w:rPr>
          <w:rFonts w:ascii="Book Antiqua" w:hAnsi="Book Antiqua"/>
          <w:sz w:val="32"/>
          <w:szCs w:val="32"/>
        </w:rPr>
        <w:t>- наклонная доска</w:t>
      </w:r>
    </w:p>
    <w:p w:rsidR="004C6281" w:rsidRDefault="004C6281" w:rsidP="00EA1833">
      <w:pPr>
        <w:spacing w:after="0" w:line="240" w:lineRule="auto"/>
        <w:ind w:left="-567" w:right="-170"/>
        <w:rPr>
          <w:rFonts w:ascii="Book Antiqua" w:hAnsi="Book Antiqua"/>
          <w:sz w:val="32"/>
          <w:szCs w:val="32"/>
        </w:rPr>
      </w:pPr>
      <w:r>
        <w:rPr>
          <w:rFonts w:ascii="Book Antiqua" w:hAnsi="Book Antiqua"/>
          <w:sz w:val="32"/>
          <w:szCs w:val="32"/>
        </w:rPr>
        <w:t xml:space="preserve">- стойки для лазанья и перешагивания </w:t>
      </w:r>
    </w:p>
    <w:p w:rsidR="004C6281" w:rsidRDefault="004C6281" w:rsidP="00EA1833">
      <w:pPr>
        <w:spacing w:after="0" w:line="240" w:lineRule="auto"/>
        <w:ind w:left="-567" w:right="-170"/>
        <w:rPr>
          <w:rFonts w:ascii="Book Antiqua" w:hAnsi="Book Antiqua"/>
          <w:sz w:val="32"/>
          <w:szCs w:val="32"/>
        </w:rPr>
      </w:pPr>
      <w:r>
        <w:rPr>
          <w:rFonts w:ascii="Book Antiqua" w:hAnsi="Book Antiqua"/>
          <w:sz w:val="32"/>
          <w:szCs w:val="32"/>
        </w:rPr>
        <w:t xml:space="preserve">- массажный коврик – «рыбка» </w:t>
      </w:r>
    </w:p>
    <w:p w:rsidR="004A21AC" w:rsidRDefault="004A21AC" w:rsidP="00EA1833">
      <w:pPr>
        <w:spacing w:after="0" w:line="240" w:lineRule="auto"/>
        <w:ind w:left="-567" w:right="-170"/>
        <w:rPr>
          <w:rFonts w:ascii="Book Antiqua" w:hAnsi="Book Antiqua"/>
          <w:sz w:val="32"/>
          <w:szCs w:val="32"/>
        </w:rPr>
      </w:pPr>
      <w:r>
        <w:rPr>
          <w:rFonts w:ascii="Book Antiqua" w:hAnsi="Book Antiqua"/>
          <w:sz w:val="32"/>
          <w:szCs w:val="32"/>
        </w:rPr>
        <w:t xml:space="preserve">- дорожка с нашитыми колечками </w:t>
      </w:r>
    </w:p>
    <w:p w:rsidR="004A21AC" w:rsidRDefault="004A21AC" w:rsidP="00EA1833">
      <w:pPr>
        <w:spacing w:after="0" w:line="240" w:lineRule="auto"/>
        <w:ind w:left="-567" w:right="-170"/>
        <w:rPr>
          <w:rFonts w:ascii="Book Antiqua" w:hAnsi="Book Antiqua"/>
          <w:sz w:val="32"/>
          <w:szCs w:val="32"/>
        </w:rPr>
      </w:pPr>
      <w:r>
        <w:rPr>
          <w:rFonts w:ascii="Book Antiqua" w:hAnsi="Book Antiqua"/>
          <w:sz w:val="32"/>
          <w:szCs w:val="32"/>
        </w:rPr>
        <w:t xml:space="preserve">- дорожка с пуговицами </w:t>
      </w:r>
    </w:p>
    <w:p w:rsidR="004A21AC" w:rsidRDefault="004A21AC" w:rsidP="00EA1833">
      <w:pPr>
        <w:spacing w:after="0" w:line="240" w:lineRule="auto"/>
        <w:ind w:left="-567" w:right="-170"/>
        <w:rPr>
          <w:rFonts w:ascii="Book Antiqua" w:hAnsi="Book Antiqua"/>
          <w:sz w:val="32"/>
          <w:szCs w:val="32"/>
        </w:rPr>
      </w:pPr>
      <w:r>
        <w:rPr>
          <w:rFonts w:ascii="Book Antiqua" w:hAnsi="Book Antiqua"/>
          <w:sz w:val="32"/>
          <w:szCs w:val="32"/>
        </w:rPr>
        <w:t xml:space="preserve">- 2 маленьких мата </w:t>
      </w:r>
    </w:p>
    <w:p w:rsidR="004A21AC" w:rsidRDefault="004A21AC" w:rsidP="00EA1833">
      <w:pPr>
        <w:spacing w:after="0" w:line="240" w:lineRule="auto"/>
        <w:ind w:left="-567" w:right="-170"/>
        <w:rPr>
          <w:rFonts w:ascii="Book Antiqua" w:hAnsi="Book Antiqua"/>
          <w:sz w:val="32"/>
          <w:szCs w:val="32"/>
        </w:rPr>
      </w:pPr>
      <w:r>
        <w:rPr>
          <w:rFonts w:ascii="Book Antiqua" w:hAnsi="Book Antiqua"/>
          <w:sz w:val="32"/>
          <w:szCs w:val="32"/>
        </w:rPr>
        <w:t xml:space="preserve">- лошадка на палочке </w:t>
      </w:r>
    </w:p>
    <w:p w:rsidR="00F535F1" w:rsidRDefault="004A21AC" w:rsidP="00C5033C">
      <w:pPr>
        <w:spacing w:after="0" w:line="240" w:lineRule="auto"/>
        <w:ind w:left="-567" w:right="-170"/>
        <w:rPr>
          <w:rFonts w:ascii="Book Antiqua" w:hAnsi="Book Antiqua"/>
          <w:sz w:val="32"/>
          <w:szCs w:val="32"/>
        </w:rPr>
      </w:pPr>
      <w:r>
        <w:rPr>
          <w:rFonts w:ascii="Book Antiqua" w:hAnsi="Book Antiqua"/>
          <w:sz w:val="32"/>
          <w:szCs w:val="32"/>
        </w:rPr>
        <w:t xml:space="preserve">- </w:t>
      </w:r>
      <w:proofErr w:type="spellStart"/>
      <w:r>
        <w:rPr>
          <w:rFonts w:ascii="Book Antiqua" w:hAnsi="Book Antiqua"/>
          <w:sz w:val="32"/>
          <w:szCs w:val="32"/>
        </w:rPr>
        <w:t>возжи</w:t>
      </w:r>
      <w:proofErr w:type="spellEnd"/>
    </w:p>
    <w:p w:rsidR="00C5033C" w:rsidRPr="00C5033C" w:rsidRDefault="00C5033C" w:rsidP="00C5033C">
      <w:pPr>
        <w:spacing w:after="0" w:line="240" w:lineRule="auto"/>
        <w:ind w:left="-567" w:right="-170"/>
        <w:rPr>
          <w:rFonts w:ascii="Book Antiqua" w:hAnsi="Book Antiqua"/>
          <w:sz w:val="32"/>
          <w:szCs w:val="32"/>
        </w:rPr>
      </w:pPr>
    </w:p>
    <w:p w:rsidR="00B6400A" w:rsidRDefault="00C5033C" w:rsidP="00C5033C">
      <w:pPr>
        <w:spacing w:after="0" w:line="240" w:lineRule="auto"/>
        <w:ind w:left="-567" w:right="-170"/>
        <w:rPr>
          <w:rFonts w:ascii="Book Antiqua" w:hAnsi="Book Antiqua"/>
          <w:b/>
          <w:sz w:val="36"/>
          <w:szCs w:val="36"/>
        </w:rPr>
      </w:pPr>
      <w:r>
        <w:rPr>
          <w:rFonts w:ascii="Book Antiqua" w:hAnsi="Book Antiqua"/>
          <w:b/>
          <w:sz w:val="36"/>
          <w:szCs w:val="36"/>
        </w:rPr>
        <w:t xml:space="preserve">                </w:t>
      </w:r>
      <w:r w:rsidR="00F535F1">
        <w:rPr>
          <w:rFonts w:ascii="Book Antiqua" w:hAnsi="Book Antiqua"/>
          <w:b/>
          <w:sz w:val="36"/>
          <w:szCs w:val="36"/>
        </w:rPr>
        <w:t xml:space="preserve"> </w:t>
      </w:r>
      <w:r w:rsidR="00B6400A">
        <w:rPr>
          <w:rFonts w:ascii="Book Antiqua" w:hAnsi="Book Antiqua"/>
          <w:b/>
          <w:sz w:val="36"/>
          <w:szCs w:val="36"/>
        </w:rPr>
        <w:t>А также имеются пособия, необходимые для проведения утренней гимнастики и гимнастки после сна:</w:t>
      </w:r>
      <w:r w:rsidR="004C6281">
        <w:rPr>
          <w:rFonts w:ascii="Book Antiqua" w:hAnsi="Book Antiqua"/>
          <w:b/>
          <w:sz w:val="36"/>
          <w:szCs w:val="36"/>
        </w:rPr>
        <w:t xml:space="preserve"> </w:t>
      </w:r>
    </w:p>
    <w:p w:rsidR="004C6281" w:rsidRDefault="004C6281" w:rsidP="00F535F1">
      <w:pPr>
        <w:spacing w:after="0" w:line="240" w:lineRule="auto"/>
        <w:ind w:right="-170"/>
        <w:rPr>
          <w:rFonts w:ascii="Book Antiqua" w:hAnsi="Book Antiqua"/>
          <w:b/>
          <w:sz w:val="36"/>
          <w:szCs w:val="36"/>
        </w:rPr>
      </w:pPr>
    </w:p>
    <w:p w:rsidR="00E17EF2" w:rsidRDefault="00E17EF2" w:rsidP="00EA1833">
      <w:pPr>
        <w:spacing w:after="0" w:line="240" w:lineRule="auto"/>
        <w:ind w:left="-567" w:right="-170"/>
        <w:rPr>
          <w:rFonts w:ascii="Book Antiqua" w:hAnsi="Book Antiqua"/>
          <w:sz w:val="32"/>
          <w:szCs w:val="32"/>
        </w:rPr>
      </w:pPr>
      <w:r>
        <w:rPr>
          <w:rFonts w:ascii="Book Antiqua" w:hAnsi="Book Antiqua"/>
          <w:sz w:val="32"/>
          <w:szCs w:val="32"/>
        </w:rPr>
        <w:t>- флажки</w:t>
      </w:r>
      <w:r w:rsidR="00F535F1">
        <w:rPr>
          <w:rFonts w:ascii="Book Antiqua" w:hAnsi="Book Antiqua"/>
          <w:sz w:val="32"/>
          <w:szCs w:val="32"/>
        </w:rPr>
        <w:t xml:space="preserve">       - мягкие кубики    - кольца       - султанчики</w:t>
      </w:r>
    </w:p>
    <w:p w:rsidR="00E17EF2" w:rsidRDefault="00F535F1" w:rsidP="00EA1833">
      <w:pPr>
        <w:spacing w:after="0" w:line="240" w:lineRule="auto"/>
        <w:ind w:left="-567" w:right="-170"/>
        <w:rPr>
          <w:rFonts w:ascii="Book Antiqua" w:hAnsi="Book Antiqua"/>
          <w:sz w:val="32"/>
          <w:szCs w:val="32"/>
        </w:rPr>
      </w:pPr>
      <w:r>
        <w:rPr>
          <w:rFonts w:ascii="Book Antiqua" w:hAnsi="Book Antiqua"/>
          <w:sz w:val="32"/>
          <w:szCs w:val="32"/>
        </w:rPr>
        <w:lastRenderedPageBreak/>
        <w:t>- 2 вида погремушек        - верёвочки-косички</w:t>
      </w:r>
      <w:r w:rsidR="004C6281">
        <w:rPr>
          <w:rFonts w:ascii="Book Antiqua" w:hAnsi="Book Antiqua"/>
          <w:sz w:val="32"/>
          <w:szCs w:val="32"/>
        </w:rPr>
        <w:t xml:space="preserve"> </w:t>
      </w:r>
    </w:p>
    <w:p w:rsidR="004C6281" w:rsidRDefault="004C6281" w:rsidP="00EA1833">
      <w:pPr>
        <w:spacing w:after="0" w:line="240" w:lineRule="auto"/>
        <w:ind w:left="-567" w:right="-170"/>
        <w:rPr>
          <w:rFonts w:ascii="Book Antiqua" w:hAnsi="Book Antiqua"/>
          <w:sz w:val="32"/>
          <w:szCs w:val="32"/>
        </w:rPr>
      </w:pPr>
      <w:r>
        <w:rPr>
          <w:rFonts w:ascii="Book Antiqua" w:hAnsi="Book Antiqua"/>
          <w:sz w:val="32"/>
          <w:szCs w:val="32"/>
        </w:rPr>
        <w:t xml:space="preserve">- платочки                   </w:t>
      </w:r>
      <w:proofErr w:type="gramStart"/>
      <w:r>
        <w:rPr>
          <w:rFonts w:ascii="Book Antiqua" w:hAnsi="Book Antiqua"/>
          <w:sz w:val="32"/>
          <w:szCs w:val="32"/>
        </w:rPr>
        <w:t>-л</w:t>
      </w:r>
      <w:proofErr w:type="gramEnd"/>
      <w:r>
        <w:rPr>
          <w:rFonts w:ascii="Book Antiqua" w:hAnsi="Book Antiqua"/>
          <w:sz w:val="32"/>
          <w:szCs w:val="32"/>
        </w:rPr>
        <w:t>енточки на кольцах</w:t>
      </w:r>
    </w:p>
    <w:p w:rsidR="007A2807" w:rsidRDefault="00E17EF2" w:rsidP="00EA1833">
      <w:pPr>
        <w:spacing w:after="0" w:line="240" w:lineRule="auto"/>
        <w:ind w:left="-567" w:right="-170"/>
        <w:rPr>
          <w:rFonts w:ascii="Book Antiqua" w:hAnsi="Book Antiqua"/>
          <w:b/>
          <w:sz w:val="40"/>
          <w:szCs w:val="40"/>
        </w:rPr>
      </w:pPr>
      <w:r>
        <w:rPr>
          <w:rFonts w:ascii="Book Antiqua" w:hAnsi="Book Antiqua"/>
          <w:sz w:val="32"/>
          <w:szCs w:val="32"/>
        </w:rPr>
        <w:t xml:space="preserve"> </w:t>
      </w:r>
      <w:r w:rsidR="00B6400A">
        <w:rPr>
          <w:rFonts w:ascii="Book Antiqua" w:hAnsi="Book Antiqua"/>
          <w:b/>
          <w:sz w:val="36"/>
          <w:szCs w:val="36"/>
        </w:rPr>
        <w:t xml:space="preserve">     </w:t>
      </w:r>
      <w:r w:rsidR="007A2807">
        <w:rPr>
          <w:rFonts w:ascii="Book Antiqua" w:hAnsi="Book Antiqua"/>
          <w:b/>
          <w:sz w:val="40"/>
          <w:szCs w:val="40"/>
        </w:rPr>
        <w:t xml:space="preserve">В зоне игровых двигательных модулей </w:t>
      </w:r>
    </w:p>
    <w:p w:rsidR="007A2807" w:rsidRDefault="007A2807" w:rsidP="00EA1833">
      <w:pPr>
        <w:spacing w:after="0" w:line="240" w:lineRule="auto"/>
        <w:ind w:left="-567" w:right="-170"/>
        <w:rPr>
          <w:rFonts w:ascii="Book Antiqua" w:hAnsi="Book Antiqua"/>
          <w:b/>
          <w:sz w:val="36"/>
          <w:szCs w:val="36"/>
        </w:rPr>
      </w:pPr>
      <w:r>
        <w:rPr>
          <w:rFonts w:ascii="Book Antiqua" w:hAnsi="Book Antiqua"/>
          <w:b/>
          <w:sz w:val="40"/>
          <w:szCs w:val="40"/>
        </w:rPr>
        <w:t>собраны технические игрушки</w:t>
      </w:r>
      <w:proofErr w:type="gramStart"/>
      <w:r w:rsidR="00B6400A">
        <w:rPr>
          <w:rFonts w:ascii="Book Antiqua" w:hAnsi="Book Antiqua"/>
          <w:b/>
          <w:sz w:val="36"/>
          <w:szCs w:val="36"/>
        </w:rPr>
        <w:t xml:space="preserve">  </w:t>
      </w:r>
      <w:r>
        <w:rPr>
          <w:rFonts w:ascii="Book Antiqua" w:hAnsi="Book Antiqua"/>
          <w:b/>
          <w:sz w:val="36"/>
          <w:szCs w:val="36"/>
        </w:rPr>
        <w:t>:</w:t>
      </w:r>
      <w:proofErr w:type="gramEnd"/>
    </w:p>
    <w:p w:rsidR="007A2807" w:rsidRDefault="007A2807" w:rsidP="00EA1833">
      <w:pPr>
        <w:spacing w:after="0" w:line="240" w:lineRule="auto"/>
        <w:ind w:left="-567" w:right="-170"/>
        <w:rPr>
          <w:rFonts w:ascii="Book Antiqua" w:hAnsi="Book Antiqua"/>
          <w:sz w:val="32"/>
          <w:szCs w:val="32"/>
        </w:rPr>
      </w:pPr>
    </w:p>
    <w:p w:rsidR="00B6400A" w:rsidRPr="003C031F" w:rsidRDefault="007A2807" w:rsidP="00AD7C9C">
      <w:pPr>
        <w:spacing w:after="0" w:line="240" w:lineRule="auto"/>
        <w:ind w:left="-567" w:right="-170"/>
        <w:rPr>
          <w:rFonts w:ascii="Book Antiqua" w:hAnsi="Book Antiqua"/>
          <w:b/>
          <w:sz w:val="32"/>
          <w:szCs w:val="32"/>
        </w:rPr>
      </w:pPr>
      <w:r w:rsidRPr="003C031F">
        <w:rPr>
          <w:rFonts w:ascii="Book Antiqua" w:hAnsi="Book Antiqua"/>
          <w:sz w:val="32"/>
          <w:szCs w:val="32"/>
        </w:rPr>
        <w:t>машины, каталки, качалка, велосипеды, машин</w:t>
      </w:r>
      <w:proofErr w:type="gramStart"/>
      <w:r w:rsidRPr="003C031F">
        <w:rPr>
          <w:rFonts w:ascii="Book Antiqua" w:hAnsi="Book Antiqua"/>
          <w:sz w:val="32"/>
          <w:szCs w:val="32"/>
        </w:rPr>
        <w:t>ы-</w:t>
      </w:r>
      <w:proofErr w:type="gramEnd"/>
      <w:r w:rsidRPr="003C031F">
        <w:rPr>
          <w:rFonts w:ascii="Book Antiqua" w:hAnsi="Book Antiqua"/>
          <w:sz w:val="32"/>
          <w:szCs w:val="32"/>
        </w:rPr>
        <w:t xml:space="preserve"> самосвалы (в них дети могут катать кукол, резиновых зверят</w:t>
      </w:r>
      <w:r w:rsidR="00AD7C9C" w:rsidRPr="003C031F">
        <w:rPr>
          <w:rFonts w:ascii="Book Antiqua" w:hAnsi="Book Antiqua"/>
          <w:sz w:val="32"/>
          <w:szCs w:val="32"/>
        </w:rPr>
        <w:t>; перевозить</w:t>
      </w:r>
      <w:r w:rsidR="003C031F" w:rsidRPr="003C031F">
        <w:rPr>
          <w:rFonts w:ascii="Book Antiqua" w:hAnsi="Book Antiqua"/>
          <w:sz w:val="32"/>
          <w:szCs w:val="32"/>
        </w:rPr>
        <w:t xml:space="preserve"> строительный материал, детали конструктора.</w:t>
      </w:r>
      <w:r w:rsidR="00B6400A" w:rsidRPr="003C031F">
        <w:rPr>
          <w:rFonts w:ascii="Book Antiqua" w:hAnsi="Book Antiqua"/>
          <w:b/>
          <w:sz w:val="32"/>
          <w:szCs w:val="32"/>
        </w:rPr>
        <w:t xml:space="preserve"> </w:t>
      </w:r>
      <w:r w:rsidR="00E17EF2" w:rsidRPr="003C031F">
        <w:rPr>
          <w:rFonts w:ascii="Book Antiqua" w:hAnsi="Book Antiqua"/>
          <w:b/>
          <w:sz w:val="32"/>
          <w:szCs w:val="32"/>
        </w:rPr>
        <w:t xml:space="preserve">     </w:t>
      </w:r>
    </w:p>
    <w:p w:rsidR="00EA1833" w:rsidRPr="00EB5EA1" w:rsidRDefault="00EA1833" w:rsidP="003C031F">
      <w:pPr>
        <w:spacing w:after="0" w:line="240" w:lineRule="auto"/>
        <w:ind w:left="-567" w:right="-170"/>
        <w:jc w:val="right"/>
        <w:rPr>
          <w:rFonts w:ascii="Book Antiqua" w:hAnsi="Book Antiqua"/>
          <w:sz w:val="32"/>
          <w:szCs w:val="32"/>
        </w:rPr>
      </w:pPr>
      <w:r>
        <w:rPr>
          <w:rFonts w:ascii="Book Antiqua" w:hAnsi="Book Antiqua"/>
          <w:sz w:val="32"/>
          <w:szCs w:val="32"/>
        </w:rPr>
        <w:t xml:space="preserve">                        </w:t>
      </w:r>
      <w:r w:rsidR="003C031F">
        <w:rPr>
          <w:rFonts w:ascii="Book Antiqua" w:hAnsi="Book Antiqua"/>
          <w:sz w:val="32"/>
          <w:szCs w:val="32"/>
        </w:rPr>
        <w:t xml:space="preserve">  </w:t>
      </w:r>
      <w:r w:rsidR="00AD7C9C">
        <w:rPr>
          <w:rFonts w:ascii="Book Antiqua" w:hAnsi="Book Antiqua"/>
          <w:sz w:val="32"/>
          <w:szCs w:val="32"/>
        </w:rPr>
        <w:t xml:space="preserve"> </w:t>
      </w:r>
      <w:r>
        <w:rPr>
          <w:rFonts w:ascii="Book Antiqua" w:hAnsi="Book Antiqua"/>
          <w:sz w:val="32"/>
          <w:szCs w:val="32"/>
        </w:rPr>
        <w:t xml:space="preserve">       </w:t>
      </w:r>
    </w:p>
    <w:p w:rsidR="00F47D6E" w:rsidRDefault="00F47D6E" w:rsidP="00C5033C">
      <w:pPr>
        <w:spacing w:after="0" w:line="240" w:lineRule="auto"/>
        <w:ind w:left="-567" w:right="-170"/>
        <w:jc w:val="center"/>
        <w:rPr>
          <w:rFonts w:ascii="Book Antiqua" w:hAnsi="Book Antiqua"/>
          <w:b/>
          <w:sz w:val="36"/>
          <w:szCs w:val="36"/>
        </w:rPr>
      </w:pPr>
      <w:r>
        <w:rPr>
          <w:rFonts w:ascii="Book Antiqua" w:hAnsi="Book Antiqua"/>
          <w:b/>
          <w:sz w:val="36"/>
          <w:szCs w:val="36"/>
        </w:rPr>
        <w:t>Большой выбор колясок.</w:t>
      </w:r>
    </w:p>
    <w:p w:rsidR="001C6D60" w:rsidRDefault="001C6D60" w:rsidP="00F47D6E">
      <w:pPr>
        <w:spacing w:after="0" w:line="240" w:lineRule="auto"/>
        <w:ind w:left="-567" w:right="-170"/>
        <w:jc w:val="center"/>
        <w:rPr>
          <w:rFonts w:ascii="Book Antiqua" w:hAnsi="Book Antiqua"/>
          <w:b/>
          <w:sz w:val="36"/>
          <w:szCs w:val="36"/>
        </w:rPr>
      </w:pPr>
    </w:p>
    <w:p w:rsidR="001C6D60" w:rsidRDefault="001C6D60" w:rsidP="00F47D6E">
      <w:pPr>
        <w:spacing w:after="0" w:line="240" w:lineRule="auto"/>
        <w:ind w:left="-567" w:right="-170"/>
        <w:jc w:val="center"/>
        <w:rPr>
          <w:rFonts w:ascii="Book Antiqua" w:hAnsi="Book Antiqua"/>
          <w:b/>
          <w:sz w:val="36"/>
          <w:szCs w:val="36"/>
        </w:rPr>
      </w:pPr>
      <w:r>
        <w:rPr>
          <w:rFonts w:ascii="Book Antiqua" w:hAnsi="Book Antiqua"/>
          <w:b/>
          <w:sz w:val="36"/>
          <w:szCs w:val="36"/>
        </w:rPr>
        <w:t>Зона игрового строительного материала.</w:t>
      </w:r>
    </w:p>
    <w:p w:rsidR="001C6D60" w:rsidRDefault="001C6D60" w:rsidP="00F47D6E">
      <w:pPr>
        <w:spacing w:after="0" w:line="240" w:lineRule="auto"/>
        <w:ind w:left="-567" w:right="-170"/>
        <w:jc w:val="center"/>
        <w:rPr>
          <w:rFonts w:ascii="Book Antiqua" w:hAnsi="Book Antiqua"/>
          <w:sz w:val="32"/>
          <w:szCs w:val="32"/>
        </w:rPr>
      </w:pPr>
    </w:p>
    <w:p w:rsidR="001C6D60" w:rsidRDefault="001C6D60" w:rsidP="001C6D60">
      <w:pPr>
        <w:spacing w:after="0" w:line="240" w:lineRule="auto"/>
        <w:ind w:left="-567" w:right="-170"/>
        <w:rPr>
          <w:rFonts w:ascii="Book Antiqua" w:hAnsi="Book Antiqua"/>
          <w:sz w:val="32"/>
          <w:szCs w:val="32"/>
        </w:rPr>
      </w:pPr>
      <w:r>
        <w:rPr>
          <w:rFonts w:ascii="Book Antiqua" w:hAnsi="Book Antiqua"/>
          <w:sz w:val="32"/>
          <w:szCs w:val="32"/>
        </w:rPr>
        <w:t xml:space="preserve">     Строительный материал разного размера основных цветов   для сооружения построек и игрушки для обыгрывания.</w:t>
      </w:r>
    </w:p>
    <w:p w:rsidR="008F3ECE" w:rsidRDefault="008F3ECE" w:rsidP="008F3ECE">
      <w:pPr>
        <w:spacing w:after="0" w:line="240" w:lineRule="auto"/>
        <w:ind w:left="-567" w:right="-170"/>
        <w:jc w:val="center"/>
        <w:rPr>
          <w:rFonts w:ascii="Book Antiqua" w:hAnsi="Book Antiqua"/>
          <w:sz w:val="32"/>
          <w:szCs w:val="32"/>
        </w:rPr>
      </w:pPr>
    </w:p>
    <w:p w:rsidR="00290DE0" w:rsidRDefault="00DF2060" w:rsidP="00DF2060">
      <w:pPr>
        <w:spacing w:after="0" w:line="240" w:lineRule="auto"/>
        <w:ind w:left="-567" w:right="-170"/>
        <w:jc w:val="center"/>
        <w:rPr>
          <w:rFonts w:ascii="Book Antiqua" w:hAnsi="Book Antiqua"/>
          <w:sz w:val="32"/>
          <w:szCs w:val="32"/>
        </w:rPr>
      </w:pPr>
      <w:r>
        <w:rPr>
          <w:rFonts w:ascii="Book Antiqua" w:hAnsi="Book Antiqua"/>
          <w:b/>
          <w:sz w:val="36"/>
          <w:szCs w:val="36"/>
        </w:rPr>
        <w:t>Книжный уголок.</w:t>
      </w:r>
    </w:p>
    <w:p w:rsidR="00DF2060" w:rsidRDefault="00DF2060" w:rsidP="00DF2060">
      <w:pPr>
        <w:spacing w:after="0" w:line="240" w:lineRule="auto"/>
        <w:ind w:left="-567" w:right="-170"/>
        <w:jc w:val="center"/>
        <w:rPr>
          <w:rFonts w:ascii="Book Antiqua" w:hAnsi="Book Antiqua"/>
          <w:sz w:val="32"/>
          <w:szCs w:val="32"/>
        </w:rPr>
      </w:pPr>
    </w:p>
    <w:p w:rsidR="00DF2060" w:rsidRDefault="00392F17" w:rsidP="00392F17">
      <w:pPr>
        <w:spacing w:after="0" w:line="240" w:lineRule="auto"/>
        <w:ind w:left="-567" w:right="-170"/>
        <w:rPr>
          <w:rFonts w:ascii="Book Antiqua" w:hAnsi="Book Antiqua"/>
          <w:sz w:val="32"/>
          <w:szCs w:val="32"/>
        </w:rPr>
      </w:pPr>
      <w:r>
        <w:rPr>
          <w:rFonts w:ascii="Book Antiqua" w:hAnsi="Book Antiqua"/>
          <w:sz w:val="32"/>
          <w:szCs w:val="32"/>
        </w:rPr>
        <w:t xml:space="preserve">    </w:t>
      </w:r>
      <w:r w:rsidR="00DF2060">
        <w:rPr>
          <w:rFonts w:ascii="Book Antiqua" w:hAnsi="Book Antiqua"/>
          <w:sz w:val="32"/>
          <w:szCs w:val="32"/>
        </w:rPr>
        <w:t>Так как развитие активной речи является основной задачей развития детей, то в центре подобраны наборы предметных картинок, наборы сюжетных ка</w:t>
      </w:r>
      <w:r>
        <w:rPr>
          <w:rFonts w:ascii="Book Antiqua" w:hAnsi="Book Antiqua"/>
          <w:sz w:val="32"/>
          <w:szCs w:val="32"/>
        </w:rPr>
        <w:t xml:space="preserve">ртин, игры по познавательному </w:t>
      </w:r>
      <w:r w:rsidR="00DF2060">
        <w:rPr>
          <w:rFonts w:ascii="Book Antiqua" w:hAnsi="Book Antiqua"/>
          <w:sz w:val="32"/>
          <w:szCs w:val="32"/>
        </w:rPr>
        <w:t>речевому</w:t>
      </w:r>
      <w:r w:rsidR="008F3ECE">
        <w:rPr>
          <w:rFonts w:ascii="Book Antiqua" w:hAnsi="Book Antiqua"/>
          <w:sz w:val="32"/>
          <w:szCs w:val="32"/>
        </w:rPr>
        <w:t xml:space="preserve"> </w:t>
      </w:r>
      <w:r w:rsidR="00DF2060">
        <w:rPr>
          <w:rFonts w:ascii="Book Antiqua" w:hAnsi="Book Antiqua"/>
          <w:sz w:val="32"/>
          <w:szCs w:val="32"/>
        </w:rPr>
        <w:t>развитию</w:t>
      </w:r>
      <w:r w:rsidR="008F3ECE">
        <w:rPr>
          <w:rFonts w:ascii="Book Antiqua" w:hAnsi="Book Antiqua"/>
          <w:sz w:val="32"/>
          <w:szCs w:val="32"/>
        </w:rPr>
        <w:t>.</w:t>
      </w:r>
      <w:r w:rsidR="00236966">
        <w:rPr>
          <w:rFonts w:ascii="Book Antiqua" w:hAnsi="Book Antiqua"/>
          <w:sz w:val="32"/>
          <w:szCs w:val="32"/>
        </w:rPr>
        <w:t xml:space="preserve"> В книжном уголке много яркой, красочной и интересной детской литературы, которая является верным спутником</w:t>
      </w:r>
      <w:r w:rsidR="00AC4034">
        <w:rPr>
          <w:rFonts w:ascii="Book Antiqua" w:hAnsi="Book Antiqua"/>
          <w:sz w:val="32"/>
          <w:szCs w:val="32"/>
        </w:rPr>
        <w:t xml:space="preserve"> детей на пути познания большого и загадочного мира</w:t>
      </w:r>
    </w:p>
    <w:p w:rsidR="008F3ECE" w:rsidRDefault="008F3ECE" w:rsidP="007A1C93">
      <w:pPr>
        <w:spacing w:after="0" w:line="240" w:lineRule="auto"/>
        <w:ind w:left="-567" w:right="-170"/>
        <w:jc w:val="center"/>
        <w:rPr>
          <w:rFonts w:ascii="Book Antiqua" w:hAnsi="Book Antiqua"/>
          <w:sz w:val="32"/>
          <w:szCs w:val="32"/>
        </w:rPr>
      </w:pPr>
    </w:p>
    <w:p w:rsidR="008F3ECE" w:rsidRDefault="007A1C93" w:rsidP="007A1C93">
      <w:pPr>
        <w:spacing w:after="0" w:line="240" w:lineRule="auto"/>
        <w:ind w:left="-567" w:right="-170"/>
        <w:jc w:val="center"/>
        <w:rPr>
          <w:rFonts w:ascii="Book Antiqua" w:hAnsi="Book Antiqua"/>
          <w:b/>
          <w:sz w:val="36"/>
          <w:szCs w:val="36"/>
        </w:rPr>
      </w:pPr>
      <w:r>
        <w:rPr>
          <w:rFonts w:ascii="Book Antiqua" w:hAnsi="Book Antiqua"/>
          <w:b/>
          <w:sz w:val="36"/>
          <w:szCs w:val="36"/>
        </w:rPr>
        <w:t>Игровая зона сюжетно – ролевой игры «Дом-семья».</w:t>
      </w:r>
    </w:p>
    <w:p w:rsidR="007A1C93" w:rsidRDefault="007A1C93" w:rsidP="007A1C93">
      <w:pPr>
        <w:spacing w:after="0" w:line="240" w:lineRule="auto"/>
        <w:ind w:left="-567" w:right="-170"/>
        <w:jc w:val="center"/>
        <w:rPr>
          <w:rFonts w:ascii="Book Antiqua" w:hAnsi="Book Antiqua"/>
          <w:sz w:val="32"/>
          <w:szCs w:val="32"/>
        </w:rPr>
      </w:pPr>
    </w:p>
    <w:p w:rsidR="007A1C93" w:rsidRDefault="006B3FAA" w:rsidP="007A1C93">
      <w:pPr>
        <w:spacing w:after="0" w:line="240" w:lineRule="auto"/>
        <w:ind w:left="-567" w:right="-170"/>
        <w:rPr>
          <w:rFonts w:ascii="Book Antiqua" w:hAnsi="Book Antiqua"/>
          <w:sz w:val="32"/>
          <w:szCs w:val="32"/>
        </w:rPr>
      </w:pPr>
      <w:r>
        <w:rPr>
          <w:rFonts w:ascii="Book Antiqua" w:hAnsi="Book Antiqua"/>
          <w:sz w:val="32"/>
          <w:szCs w:val="32"/>
        </w:rPr>
        <w:t xml:space="preserve">   </w:t>
      </w:r>
      <w:r w:rsidR="00F357F8">
        <w:rPr>
          <w:rFonts w:ascii="Book Antiqua" w:hAnsi="Book Antiqua"/>
          <w:sz w:val="32"/>
          <w:szCs w:val="32"/>
        </w:rPr>
        <w:t xml:space="preserve">Основной вид деятельности наших воспитанников </w:t>
      </w:r>
      <w:r w:rsidR="00F357F8" w:rsidRPr="00AC4034">
        <w:rPr>
          <w:rFonts w:ascii="Book Antiqua" w:hAnsi="Book Antiqua"/>
          <w:b/>
          <w:sz w:val="32"/>
          <w:szCs w:val="32"/>
        </w:rPr>
        <w:t>– игровой.</w:t>
      </w:r>
    </w:p>
    <w:p w:rsidR="00F357F8" w:rsidRDefault="00F357F8" w:rsidP="007A1C93">
      <w:pPr>
        <w:spacing w:after="0" w:line="240" w:lineRule="auto"/>
        <w:ind w:left="-567" w:right="-170"/>
        <w:rPr>
          <w:rFonts w:ascii="Book Antiqua" w:hAnsi="Book Antiqua"/>
          <w:sz w:val="32"/>
          <w:szCs w:val="32"/>
        </w:rPr>
      </w:pPr>
      <w:r>
        <w:rPr>
          <w:rFonts w:ascii="Book Antiqua" w:hAnsi="Book Antiqua"/>
          <w:sz w:val="32"/>
          <w:szCs w:val="32"/>
        </w:rPr>
        <w:t>В этой зоне собраны игрушки, которые знакомят воспитанников с окружающими их предметами быта.</w:t>
      </w:r>
      <w:r w:rsidR="006B3FAA">
        <w:rPr>
          <w:rFonts w:ascii="Book Antiqua" w:hAnsi="Book Antiqua"/>
          <w:sz w:val="32"/>
          <w:szCs w:val="32"/>
        </w:rPr>
        <w:t xml:space="preserve"> </w:t>
      </w:r>
    </w:p>
    <w:p w:rsidR="006B3FAA" w:rsidRDefault="006B3FAA" w:rsidP="007A1C93">
      <w:pPr>
        <w:spacing w:after="0" w:line="240" w:lineRule="auto"/>
        <w:ind w:left="-567" w:right="-170"/>
        <w:rPr>
          <w:rFonts w:ascii="Book Antiqua" w:hAnsi="Book Antiqua"/>
          <w:sz w:val="32"/>
          <w:szCs w:val="32"/>
        </w:rPr>
      </w:pPr>
      <w:r>
        <w:rPr>
          <w:rFonts w:ascii="Book Antiqua" w:hAnsi="Book Antiqua"/>
          <w:sz w:val="32"/>
          <w:szCs w:val="32"/>
        </w:rPr>
        <w:t xml:space="preserve">    Малыши не только знакомятся с новыми для них предметами, но и учатся действовать с ними. А затем переносят полученные</w:t>
      </w:r>
      <w:r w:rsidR="003C031F">
        <w:rPr>
          <w:rFonts w:ascii="Book Antiqua" w:hAnsi="Book Antiqua"/>
          <w:sz w:val="32"/>
          <w:szCs w:val="32"/>
        </w:rPr>
        <w:t xml:space="preserve"> знания и навыки в повседневную жизнь. </w:t>
      </w:r>
    </w:p>
    <w:p w:rsidR="003C031F" w:rsidRDefault="003C031F" w:rsidP="007A1C93">
      <w:pPr>
        <w:spacing w:after="0" w:line="240" w:lineRule="auto"/>
        <w:ind w:left="-567" w:right="-170"/>
        <w:rPr>
          <w:rFonts w:ascii="Book Antiqua" w:hAnsi="Book Antiqua"/>
          <w:sz w:val="32"/>
          <w:szCs w:val="32"/>
        </w:rPr>
      </w:pPr>
      <w:r>
        <w:rPr>
          <w:rFonts w:ascii="Book Antiqua" w:hAnsi="Book Antiqua"/>
          <w:sz w:val="32"/>
          <w:szCs w:val="32"/>
        </w:rPr>
        <w:t xml:space="preserve">    </w:t>
      </w:r>
      <w:proofErr w:type="gramStart"/>
      <w:r>
        <w:rPr>
          <w:rFonts w:ascii="Book Antiqua" w:hAnsi="Book Antiqua"/>
          <w:sz w:val="32"/>
          <w:szCs w:val="32"/>
        </w:rPr>
        <w:t>Оборудование игровой зоны: мягкий детский уголок – диванчик,</w:t>
      </w:r>
      <w:r w:rsidR="00297C91">
        <w:rPr>
          <w:rFonts w:ascii="Book Antiqua" w:hAnsi="Book Antiqua"/>
          <w:sz w:val="32"/>
          <w:szCs w:val="32"/>
        </w:rPr>
        <w:t xml:space="preserve"> стол, два круглых стула;</w:t>
      </w:r>
      <w:r>
        <w:rPr>
          <w:rFonts w:ascii="Book Antiqua" w:hAnsi="Book Antiqua"/>
          <w:sz w:val="32"/>
          <w:szCs w:val="32"/>
        </w:rPr>
        <w:t xml:space="preserve"> две кроватки – качалки,</w:t>
      </w:r>
      <w:r w:rsidR="00297C91">
        <w:rPr>
          <w:rFonts w:ascii="Book Antiqua" w:hAnsi="Book Antiqua"/>
          <w:sz w:val="32"/>
          <w:szCs w:val="32"/>
        </w:rPr>
        <w:t xml:space="preserve"> гладильная доска, 2 утюга, «кухня», несколько наборов посуды; </w:t>
      </w:r>
      <w:r w:rsidR="00297C91">
        <w:rPr>
          <w:rFonts w:ascii="Book Antiqua" w:hAnsi="Book Antiqua"/>
          <w:sz w:val="32"/>
          <w:szCs w:val="32"/>
        </w:rPr>
        <w:lastRenderedPageBreak/>
        <w:t>муляжи фруктов, овощей, булочные изделия, мясные изделия; «центр для купания кукол»</w:t>
      </w:r>
      <w:r w:rsidR="00F51699">
        <w:rPr>
          <w:rFonts w:ascii="Book Antiqua" w:hAnsi="Book Antiqua"/>
          <w:sz w:val="32"/>
          <w:szCs w:val="32"/>
        </w:rPr>
        <w:t xml:space="preserve">. </w:t>
      </w:r>
      <w:proofErr w:type="gramEnd"/>
    </w:p>
    <w:p w:rsidR="00F51699" w:rsidRDefault="00F51699" w:rsidP="00F51699">
      <w:pPr>
        <w:spacing w:after="0" w:line="240" w:lineRule="auto"/>
        <w:ind w:left="-567" w:right="-170"/>
        <w:jc w:val="center"/>
        <w:rPr>
          <w:rFonts w:ascii="Book Antiqua" w:hAnsi="Book Antiqua"/>
          <w:b/>
          <w:sz w:val="36"/>
          <w:szCs w:val="36"/>
        </w:rPr>
      </w:pPr>
      <w:r>
        <w:rPr>
          <w:rFonts w:ascii="Book Antiqua" w:hAnsi="Book Antiqua"/>
          <w:b/>
          <w:sz w:val="36"/>
          <w:szCs w:val="36"/>
        </w:rPr>
        <w:t xml:space="preserve">Рядом с этой зоной </w:t>
      </w:r>
      <w:proofErr w:type="gramStart"/>
      <w:r>
        <w:rPr>
          <w:rFonts w:ascii="Book Antiqua" w:hAnsi="Book Antiqua"/>
          <w:b/>
          <w:sz w:val="36"/>
          <w:szCs w:val="36"/>
        </w:rPr>
        <w:t>расположена</w:t>
      </w:r>
      <w:proofErr w:type="gramEnd"/>
      <w:r>
        <w:rPr>
          <w:rFonts w:ascii="Book Antiqua" w:hAnsi="Book Antiqua"/>
          <w:b/>
          <w:sz w:val="36"/>
          <w:szCs w:val="36"/>
        </w:rPr>
        <w:t xml:space="preserve"> </w:t>
      </w:r>
    </w:p>
    <w:p w:rsidR="00F51699" w:rsidRDefault="00F51699" w:rsidP="00F51699">
      <w:pPr>
        <w:spacing w:after="0" w:line="240" w:lineRule="auto"/>
        <w:ind w:left="-567" w:right="-170"/>
        <w:jc w:val="center"/>
        <w:rPr>
          <w:rFonts w:ascii="Book Antiqua" w:hAnsi="Book Antiqua"/>
          <w:b/>
          <w:sz w:val="36"/>
          <w:szCs w:val="36"/>
        </w:rPr>
      </w:pPr>
      <w:r>
        <w:rPr>
          <w:rFonts w:ascii="Book Antiqua" w:hAnsi="Book Antiqua"/>
          <w:b/>
          <w:sz w:val="36"/>
          <w:szCs w:val="36"/>
        </w:rPr>
        <w:t xml:space="preserve">«Зона ряженья» </w:t>
      </w:r>
    </w:p>
    <w:p w:rsidR="00F51699" w:rsidRPr="00F51699" w:rsidRDefault="00F51699" w:rsidP="00F51699">
      <w:pPr>
        <w:spacing w:after="0" w:line="240" w:lineRule="auto"/>
        <w:ind w:left="-567" w:right="-170"/>
        <w:rPr>
          <w:rFonts w:ascii="Book Antiqua" w:hAnsi="Book Antiqua"/>
          <w:sz w:val="32"/>
          <w:szCs w:val="32"/>
        </w:rPr>
      </w:pPr>
      <w:r>
        <w:rPr>
          <w:rFonts w:ascii="Book Antiqua" w:hAnsi="Book Antiqua"/>
          <w:b/>
          <w:sz w:val="36"/>
          <w:szCs w:val="36"/>
        </w:rPr>
        <w:t xml:space="preserve">    </w:t>
      </w:r>
      <w:r>
        <w:rPr>
          <w:rFonts w:ascii="Book Antiqua" w:hAnsi="Book Antiqua"/>
          <w:sz w:val="32"/>
          <w:szCs w:val="32"/>
        </w:rPr>
        <w:t>В зоне ряженья имеется большой выбор юбочек, разноцветных ленточек</w:t>
      </w:r>
      <w:r w:rsidR="00C0113F">
        <w:rPr>
          <w:rFonts w:ascii="Book Antiqua" w:hAnsi="Book Antiqua"/>
          <w:sz w:val="32"/>
          <w:szCs w:val="32"/>
        </w:rPr>
        <w:t xml:space="preserve">, шапочек, </w:t>
      </w:r>
      <w:proofErr w:type="spellStart"/>
      <w:proofErr w:type="gramStart"/>
      <w:r w:rsidR="00C0113F">
        <w:rPr>
          <w:rFonts w:ascii="Book Antiqua" w:hAnsi="Book Antiqua"/>
          <w:sz w:val="32"/>
          <w:szCs w:val="32"/>
        </w:rPr>
        <w:t>сумочек-разной</w:t>
      </w:r>
      <w:proofErr w:type="spellEnd"/>
      <w:proofErr w:type="gramEnd"/>
      <w:r w:rsidR="00C0113F">
        <w:rPr>
          <w:rFonts w:ascii="Book Antiqua" w:hAnsi="Book Antiqua"/>
          <w:sz w:val="32"/>
          <w:szCs w:val="32"/>
        </w:rPr>
        <w:t xml:space="preserve"> величины и различной окраски, шарфиков, платочков, фартуков.</w:t>
      </w:r>
    </w:p>
    <w:p w:rsidR="00F51699" w:rsidRDefault="006B3FAA" w:rsidP="00C0113F">
      <w:pPr>
        <w:spacing w:after="0" w:line="240" w:lineRule="auto"/>
        <w:ind w:left="-567" w:right="-170"/>
        <w:rPr>
          <w:rFonts w:ascii="Book Antiqua" w:hAnsi="Book Antiqua"/>
          <w:sz w:val="32"/>
          <w:szCs w:val="32"/>
        </w:rPr>
      </w:pPr>
      <w:r>
        <w:rPr>
          <w:rFonts w:ascii="Book Antiqua" w:hAnsi="Book Antiqua"/>
          <w:sz w:val="32"/>
          <w:szCs w:val="32"/>
        </w:rPr>
        <w:t xml:space="preserve">   </w:t>
      </w:r>
    </w:p>
    <w:p w:rsidR="008F3ECE" w:rsidRDefault="00656B2D" w:rsidP="00656B2D">
      <w:pPr>
        <w:spacing w:after="0" w:line="240" w:lineRule="auto"/>
        <w:ind w:left="-567" w:right="-170"/>
        <w:rPr>
          <w:rFonts w:ascii="Book Antiqua" w:hAnsi="Book Antiqua"/>
          <w:b/>
          <w:sz w:val="36"/>
          <w:szCs w:val="36"/>
        </w:rPr>
      </w:pPr>
      <w:r>
        <w:rPr>
          <w:rFonts w:ascii="Book Antiqua" w:hAnsi="Book Antiqua"/>
          <w:b/>
          <w:sz w:val="36"/>
          <w:szCs w:val="36"/>
        </w:rPr>
        <w:t xml:space="preserve">                            Музыкальная зона.</w:t>
      </w:r>
    </w:p>
    <w:p w:rsidR="00B616E2" w:rsidRDefault="00B616E2" w:rsidP="00656B2D">
      <w:pPr>
        <w:spacing w:after="0" w:line="240" w:lineRule="auto"/>
        <w:ind w:left="-567" w:right="-170"/>
        <w:rPr>
          <w:rFonts w:ascii="Book Antiqua" w:hAnsi="Book Antiqua"/>
          <w:sz w:val="32"/>
          <w:szCs w:val="32"/>
        </w:rPr>
      </w:pPr>
    </w:p>
    <w:p w:rsidR="00B616E2" w:rsidRDefault="00296CFD" w:rsidP="00656B2D">
      <w:pPr>
        <w:spacing w:after="0" w:line="240" w:lineRule="auto"/>
        <w:ind w:left="-567" w:right="-170"/>
        <w:rPr>
          <w:rFonts w:ascii="Book Antiqua" w:hAnsi="Book Antiqua"/>
          <w:sz w:val="32"/>
          <w:szCs w:val="32"/>
        </w:rPr>
      </w:pPr>
      <w:r>
        <w:rPr>
          <w:rFonts w:ascii="Book Antiqua" w:hAnsi="Book Antiqua"/>
          <w:sz w:val="32"/>
          <w:szCs w:val="32"/>
        </w:rPr>
        <w:t>Дети любят играть с музыкальными инструментами.</w:t>
      </w:r>
    </w:p>
    <w:p w:rsidR="0070053D" w:rsidRDefault="00296CFD" w:rsidP="00656B2D">
      <w:pPr>
        <w:spacing w:after="0" w:line="240" w:lineRule="auto"/>
        <w:ind w:left="-567" w:right="-170"/>
        <w:rPr>
          <w:rFonts w:ascii="Book Antiqua" w:hAnsi="Book Antiqua"/>
          <w:sz w:val="32"/>
          <w:szCs w:val="32"/>
        </w:rPr>
      </w:pPr>
      <w:proofErr w:type="gramStart"/>
      <w:r>
        <w:rPr>
          <w:rFonts w:ascii="Book Antiqua" w:hAnsi="Book Antiqua"/>
          <w:sz w:val="32"/>
          <w:szCs w:val="32"/>
        </w:rPr>
        <w:t xml:space="preserve">В уголке имеются: цимбалы, металлофоны, разнообразные дудочки (дудочки народного промысла), маракасы, трещотка, </w:t>
      </w:r>
      <w:r w:rsidR="0070053D">
        <w:rPr>
          <w:rFonts w:ascii="Book Antiqua" w:hAnsi="Book Antiqua"/>
          <w:sz w:val="32"/>
          <w:szCs w:val="32"/>
        </w:rPr>
        <w:t>бубны, ксилофон, музыкальный центр, музыкальная гитара, колокольчики, барабаны и др.</w:t>
      </w:r>
      <w:proofErr w:type="gramEnd"/>
    </w:p>
    <w:p w:rsidR="00F85A6D" w:rsidRDefault="00F85A6D" w:rsidP="006B3FAA">
      <w:pPr>
        <w:spacing w:after="0" w:line="240" w:lineRule="auto"/>
        <w:ind w:right="-170"/>
        <w:rPr>
          <w:rFonts w:ascii="Book Antiqua" w:hAnsi="Book Antiqua"/>
          <w:sz w:val="32"/>
          <w:szCs w:val="32"/>
        </w:rPr>
      </w:pPr>
    </w:p>
    <w:p w:rsidR="008F3ECE" w:rsidRDefault="00F85A6D" w:rsidP="00F85A6D">
      <w:pPr>
        <w:spacing w:after="0" w:line="240" w:lineRule="auto"/>
        <w:ind w:right="-170"/>
        <w:rPr>
          <w:rFonts w:ascii="Book Antiqua" w:hAnsi="Book Antiqua"/>
          <w:b/>
          <w:sz w:val="36"/>
          <w:szCs w:val="36"/>
        </w:rPr>
      </w:pPr>
      <w:r>
        <w:rPr>
          <w:rFonts w:ascii="Book Antiqua" w:hAnsi="Book Antiqua"/>
          <w:sz w:val="32"/>
          <w:szCs w:val="32"/>
        </w:rPr>
        <w:t xml:space="preserve">                    </w:t>
      </w:r>
      <w:r w:rsidR="00213F09">
        <w:rPr>
          <w:rFonts w:ascii="Book Antiqua" w:hAnsi="Book Antiqua"/>
          <w:b/>
          <w:sz w:val="36"/>
          <w:szCs w:val="36"/>
        </w:rPr>
        <w:t xml:space="preserve">  Театрализованная зона.</w:t>
      </w:r>
    </w:p>
    <w:p w:rsidR="00213F09" w:rsidRDefault="00213F09" w:rsidP="008F3ECE">
      <w:pPr>
        <w:spacing w:after="0" w:line="240" w:lineRule="auto"/>
        <w:ind w:left="-567" w:right="-170"/>
        <w:rPr>
          <w:rFonts w:ascii="Book Antiqua" w:hAnsi="Book Antiqua"/>
          <w:sz w:val="32"/>
          <w:szCs w:val="32"/>
        </w:rPr>
      </w:pPr>
      <w:r>
        <w:rPr>
          <w:rFonts w:ascii="Book Antiqua" w:hAnsi="Book Antiqua"/>
          <w:sz w:val="32"/>
          <w:szCs w:val="32"/>
        </w:rPr>
        <w:t xml:space="preserve">  </w:t>
      </w:r>
    </w:p>
    <w:p w:rsidR="00213F09" w:rsidRDefault="000A1A00" w:rsidP="008F3ECE">
      <w:pPr>
        <w:spacing w:after="0" w:line="240" w:lineRule="auto"/>
        <w:ind w:left="-567" w:right="-170"/>
        <w:rPr>
          <w:rFonts w:ascii="Book Antiqua" w:hAnsi="Book Antiqua"/>
          <w:sz w:val="32"/>
          <w:szCs w:val="32"/>
        </w:rPr>
      </w:pPr>
      <w:r>
        <w:rPr>
          <w:rFonts w:ascii="Book Antiqua" w:hAnsi="Book Antiqua"/>
          <w:sz w:val="32"/>
          <w:szCs w:val="32"/>
        </w:rPr>
        <w:t xml:space="preserve">    </w:t>
      </w:r>
      <w:r w:rsidR="00213F09">
        <w:rPr>
          <w:rFonts w:ascii="Book Antiqua" w:hAnsi="Book Antiqua"/>
          <w:sz w:val="32"/>
          <w:szCs w:val="32"/>
        </w:rPr>
        <w:t>Мы знакомим</w:t>
      </w:r>
      <w:r>
        <w:rPr>
          <w:rFonts w:ascii="Book Antiqua" w:hAnsi="Book Antiqua"/>
          <w:sz w:val="32"/>
          <w:szCs w:val="32"/>
        </w:rPr>
        <w:t xml:space="preserve"> воспитанников с различными видами театра,    чтобы каждый ребёнок мог выбрать именно тот театр, который ему наиболее близок и удобен.</w:t>
      </w:r>
    </w:p>
    <w:p w:rsidR="000A1A00" w:rsidRDefault="000A1A00" w:rsidP="008F3ECE">
      <w:pPr>
        <w:spacing w:after="0" w:line="240" w:lineRule="auto"/>
        <w:ind w:left="-567" w:right="-170"/>
        <w:rPr>
          <w:rFonts w:ascii="Book Antiqua" w:hAnsi="Book Antiqua"/>
          <w:sz w:val="32"/>
          <w:szCs w:val="32"/>
        </w:rPr>
      </w:pPr>
      <w:r>
        <w:rPr>
          <w:rFonts w:ascii="Book Antiqua" w:hAnsi="Book Antiqua"/>
          <w:sz w:val="32"/>
          <w:szCs w:val="32"/>
        </w:rPr>
        <w:t xml:space="preserve">     Имеется настольный театр, пальчиковый, кукольный, магнитный.</w:t>
      </w:r>
      <w:r w:rsidR="00AC4034">
        <w:rPr>
          <w:rFonts w:ascii="Book Antiqua" w:hAnsi="Book Antiqua"/>
          <w:sz w:val="32"/>
          <w:szCs w:val="32"/>
        </w:rPr>
        <w:t xml:space="preserve"> Игры с театральными игрушками </w:t>
      </w:r>
      <w:proofErr w:type="gramStart"/>
      <w:r w:rsidR="00AC4034">
        <w:rPr>
          <w:rFonts w:ascii="Book Antiqua" w:hAnsi="Book Antiqua"/>
          <w:sz w:val="32"/>
          <w:szCs w:val="32"/>
        </w:rPr>
        <w:t xml:space="preserve">помогают воспитанникам </w:t>
      </w:r>
      <w:r w:rsidR="002609C6">
        <w:rPr>
          <w:rFonts w:ascii="Book Antiqua" w:hAnsi="Book Antiqua"/>
          <w:sz w:val="32"/>
          <w:szCs w:val="32"/>
        </w:rPr>
        <w:t>расслабится</w:t>
      </w:r>
      <w:proofErr w:type="gramEnd"/>
      <w:r w:rsidR="002609C6">
        <w:rPr>
          <w:rFonts w:ascii="Book Antiqua" w:hAnsi="Book Antiqua"/>
          <w:sz w:val="32"/>
          <w:szCs w:val="32"/>
        </w:rPr>
        <w:t>, снять напряжение, создать радостную атмосферу.</w:t>
      </w:r>
    </w:p>
    <w:p w:rsidR="00F85A6D" w:rsidRDefault="00F85A6D" w:rsidP="008F3ECE">
      <w:pPr>
        <w:spacing w:after="0" w:line="240" w:lineRule="auto"/>
        <w:ind w:left="-567" w:right="-170"/>
        <w:rPr>
          <w:rFonts w:ascii="Book Antiqua" w:hAnsi="Book Antiqua"/>
          <w:sz w:val="32"/>
          <w:szCs w:val="32"/>
        </w:rPr>
      </w:pPr>
      <w:r>
        <w:rPr>
          <w:rFonts w:ascii="Book Antiqua" w:hAnsi="Book Antiqua"/>
          <w:sz w:val="32"/>
          <w:szCs w:val="32"/>
        </w:rPr>
        <w:t xml:space="preserve">     Во время игры в театральной зоне дети учатся понимать обращённую к ним речь, составляют предложения, общаются со сверстниками, осваивают культуру общения.</w:t>
      </w:r>
      <w:r w:rsidR="00612133">
        <w:rPr>
          <w:rFonts w:ascii="Book Antiqua" w:hAnsi="Book Antiqua"/>
          <w:sz w:val="32"/>
          <w:szCs w:val="32"/>
        </w:rPr>
        <w:t xml:space="preserve"> </w:t>
      </w:r>
    </w:p>
    <w:p w:rsidR="00612133" w:rsidRDefault="00612133" w:rsidP="00612133">
      <w:pPr>
        <w:spacing w:after="0" w:line="240" w:lineRule="auto"/>
        <w:ind w:left="-567" w:right="-170"/>
        <w:jc w:val="center"/>
        <w:rPr>
          <w:rFonts w:ascii="Book Antiqua" w:hAnsi="Book Antiqua"/>
          <w:b/>
          <w:sz w:val="36"/>
          <w:szCs w:val="36"/>
        </w:rPr>
      </w:pPr>
    </w:p>
    <w:p w:rsidR="00612133" w:rsidRDefault="00612133" w:rsidP="00612133">
      <w:pPr>
        <w:spacing w:after="0" w:line="240" w:lineRule="auto"/>
        <w:ind w:left="-567" w:right="-170"/>
        <w:jc w:val="center"/>
        <w:rPr>
          <w:rFonts w:ascii="Book Antiqua" w:hAnsi="Book Antiqua"/>
          <w:b/>
          <w:sz w:val="36"/>
          <w:szCs w:val="36"/>
        </w:rPr>
      </w:pPr>
      <w:r>
        <w:rPr>
          <w:rFonts w:ascii="Book Antiqua" w:hAnsi="Book Antiqua"/>
          <w:b/>
          <w:sz w:val="36"/>
          <w:szCs w:val="36"/>
        </w:rPr>
        <w:t xml:space="preserve">Зона развивающих игр. </w:t>
      </w:r>
    </w:p>
    <w:p w:rsidR="00612133" w:rsidRDefault="00612133" w:rsidP="00612133">
      <w:pPr>
        <w:spacing w:after="0" w:line="240" w:lineRule="auto"/>
        <w:ind w:left="-567" w:right="-170"/>
        <w:rPr>
          <w:rFonts w:ascii="Book Antiqua" w:hAnsi="Book Antiqua"/>
          <w:sz w:val="32"/>
          <w:szCs w:val="32"/>
        </w:rPr>
      </w:pPr>
    </w:p>
    <w:p w:rsidR="00612133" w:rsidRDefault="00612133" w:rsidP="00612133">
      <w:pPr>
        <w:spacing w:after="0" w:line="240" w:lineRule="auto"/>
        <w:ind w:left="-567" w:right="-170"/>
        <w:rPr>
          <w:rFonts w:ascii="Book Antiqua" w:hAnsi="Book Antiqua"/>
          <w:sz w:val="32"/>
          <w:szCs w:val="32"/>
        </w:rPr>
      </w:pPr>
      <w:r>
        <w:rPr>
          <w:rFonts w:ascii="Book Antiqua" w:hAnsi="Book Antiqua"/>
          <w:sz w:val="32"/>
          <w:szCs w:val="32"/>
        </w:rPr>
        <w:t xml:space="preserve">     Зона развивающих игр </w:t>
      </w:r>
      <w:proofErr w:type="spellStart"/>
      <w:r>
        <w:rPr>
          <w:rFonts w:ascii="Book Antiqua" w:hAnsi="Book Antiqua"/>
          <w:sz w:val="32"/>
          <w:szCs w:val="32"/>
        </w:rPr>
        <w:t>направленна</w:t>
      </w:r>
      <w:proofErr w:type="spellEnd"/>
      <w:r>
        <w:rPr>
          <w:rFonts w:ascii="Book Antiqua" w:hAnsi="Book Antiqua"/>
          <w:sz w:val="32"/>
          <w:szCs w:val="32"/>
        </w:rPr>
        <w:t xml:space="preserve"> на развитие речи, сенсорного восприятия, мелкой моторики, воображения. </w:t>
      </w:r>
    </w:p>
    <w:p w:rsidR="00612133" w:rsidRPr="00612133" w:rsidRDefault="00612133" w:rsidP="00612133">
      <w:pPr>
        <w:spacing w:after="0" w:line="240" w:lineRule="auto"/>
        <w:ind w:left="-567" w:right="-170"/>
        <w:rPr>
          <w:rFonts w:ascii="Book Antiqua" w:hAnsi="Book Antiqua"/>
          <w:sz w:val="32"/>
          <w:szCs w:val="32"/>
        </w:rPr>
      </w:pPr>
      <w:r>
        <w:rPr>
          <w:rFonts w:ascii="Book Antiqua" w:hAnsi="Book Antiqua"/>
          <w:sz w:val="32"/>
          <w:szCs w:val="32"/>
        </w:rPr>
        <w:t xml:space="preserve">   </w:t>
      </w:r>
      <w:r>
        <w:rPr>
          <w:rFonts w:ascii="Book Antiqua" w:hAnsi="Book Antiqua"/>
          <w:b/>
          <w:sz w:val="32"/>
          <w:szCs w:val="32"/>
        </w:rPr>
        <w:t xml:space="preserve">Комплектация: </w:t>
      </w:r>
      <w:r>
        <w:rPr>
          <w:rFonts w:ascii="Book Antiqua" w:hAnsi="Book Antiqua"/>
          <w:sz w:val="32"/>
          <w:szCs w:val="32"/>
        </w:rPr>
        <w:t xml:space="preserve">матрёшки с вкладышами (вкладыши разной формы); </w:t>
      </w:r>
      <w:r w:rsidR="00480D1C">
        <w:rPr>
          <w:rFonts w:ascii="Book Antiqua" w:hAnsi="Book Antiqua"/>
          <w:sz w:val="32"/>
          <w:szCs w:val="32"/>
        </w:rPr>
        <w:t xml:space="preserve">набор палочек разных цветов, игрушки-шнуровки разного вида, сюжетно-дидактические панно с пуговицами, </w:t>
      </w:r>
      <w:r w:rsidR="00480D1C">
        <w:rPr>
          <w:rFonts w:ascii="Book Antiqua" w:hAnsi="Book Antiqua"/>
          <w:sz w:val="32"/>
          <w:szCs w:val="32"/>
        </w:rPr>
        <w:lastRenderedPageBreak/>
        <w:t>кнопками; разные виды мозаик, лото по разным темам, настольно-печатные игры. Много игр сделано своими руками.</w:t>
      </w:r>
    </w:p>
    <w:p w:rsidR="000A1A00" w:rsidRDefault="000A1A00" w:rsidP="008F3ECE">
      <w:pPr>
        <w:spacing w:after="0" w:line="240" w:lineRule="auto"/>
        <w:ind w:left="-567" w:right="-170"/>
        <w:rPr>
          <w:rFonts w:ascii="Book Antiqua" w:hAnsi="Book Antiqua"/>
          <w:sz w:val="32"/>
          <w:szCs w:val="32"/>
        </w:rPr>
      </w:pPr>
    </w:p>
    <w:p w:rsidR="00BE656C" w:rsidRDefault="00816080" w:rsidP="00BE656C">
      <w:pPr>
        <w:tabs>
          <w:tab w:val="left" w:pos="2835"/>
        </w:tabs>
        <w:spacing w:after="0" w:line="240" w:lineRule="auto"/>
        <w:ind w:left="-567" w:right="-170"/>
        <w:jc w:val="both"/>
        <w:rPr>
          <w:rFonts w:ascii="Book Antiqua" w:hAnsi="Book Antiqua"/>
          <w:b/>
          <w:sz w:val="40"/>
          <w:szCs w:val="40"/>
        </w:rPr>
      </w:pPr>
      <w:r>
        <w:rPr>
          <w:rFonts w:ascii="Book Antiqua" w:hAnsi="Book Antiqua"/>
          <w:b/>
          <w:sz w:val="40"/>
          <w:szCs w:val="40"/>
        </w:rPr>
        <w:t xml:space="preserve">    </w:t>
      </w:r>
      <w:r w:rsidR="00BE656C">
        <w:rPr>
          <w:rFonts w:ascii="Book Antiqua" w:hAnsi="Book Antiqua"/>
          <w:b/>
          <w:noProof/>
          <w:sz w:val="40"/>
          <w:szCs w:val="40"/>
          <w:lang w:eastAsia="ru-RU"/>
        </w:rPr>
        <w:drawing>
          <wp:inline distT="0" distB="0" distL="0" distR="0">
            <wp:extent cx="4742958" cy="3561080"/>
            <wp:effectExtent l="19050" t="0" r="492" b="0"/>
            <wp:docPr id="5" name="Рисунок 5" descr="C:\Users\ростислав\Desktop\Новая папка\DSCN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стислав\Desktop\Новая папка\DSCN3722.JPG"/>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932" cy="3590342"/>
                    </a:xfrm>
                    <a:prstGeom prst="rect">
                      <a:avLst/>
                    </a:prstGeom>
                    <a:noFill/>
                    <a:ln>
                      <a:noFill/>
                    </a:ln>
                  </pic:spPr>
                </pic:pic>
              </a:graphicData>
            </a:graphic>
          </wp:inline>
        </w:drawing>
      </w:r>
      <w:r>
        <w:rPr>
          <w:rFonts w:ascii="Book Antiqua" w:hAnsi="Book Antiqua"/>
          <w:b/>
          <w:sz w:val="40"/>
          <w:szCs w:val="40"/>
        </w:rPr>
        <w:t xml:space="preserve">      </w:t>
      </w:r>
    </w:p>
    <w:p w:rsidR="00BE656C" w:rsidRDefault="00BE656C" w:rsidP="008F3ECE">
      <w:pPr>
        <w:spacing w:after="0" w:line="240" w:lineRule="auto"/>
        <w:ind w:left="-567" w:right="-170"/>
        <w:rPr>
          <w:rFonts w:ascii="Book Antiqua" w:hAnsi="Book Antiqua"/>
          <w:b/>
          <w:noProof/>
          <w:sz w:val="40"/>
          <w:szCs w:val="40"/>
          <w:lang w:eastAsia="ru-RU"/>
        </w:rPr>
      </w:pPr>
    </w:p>
    <w:p w:rsidR="00BE656C" w:rsidRDefault="00BE656C" w:rsidP="008F3ECE">
      <w:pPr>
        <w:spacing w:after="0" w:line="240" w:lineRule="auto"/>
        <w:ind w:left="-567" w:right="-170"/>
        <w:rPr>
          <w:rFonts w:ascii="Book Antiqua" w:hAnsi="Book Antiqua"/>
          <w:b/>
          <w:noProof/>
          <w:sz w:val="40"/>
          <w:szCs w:val="40"/>
          <w:lang w:eastAsia="ru-RU"/>
        </w:rPr>
      </w:pPr>
    </w:p>
    <w:p w:rsidR="00BE656C" w:rsidRDefault="00037D8C" w:rsidP="00037D8C">
      <w:pPr>
        <w:spacing w:after="0" w:line="240" w:lineRule="auto"/>
        <w:ind w:left="-567" w:right="-170"/>
        <w:jc w:val="center"/>
        <w:rPr>
          <w:rFonts w:ascii="Book Antiqua" w:hAnsi="Book Antiqua"/>
          <w:b/>
          <w:noProof/>
          <w:sz w:val="40"/>
          <w:szCs w:val="40"/>
          <w:lang w:eastAsia="ru-RU"/>
        </w:rPr>
      </w:pPr>
      <w:r>
        <w:rPr>
          <w:rFonts w:ascii="Book Antiqua" w:hAnsi="Book Antiqua"/>
          <w:b/>
          <w:noProof/>
          <w:sz w:val="40"/>
          <w:szCs w:val="40"/>
          <w:lang w:eastAsia="ru-RU"/>
        </w:rPr>
        <w:lastRenderedPageBreak/>
        <w:drawing>
          <wp:inline distT="0" distB="0" distL="0" distR="0">
            <wp:extent cx="3021468" cy="2268561"/>
            <wp:effectExtent l="0" t="0" r="7620" b="0"/>
            <wp:docPr id="9" name="Рисунок 9" descr="C:\Users\ростислав\Desktop\Новая папка\DSCN3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стислав\Desktop\Новая папка\DSCN3705.JPG"/>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5515" cy="2286616"/>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3272842" cy="2457297"/>
            <wp:effectExtent l="0" t="0" r="3810" b="635"/>
            <wp:docPr id="17" name="Рисунок 17" descr="C:\Users\ростислав\Desktop\Новая папка\DSCN3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стислав\Desktop\Новая папка\DSCN3707.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3085" cy="2464988"/>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3000375" cy="2252724"/>
            <wp:effectExtent l="0" t="0" r="0" b="0"/>
            <wp:docPr id="21" name="Рисунок 21" descr="C:\Users\ростислав\Desktop\Новая папка\DSCN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остислав\Desktop\Новая папка\DSCN3708.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3363" cy="2262476"/>
                    </a:xfrm>
                    <a:prstGeom prst="rect">
                      <a:avLst/>
                    </a:prstGeom>
                    <a:noFill/>
                    <a:ln>
                      <a:noFill/>
                    </a:ln>
                  </pic:spPr>
                </pic:pic>
              </a:graphicData>
            </a:graphic>
          </wp:inline>
        </w:drawing>
      </w:r>
    </w:p>
    <w:p w:rsidR="00956C0C" w:rsidRDefault="00037D8C" w:rsidP="00480D1C">
      <w:pPr>
        <w:spacing w:after="0" w:line="240" w:lineRule="auto"/>
        <w:ind w:left="-567" w:right="-170"/>
        <w:rPr>
          <w:rFonts w:ascii="Book Antiqua" w:hAnsi="Book Antiqua"/>
          <w:b/>
          <w:sz w:val="40"/>
          <w:szCs w:val="40"/>
        </w:rPr>
      </w:pPr>
      <w:r>
        <w:rPr>
          <w:rFonts w:ascii="Book Antiqua" w:hAnsi="Book Antiqua"/>
          <w:b/>
          <w:noProof/>
          <w:sz w:val="40"/>
          <w:szCs w:val="40"/>
          <w:lang w:eastAsia="ru-RU"/>
        </w:rPr>
        <w:lastRenderedPageBreak/>
        <w:drawing>
          <wp:inline distT="0" distB="0" distL="0" distR="0">
            <wp:extent cx="2963270" cy="2224865"/>
            <wp:effectExtent l="0" t="0" r="0" b="0"/>
            <wp:docPr id="25" name="Рисунок 25" descr="C:\Users\ростислав\Desktop\Новая папка\DSCN3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ростислав\Desktop\Новая папка\DSCN3709.JP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8193" cy="225108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2974340" cy="2233177"/>
            <wp:effectExtent l="0" t="0" r="0" b="0"/>
            <wp:docPr id="28" name="Рисунок 28" descr="C:\Users\ростислав\Desktop\Новая папка\DSCN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ростислав\Desktop\Новая папка\DSCN3711.JPG"/>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5125" cy="224127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2971800" cy="2231270"/>
            <wp:effectExtent l="0" t="0" r="0" b="0"/>
            <wp:docPr id="33" name="Рисунок 33" descr="C:\Users\ростислав\Desktop\Новая папка\DSCN3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ростислав\Desktop\Новая папка\DSCN3712.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2775" cy="2239510"/>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2981325" cy="2238421"/>
            <wp:effectExtent l="0" t="0" r="0" b="0"/>
            <wp:docPr id="34" name="Рисунок 34" descr="C:\Users\ростислав\Desktop\Новая папка\DSCN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остислав\Desktop\Новая папка\DSCN3713.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7981" cy="2250926"/>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3783222" cy="2840497"/>
            <wp:effectExtent l="0" t="476250" r="0" b="455295"/>
            <wp:docPr id="38" name="Рисунок 38" descr="C:\Users\ростислав\Desktop\Новая папка\DSCN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ростислав\Desktop\Новая папка\DSCN3716.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825514" cy="2872250"/>
                    </a:xfrm>
                    <a:prstGeom prst="rect">
                      <a:avLst/>
                    </a:prstGeom>
                    <a:noFill/>
                    <a:ln>
                      <a:noFill/>
                    </a:ln>
                  </pic:spPr>
                </pic:pic>
              </a:graphicData>
            </a:graphic>
          </wp:inline>
        </w:drawing>
      </w:r>
    </w:p>
    <w:p w:rsidR="00BE656C" w:rsidRDefault="00037D8C" w:rsidP="00956C0C">
      <w:pPr>
        <w:spacing w:after="0" w:line="240" w:lineRule="auto"/>
        <w:ind w:left="-567" w:right="-170"/>
        <w:jc w:val="center"/>
        <w:rPr>
          <w:rFonts w:ascii="Book Antiqua" w:hAnsi="Book Antiqua"/>
          <w:b/>
          <w:sz w:val="40"/>
          <w:szCs w:val="40"/>
        </w:rPr>
      </w:pPr>
      <w:r>
        <w:rPr>
          <w:rFonts w:ascii="Book Antiqua" w:hAnsi="Book Antiqua"/>
          <w:b/>
          <w:noProof/>
          <w:sz w:val="40"/>
          <w:szCs w:val="40"/>
          <w:lang w:eastAsia="ru-RU"/>
        </w:rPr>
        <w:lastRenderedPageBreak/>
        <w:drawing>
          <wp:inline distT="0" distB="0" distL="0" distR="0">
            <wp:extent cx="5848350" cy="4391025"/>
            <wp:effectExtent l="0" t="0" r="0" b="9525"/>
            <wp:docPr id="41" name="Рисунок 41" descr="C:\Users\ростислав\Desktop\Новая папка\DSCN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ростислав\Desktop\Новая папка\DSCN3719.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5848350" cy="4391025"/>
            <wp:effectExtent l="0" t="0" r="0" b="9525"/>
            <wp:docPr id="43" name="Рисунок 43" descr="C:\Users\ростислав\Desktop\Новая папка\DSCN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ростислав\Desktop\Новая папка\DSCN3721.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lastRenderedPageBreak/>
        <w:drawing>
          <wp:inline distT="0" distB="0" distL="0" distR="0">
            <wp:extent cx="5848350" cy="4391025"/>
            <wp:effectExtent l="0" t="0" r="0" b="9525"/>
            <wp:docPr id="44" name="Рисунок 44" descr="C:\Users\ростислав\Desktop\Новая папка\DSCN3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ростислав\Desktop\Новая папка\DSCN3655.JPG"/>
                    <pic:cNvPicPr>
                      <a:picLocks noChangeAspect="1" noChangeArrowheads="1"/>
                    </pic:cNvPicPr>
                  </pic:nvPicPr>
                  <pic:blipFill>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5848350" cy="4391025"/>
            <wp:effectExtent l="0" t="0" r="0" b="9525"/>
            <wp:docPr id="45" name="Рисунок 45" descr="C:\Users\ростислав\Desktop\Новая папка\DSCN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ростислав\Desktop\Новая папка\DSCN3656.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lastRenderedPageBreak/>
        <w:drawing>
          <wp:inline distT="0" distB="0" distL="0" distR="0">
            <wp:extent cx="5848350" cy="4391025"/>
            <wp:effectExtent l="0" t="0" r="0" b="9525"/>
            <wp:docPr id="47" name="Рисунок 47" descr="C:\Users\ростислав\Desktop\Новая папка\DSCN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ростислав\Desktop\Новая папка\DSCN3658.JPG"/>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5848350" cy="4391025"/>
            <wp:effectExtent l="0" t="0" r="0" b="9525"/>
            <wp:docPr id="48" name="Рисунок 48" descr="C:\Users\ростислав\Desktop\Новая папка\DSCN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ростислав\Desktop\Новая папка\DSCN3659.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lastRenderedPageBreak/>
        <w:drawing>
          <wp:inline distT="0" distB="0" distL="0" distR="0">
            <wp:extent cx="5848350" cy="4391025"/>
            <wp:effectExtent l="0" t="0" r="0" b="9525"/>
            <wp:docPr id="49" name="Рисунок 49" descr="C:\Users\ростислав\Desktop\Новая папка\DSCN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ростислав\Desktop\Новая папка\DSCN3660.JPG"/>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5848350" cy="4391025"/>
            <wp:effectExtent l="0" t="0" r="0" b="9525"/>
            <wp:docPr id="54" name="Рисунок 54" descr="C:\Users\ростислав\Desktop\Новая папка\DSCN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ростислав\Desktop\Новая папка\DSCN3665.JPG"/>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lastRenderedPageBreak/>
        <w:drawing>
          <wp:inline distT="0" distB="0" distL="0" distR="0">
            <wp:extent cx="5848350" cy="4391025"/>
            <wp:effectExtent l="0" t="0" r="0" b="9525"/>
            <wp:docPr id="72" name="Рисунок 72" descr="C:\Users\ростислав\Desktop\Новая папка\DSCN3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ростислав\Desktop\Новая папка\DSCN3684.JPG"/>
                    <pic:cNvPicPr>
                      <a:picLocks noChangeAspect="1" noChangeArrowheads="1"/>
                    </pic:cNvPicPr>
                  </pic:nvPicPr>
                  <pic:blipFill>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r>
        <w:rPr>
          <w:rFonts w:ascii="Book Antiqua" w:hAnsi="Book Antiqua"/>
          <w:b/>
          <w:noProof/>
          <w:sz w:val="40"/>
          <w:szCs w:val="40"/>
          <w:lang w:eastAsia="ru-RU"/>
        </w:rPr>
        <w:drawing>
          <wp:inline distT="0" distB="0" distL="0" distR="0">
            <wp:extent cx="5848350" cy="4391025"/>
            <wp:effectExtent l="19050" t="0" r="0" b="0"/>
            <wp:docPr id="81" name="Рисунок 81" descr="C:\Users\ростислав\Desktop\Новая папка\DSCN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ростислав\Desktop\Новая папка\DSCN3693.JPG"/>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4391025"/>
                    </a:xfrm>
                    <a:prstGeom prst="rect">
                      <a:avLst/>
                    </a:prstGeom>
                    <a:noFill/>
                    <a:ln>
                      <a:noFill/>
                    </a:ln>
                  </pic:spPr>
                </pic:pic>
              </a:graphicData>
            </a:graphic>
          </wp:inline>
        </w:drawing>
      </w:r>
    </w:p>
    <w:p w:rsidR="00BE656C" w:rsidRDefault="00BE656C" w:rsidP="008F3ECE">
      <w:pPr>
        <w:spacing w:after="0" w:line="240" w:lineRule="auto"/>
        <w:ind w:left="-567" w:right="-170"/>
        <w:rPr>
          <w:rFonts w:ascii="Book Antiqua" w:hAnsi="Book Antiqua"/>
          <w:b/>
          <w:sz w:val="40"/>
          <w:szCs w:val="40"/>
        </w:rPr>
      </w:pPr>
    </w:p>
    <w:p w:rsidR="000A1A00" w:rsidRDefault="00184B88" w:rsidP="00184B88">
      <w:pPr>
        <w:spacing w:after="0" w:line="240" w:lineRule="auto"/>
        <w:ind w:right="-170"/>
        <w:rPr>
          <w:rFonts w:ascii="Book Antiqua" w:hAnsi="Book Antiqua"/>
          <w:b/>
          <w:sz w:val="40"/>
          <w:szCs w:val="40"/>
        </w:rPr>
      </w:pPr>
      <w:r>
        <w:rPr>
          <w:rFonts w:ascii="Book Antiqua" w:hAnsi="Book Antiqua"/>
          <w:b/>
          <w:sz w:val="40"/>
          <w:szCs w:val="40"/>
        </w:rPr>
        <w:lastRenderedPageBreak/>
        <w:t xml:space="preserve">            </w:t>
      </w:r>
      <w:r w:rsidR="00816080">
        <w:rPr>
          <w:rFonts w:ascii="Book Antiqua" w:hAnsi="Book Antiqua"/>
          <w:b/>
          <w:sz w:val="40"/>
          <w:szCs w:val="40"/>
        </w:rPr>
        <w:t xml:space="preserve"> Сенсомоторный уголок.</w:t>
      </w:r>
    </w:p>
    <w:p w:rsidR="00816080" w:rsidRDefault="00816080" w:rsidP="008F3ECE">
      <w:pPr>
        <w:spacing w:after="0" w:line="240" w:lineRule="auto"/>
        <w:ind w:left="-567" w:right="-170"/>
        <w:rPr>
          <w:rFonts w:ascii="Book Antiqua" w:hAnsi="Book Antiqua"/>
          <w:sz w:val="32"/>
          <w:szCs w:val="32"/>
        </w:rPr>
      </w:pPr>
    </w:p>
    <w:p w:rsidR="00816080" w:rsidRPr="00816080" w:rsidRDefault="00816080" w:rsidP="008F3ECE">
      <w:pPr>
        <w:spacing w:after="0" w:line="240" w:lineRule="auto"/>
        <w:ind w:left="-567" w:right="-170"/>
        <w:rPr>
          <w:rFonts w:ascii="Book Antiqua" w:hAnsi="Book Antiqua"/>
          <w:sz w:val="32"/>
          <w:szCs w:val="32"/>
        </w:rPr>
      </w:pPr>
      <w:r>
        <w:rPr>
          <w:rFonts w:ascii="Book Antiqua" w:hAnsi="Book Antiqua"/>
          <w:sz w:val="32"/>
          <w:szCs w:val="32"/>
        </w:rPr>
        <w:t xml:space="preserve">   В группе создано </w:t>
      </w:r>
      <w:r w:rsidR="00D80F50">
        <w:rPr>
          <w:rFonts w:ascii="Book Antiqua" w:hAnsi="Book Antiqua"/>
          <w:sz w:val="32"/>
          <w:szCs w:val="32"/>
        </w:rPr>
        <w:t>несколько сенсомоторных зон</w:t>
      </w:r>
      <w:r w:rsidR="000C695D">
        <w:rPr>
          <w:rFonts w:ascii="Book Antiqua" w:hAnsi="Book Antiqua"/>
          <w:sz w:val="32"/>
          <w:szCs w:val="32"/>
        </w:rPr>
        <w:t>.</w:t>
      </w:r>
    </w:p>
    <w:p w:rsidR="008F3ECE" w:rsidRDefault="008F3ECE" w:rsidP="008F3ECE">
      <w:pPr>
        <w:spacing w:after="0" w:line="240" w:lineRule="auto"/>
        <w:ind w:left="-567" w:right="-170"/>
        <w:rPr>
          <w:rFonts w:ascii="Book Antiqua" w:hAnsi="Book Antiqua"/>
          <w:sz w:val="32"/>
          <w:szCs w:val="32"/>
        </w:rPr>
      </w:pPr>
    </w:p>
    <w:p w:rsidR="000C695D" w:rsidRDefault="000C695D" w:rsidP="008F3ECE">
      <w:pPr>
        <w:spacing w:after="0" w:line="240" w:lineRule="auto"/>
        <w:ind w:left="-567" w:right="-170"/>
        <w:rPr>
          <w:rFonts w:ascii="Book Antiqua" w:hAnsi="Book Antiqua"/>
          <w:sz w:val="32"/>
          <w:szCs w:val="32"/>
        </w:rPr>
      </w:pPr>
      <w:r>
        <w:rPr>
          <w:rFonts w:ascii="Book Antiqua" w:hAnsi="Book Antiqua"/>
          <w:sz w:val="32"/>
          <w:szCs w:val="32"/>
        </w:rPr>
        <w:t xml:space="preserve"> Сенсорное развитие ребёнка – это развитие его восприятия и формирование представлений о свойствах предметов и различных явлений. Значение сенсорного развития в раннем детстве переоценить трудно. Именно этот возраст считается благоприятным для совершенствования деятельности органов чувств, накопления представлений об окружающем мире. Сенсорное развитие, направленное на обеспечение полноценного интеллектуального развития, является одной из основных сторон воспитания детей раннего возраста.</w:t>
      </w:r>
      <w:r w:rsidR="005736FB">
        <w:rPr>
          <w:rFonts w:ascii="Book Antiqua" w:hAnsi="Book Antiqua"/>
          <w:sz w:val="32"/>
          <w:szCs w:val="32"/>
        </w:rPr>
        <w:t xml:space="preserve"> Поэтому в своей работе мы уделяем ему пристальное внимание.</w:t>
      </w:r>
    </w:p>
    <w:p w:rsidR="005736FB" w:rsidRDefault="005736FB" w:rsidP="008F3ECE">
      <w:pPr>
        <w:spacing w:after="0" w:line="240" w:lineRule="auto"/>
        <w:ind w:left="-567" w:right="-170"/>
        <w:rPr>
          <w:rFonts w:ascii="Book Antiqua" w:hAnsi="Book Antiqua"/>
          <w:sz w:val="32"/>
          <w:szCs w:val="32"/>
        </w:rPr>
      </w:pPr>
      <w:r>
        <w:rPr>
          <w:rFonts w:ascii="Book Antiqua" w:hAnsi="Book Antiqua"/>
          <w:sz w:val="32"/>
          <w:szCs w:val="32"/>
        </w:rPr>
        <w:t xml:space="preserve">     Для успешной работы в данном направлении мы создали в группе оптимально насыщенную сенсорную среду.</w:t>
      </w:r>
    </w:p>
    <w:p w:rsidR="005736FB" w:rsidRDefault="005736FB" w:rsidP="008F3ECE">
      <w:pPr>
        <w:spacing w:after="0" w:line="240" w:lineRule="auto"/>
        <w:ind w:left="-567" w:right="-170"/>
        <w:rPr>
          <w:rFonts w:ascii="Book Antiqua" w:hAnsi="Book Antiqua"/>
          <w:sz w:val="32"/>
          <w:szCs w:val="32"/>
        </w:rPr>
      </w:pPr>
      <w:r>
        <w:rPr>
          <w:rFonts w:ascii="Book Antiqua" w:hAnsi="Book Antiqua"/>
          <w:sz w:val="32"/>
          <w:szCs w:val="32"/>
        </w:rPr>
        <w:t xml:space="preserve">     Организовали сенсомоторные зоны в доступном для детей месте.</w:t>
      </w:r>
    </w:p>
    <w:p w:rsidR="005736FB" w:rsidRDefault="005736FB" w:rsidP="008F3ECE">
      <w:pPr>
        <w:spacing w:after="0" w:line="240" w:lineRule="auto"/>
        <w:ind w:left="-567" w:right="-170"/>
        <w:rPr>
          <w:rFonts w:ascii="Book Antiqua" w:hAnsi="Book Antiqua"/>
          <w:b/>
          <w:sz w:val="36"/>
          <w:szCs w:val="36"/>
        </w:rPr>
      </w:pPr>
      <w:r>
        <w:rPr>
          <w:rFonts w:ascii="Book Antiqua" w:hAnsi="Book Antiqua"/>
          <w:sz w:val="32"/>
          <w:szCs w:val="32"/>
        </w:rPr>
        <w:t xml:space="preserve">                          </w:t>
      </w:r>
      <w:r w:rsidR="00941625">
        <w:rPr>
          <w:rFonts w:ascii="Book Antiqua" w:hAnsi="Book Antiqua"/>
          <w:b/>
          <w:sz w:val="36"/>
          <w:szCs w:val="36"/>
        </w:rPr>
        <w:t xml:space="preserve">Они предназначены </w:t>
      </w:r>
      <w:proofErr w:type="gramStart"/>
      <w:r w:rsidR="00941625">
        <w:rPr>
          <w:rFonts w:ascii="Book Antiqua" w:hAnsi="Book Antiqua"/>
          <w:b/>
          <w:sz w:val="36"/>
          <w:szCs w:val="36"/>
        </w:rPr>
        <w:t>для</w:t>
      </w:r>
      <w:proofErr w:type="gramEnd"/>
      <w:r>
        <w:rPr>
          <w:rFonts w:ascii="Book Antiqua" w:hAnsi="Book Antiqua"/>
          <w:b/>
          <w:sz w:val="36"/>
          <w:szCs w:val="36"/>
        </w:rPr>
        <w:t>:</w:t>
      </w:r>
    </w:p>
    <w:p w:rsidR="005736FB" w:rsidRDefault="005736FB" w:rsidP="008F3ECE">
      <w:pPr>
        <w:spacing w:after="0" w:line="240" w:lineRule="auto"/>
        <w:ind w:left="-567" w:right="-170"/>
        <w:rPr>
          <w:rFonts w:ascii="Book Antiqua" w:hAnsi="Book Antiqua"/>
          <w:b/>
          <w:sz w:val="36"/>
          <w:szCs w:val="36"/>
        </w:rPr>
      </w:pPr>
    </w:p>
    <w:p w:rsidR="005736FB" w:rsidRDefault="005736FB" w:rsidP="008F3ECE">
      <w:pPr>
        <w:spacing w:after="0" w:line="240" w:lineRule="auto"/>
        <w:ind w:left="-567" w:right="-170"/>
        <w:rPr>
          <w:rFonts w:ascii="Book Antiqua" w:hAnsi="Book Antiqua"/>
          <w:sz w:val="32"/>
          <w:szCs w:val="32"/>
        </w:rPr>
      </w:pPr>
      <w:r w:rsidRPr="005736FB">
        <w:rPr>
          <w:rFonts w:ascii="Book Antiqua" w:hAnsi="Book Antiqua"/>
          <w:sz w:val="32"/>
          <w:szCs w:val="32"/>
        </w:rPr>
        <w:t xml:space="preserve">   - стимуляции</w:t>
      </w:r>
      <w:r>
        <w:rPr>
          <w:rFonts w:ascii="Book Antiqua" w:hAnsi="Book Antiqua"/>
          <w:sz w:val="32"/>
          <w:szCs w:val="32"/>
        </w:rPr>
        <w:t xml:space="preserve"> сенсорных функций (зрение, осязание, слух, обоняние);</w:t>
      </w:r>
    </w:p>
    <w:p w:rsidR="005736FB" w:rsidRDefault="005736FB" w:rsidP="008F3ECE">
      <w:pPr>
        <w:spacing w:after="0" w:line="240" w:lineRule="auto"/>
        <w:ind w:left="-567" w:right="-170"/>
        <w:rPr>
          <w:rFonts w:ascii="Book Antiqua" w:hAnsi="Book Antiqua"/>
          <w:sz w:val="32"/>
          <w:szCs w:val="32"/>
        </w:rPr>
      </w:pPr>
      <w:r>
        <w:rPr>
          <w:rFonts w:ascii="Book Antiqua" w:hAnsi="Book Antiqua"/>
          <w:sz w:val="32"/>
          <w:szCs w:val="32"/>
        </w:rPr>
        <w:t xml:space="preserve">   - развитие мелкой моторики, стимуляции двигательной активности;</w:t>
      </w:r>
    </w:p>
    <w:p w:rsidR="005736FB" w:rsidRDefault="005736FB" w:rsidP="008F3ECE">
      <w:pPr>
        <w:spacing w:after="0" w:line="240" w:lineRule="auto"/>
        <w:ind w:left="-567" w:right="-170"/>
        <w:rPr>
          <w:rFonts w:ascii="Book Antiqua" w:hAnsi="Book Antiqua"/>
          <w:sz w:val="32"/>
          <w:szCs w:val="32"/>
        </w:rPr>
      </w:pPr>
      <w:r>
        <w:rPr>
          <w:rFonts w:ascii="Book Antiqua" w:hAnsi="Book Antiqua"/>
          <w:sz w:val="32"/>
          <w:szCs w:val="32"/>
        </w:rPr>
        <w:t xml:space="preserve">   - снятие </w:t>
      </w:r>
      <w:r w:rsidR="00941625">
        <w:rPr>
          <w:rFonts w:ascii="Book Antiqua" w:hAnsi="Book Antiqua"/>
          <w:sz w:val="32"/>
          <w:szCs w:val="32"/>
        </w:rPr>
        <w:t xml:space="preserve">мышечного </w:t>
      </w:r>
      <w:proofErr w:type="spellStart"/>
      <w:r w:rsidR="00941625">
        <w:rPr>
          <w:rFonts w:ascii="Book Antiqua" w:hAnsi="Book Antiqua"/>
          <w:sz w:val="32"/>
          <w:szCs w:val="32"/>
        </w:rPr>
        <w:t>психоэмоционального</w:t>
      </w:r>
      <w:proofErr w:type="spellEnd"/>
      <w:r w:rsidR="00941625">
        <w:rPr>
          <w:rFonts w:ascii="Book Antiqua" w:hAnsi="Book Antiqua"/>
          <w:sz w:val="32"/>
          <w:szCs w:val="32"/>
        </w:rPr>
        <w:t xml:space="preserve"> </w:t>
      </w:r>
      <w:r>
        <w:rPr>
          <w:rFonts w:ascii="Book Antiqua" w:hAnsi="Book Antiqua"/>
          <w:sz w:val="32"/>
          <w:szCs w:val="32"/>
        </w:rPr>
        <w:t>напряжения,</w:t>
      </w:r>
      <w:r w:rsidR="00941625">
        <w:rPr>
          <w:rFonts w:ascii="Book Antiqua" w:hAnsi="Book Antiqua"/>
          <w:sz w:val="32"/>
          <w:szCs w:val="32"/>
        </w:rPr>
        <w:t xml:space="preserve"> </w:t>
      </w:r>
      <w:r>
        <w:rPr>
          <w:rFonts w:ascii="Book Antiqua" w:hAnsi="Book Antiqua"/>
          <w:sz w:val="32"/>
          <w:szCs w:val="32"/>
        </w:rPr>
        <w:t>достижения</w:t>
      </w:r>
      <w:r w:rsidR="00941625">
        <w:rPr>
          <w:rFonts w:ascii="Book Antiqua" w:hAnsi="Book Antiqua"/>
          <w:sz w:val="32"/>
          <w:szCs w:val="32"/>
        </w:rPr>
        <w:t xml:space="preserve"> состояния релаксации и комфортного самочувствия детей;</w:t>
      </w:r>
    </w:p>
    <w:p w:rsidR="00C450B4" w:rsidRDefault="00C450B4" w:rsidP="008F3ECE">
      <w:pPr>
        <w:spacing w:after="0" w:line="240" w:lineRule="auto"/>
        <w:ind w:left="-567" w:right="-170"/>
        <w:rPr>
          <w:rFonts w:ascii="Book Antiqua" w:hAnsi="Book Antiqua"/>
          <w:sz w:val="32"/>
          <w:szCs w:val="32"/>
        </w:rPr>
      </w:pPr>
      <w:r>
        <w:rPr>
          <w:rFonts w:ascii="Book Antiqua" w:hAnsi="Book Antiqua"/>
          <w:sz w:val="32"/>
          <w:szCs w:val="32"/>
        </w:rPr>
        <w:t xml:space="preserve">   - создания положительного эмоционального фона, повышения работоспособности ребёнка;</w:t>
      </w:r>
    </w:p>
    <w:p w:rsidR="00C450B4" w:rsidRDefault="00C450B4" w:rsidP="008F3ECE">
      <w:pPr>
        <w:spacing w:after="0" w:line="240" w:lineRule="auto"/>
        <w:ind w:left="-567" w:right="-170"/>
        <w:rPr>
          <w:rFonts w:ascii="Book Antiqua" w:hAnsi="Book Antiqua"/>
          <w:sz w:val="32"/>
          <w:szCs w:val="32"/>
        </w:rPr>
      </w:pPr>
      <w:r>
        <w:rPr>
          <w:rFonts w:ascii="Book Antiqua" w:hAnsi="Book Antiqua"/>
          <w:sz w:val="32"/>
          <w:szCs w:val="32"/>
        </w:rPr>
        <w:t xml:space="preserve">   - активизации когнитивных процессов (мышления, внимания, восприятия, памяти;</w:t>
      </w:r>
    </w:p>
    <w:p w:rsidR="00C450B4" w:rsidRDefault="00C450B4" w:rsidP="008F3ECE">
      <w:pPr>
        <w:spacing w:after="0" w:line="240" w:lineRule="auto"/>
        <w:ind w:left="-567" w:right="-170"/>
        <w:rPr>
          <w:rFonts w:ascii="Book Antiqua" w:hAnsi="Book Antiqua"/>
          <w:sz w:val="32"/>
          <w:szCs w:val="32"/>
        </w:rPr>
      </w:pPr>
      <w:r>
        <w:rPr>
          <w:rFonts w:ascii="Book Antiqua" w:hAnsi="Book Antiqua"/>
          <w:sz w:val="32"/>
          <w:szCs w:val="32"/>
        </w:rPr>
        <w:t xml:space="preserve">   -повышение мотивации к самостоятельной и экспериментальной деятельности детей раннего возраста.</w:t>
      </w:r>
    </w:p>
    <w:p w:rsidR="008F3ECE" w:rsidRDefault="00C450B4" w:rsidP="006A4B9C">
      <w:pPr>
        <w:spacing w:after="0" w:line="240" w:lineRule="auto"/>
        <w:ind w:left="-567" w:right="-170"/>
        <w:rPr>
          <w:rFonts w:ascii="Book Antiqua" w:hAnsi="Book Antiqua"/>
          <w:sz w:val="32"/>
          <w:szCs w:val="32"/>
        </w:rPr>
      </w:pPr>
      <w:r>
        <w:rPr>
          <w:rFonts w:ascii="Book Antiqua" w:hAnsi="Book Antiqua"/>
          <w:sz w:val="32"/>
          <w:szCs w:val="32"/>
        </w:rPr>
        <w:t xml:space="preserve">    Уголок содержит постоянные</w:t>
      </w:r>
      <w:r w:rsidR="006A4B9C">
        <w:rPr>
          <w:rFonts w:ascii="Book Antiqua" w:hAnsi="Book Antiqua"/>
          <w:sz w:val="32"/>
          <w:szCs w:val="32"/>
        </w:rPr>
        <w:t xml:space="preserve"> и дополнительные объекты, которые мы вносим в зависимости от потребности и темы занятия.</w:t>
      </w:r>
    </w:p>
    <w:p w:rsidR="008F3ECE" w:rsidRDefault="0062472E" w:rsidP="0062472E">
      <w:pPr>
        <w:spacing w:after="0" w:line="240" w:lineRule="auto"/>
        <w:ind w:left="-567" w:right="-170"/>
        <w:rPr>
          <w:rFonts w:ascii="Book Antiqua" w:hAnsi="Book Antiqua"/>
          <w:b/>
          <w:sz w:val="36"/>
          <w:szCs w:val="36"/>
        </w:rPr>
      </w:pPr>
      <w:r>
        <w:rPr>
          <w:rFonts w:ascii="Book Antiqua" w:hAnsi="Book Antiqua"/>
          <w:b/>
          <w:sz w:val="36"/>
          <w:szCs w:val="36"/>
        </w:rPr>
        <w:lastRenderedPageBreak/>
        <w:t xml:space="preserve">                                Зона природы. </w:t>
      </w:r>
    </w:p>
    <w:p w:rsidR="0062472E" w:rsidRDefault="0062472E" w:rsidP="0062472E">
      <w:pPr>
        <w:spacing w:after="0" w:line="240" w:lineRule="auto"/>
        <w:ind w:left="-567" w:right="-170"/>
        <w:rPr>
          <w:rFonts w:ascii="Book Antiqua" w:hAnsi="Book Antiqua"/>
          <w:sz w:val="32"/>
          <w:szCs w:val="32"/>
        </w:rPr>
      </w:pPr>
    </w:p>
    <w:p w:rsidR="0062472E" w:rsidRDefault="0062472E" w:rsidP="0062472E">
      <w:pPr>
        <w:spacing w:after="0" w:line="240" w:lineRule="auto"/>
        <w:ind w:left="-567" w:right="-170"/>
        <w:rPr>
          <w:rFonts w:ascii="Book Antiqua" w:hAnsi="Book Antiqua"/>
          <w:sz w:val="32"/>
          <w:szCs w:val="32"/>
        </w:rPr>
      </w:pPr>
      <w:r>
        <w:rPr>
          <w:rFonts w:ascii="Book Antiqua" w:hAnsi="Book Antiqua"/>
          <w:sz w:val="32"/>
          <w:szCs w:val="32"/>
        </w:rPr>
        <w:t xml:space="preserve">     Ранний возраст – самое благоприятное время для накопления представлений об окружающем мире. Начинать экологическое образование можно и нужно с момента поступления ребёнка в детский сад. Наша задача в работе с детьми раннего возраста – заложить первые представления и ориентиры в мире природы. Дать понять о том, что и растения, и животные – живые существа, они дышат, пьют воду, растут.</w:t>
      </w:r>
      <w:r w:rsidR="00157A99">
        <w:rPr>
          <w:rFonts w:ascii="Book Antiqua" w:hAnsi="Book Antiqua"/>
          <w:sz w:val="32"/>
          <w:szCs w:val="32"/>
        </w:rPr>
        <w:t xml:space="preserve"> </w:t>
      </w:r>
    </w:p>
    <w:p w:rsidR="00157A99" w:rsidRDefault="00157A99" w:rsidP="0062472E">
      <w:pPr>
        <w:spacing w:after="0" w:line="240" w:lineRule="auto"/>
        <w:ind w:left="-567" w:right="-170"/>
        <w:rPr>
          <w:rFonts w:ascii="Book Antiqua" w:hAnsi="Book Antiqua"/>
          <w:sz w:val="32"/>
          <w:szCs w:val="32"/>
        </w:rPr>
      </w:pPr>
      <w:r>
        <w:rPr>
          <w:rFonts w:ascii="Book Antiqua" w:hAnsi="Book Antiqua"/>
          <w:sz w:val="32"/>
          <w:szCs w:val="32"/>
        </w:rPr>
        <w:t xml:space="preserve">     Занимаясь вопросами экологического воспитания уже в раннем возрасте, мы перекидываем мостик для благоприятного усвоения знаний по этой проблеме в младших группах детского сада.</w:t>
      </w:r>
    </w:p>
    <w:p w:rsidR="00157A99" w:rsidRDefault="00157A99" w:rsidP="0062472E">
      <w:pPr>
        <w:spacing w:after="0" w:line="240" w:lineRule="auto"/>
        <w:ind w:left="-567" w:right="-170"/>
        <w:rPr>
          <w:rFonts w:ascii="Book Antiqua" w:hAnsi="Book Antiqua"/>
          <w:sz w:val="32"/>
          <w:szCs w:val="32"/>
        </w:rPr>
      </w:pPr>
    </w:p>
    <w:p w:rsidR="00157A99" w:rsidRDefault="00157A99" w:rsidP="00CB2005">
      <w:pPr>
        <w:spacing w:after="0" w:line="240" w:lineRule="auto"/>
        <w:ind w:left="-567" w:right="-170"/>
        <w:rPr>
          <w:rFonts w:ascii="Book Antiqua" w:hAnsi="Book Antiqua"/>
          <w:sz w:val="32"/>
          <w:szCs w:val="32"/>
        </w:rPr>
      </w:pPr>
      <w:bookmarkStart w:id="0" w:name="_GoBack"/>
      <w:bookmarkEnd w:id="0"/>
    </w:p>
    <w:p w:rsidR="00157A99" w:rsidRDefault="00157A99" w:rsidP="00157A99">
      <w:pPr>
        <w:spacing w:after="0" w:line="240" w:lineRule="auto"/>
        <w:ind w:left="-567" w:right="-170"/>
        <w:jc w:val="center"/>
        <w:rPr>
          <w:rFonts w:ascii="Book Antiqua" w:hAnsi="Book Antiqua"/>
          <w:sz w:val="32"/>
          <w:szCs w:val="32"/>
        </w:rPr>
      </w:pPr>
    </w:p>
    <w:p w:rsidR="00157A99" w:rsidRPr="00157A99" w:rsidRDefault="00157A99" w:rsidP="00157A99">
      <w:pPr>
        <w:spacing w:after="0" w:line="240" w:lineRule="auto"/>
        <w:ind w:left="-567" w:right="-170"/>
        <w:rPr>
          <w:rFonts w:ascii="Book Antiqua" w:hAnsi="Book Antiqua"/>
          <w:sz w:val="32"/>
          <w:szCs w:val="32"/>
        </w:rPr>
      </w:pPr>
    </w:p>
    <w:p w:rsidR="008F3ECE" w:rsidRDefault="008F3ECE" w:rsidP="008F3ECE">
      <w:pPr>
        <w:spacing w:after="0" w:line="240" w:lineRule="auto"/>
        <w:ind w:left="-567" w:right="-170"/>
        <w:rPr>
          <w:rFonts w:ascii="Book Antiqua" w:hAnsi="Book Antiqua"/>
          <w:sz w:val="32"/>
          <w:szCs w:val="32"/>
        </w:rPr>
      </w:pPr>
    </w:p>
    <w:p w:rsidR="008F3ECE" w:rsidRDefault="008F3ECE" w:rsidP="008F3ECE">
      <w:pPr>
        <w:spacing w:after="0" w:line="240" w:lineRule="auto"/>
        <w:ind w:left="-567" w:right="-170"/>
        <w:rPr>
          <w:rFonts w:ascii="Book Antiqua" w:hAnsi="Book Antiqua"/>
          <w:sz w:val="32"/>
          <w:szCs w:val="32"/>
        </w:rPr>
      </w:pPr>
    </w:p>
    <w:p w:rsidR="008F3ECE" w:rsidRDefault="008F3ECE" w:rsidP="008F3ECE">
      <w:pPr>
        <w:spacing w:after="0" w:line="240" w:lineRule="auto"/>
        <w:ind w:left="-567" w:right="-170"/>
        <w:rPr>
          <w:rFonts w:ascii="Book Antiqua" w:hAnsi="Book Antiqua"/>
          <w:sz w:val="32"/>
          <w:szCs w:val="32"/>
        </w:rPr>
      </w:pPr>
    </w:p>
    <w:p w:rsidR="008F3ECE" w:rsidRDefault="008F3ECE"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p>
    <w:p w:rsidR="00816080" w:rsidRDefault="00816080" w:rsidP="008F3ECE">
      <w:pPr>
        <w:spacing w:after="0" w:line="240" w:lineRule="auto"/>
        <w:ind w:left="-567" w:right="-170"/>
        <w:rPr>
          <w:rFonts w:ascii="Book Antiqua" w:hAnsi="Book Antiqua"/>
          <w:sz w:val="32"/>
          <w:szCs w:val="32"/>
        </w:rPr>
      </w:pPr>
      <w:r>
        <w:rPr>
          <w:rFonts w:ascii="Book Antiqua" w:hAnsi="Book Antiqua"/>
          <w:sz w:val="32"/>
          <w:szCs w:val="32"/>
        </w:rPr>
        <w:t xml:space="preserve">  </w:t>
      </w:r>
    </w:p>
    <w:p w:rsidR="00816080" w:rsidRPr="00DF2060" w:rsidRDefault="00816080" w:rsidP="008F3ECE">
      <w:pPr>
        <w:spacing w:after="0" w:line="240" w:lineRule="auto"/>
        <w:ind w:left="-567" w:right="-170"/>
        <w:rPr>
          <w:rFonts w:ascii="Book Antiqua" w:hAnsi="Book Antiqua"/>
          <w:sz w:val="32"/>
          <w:szCs w:val="32"/>
        </w:rPr>
      </w:pPr>
    </w:p>
    <w:sectPr w:rsidR="00816080" w:rsidRPr="00DF2060" w:rsidSect="00812B4D">
      <w:pgSz w:w="11906" w:h="16838"/>
      <w:pgMar w:top="1134" w:right="850" w:bottom="99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76" w:rsidRDefault="00942576" w:rsidP="00294D7A">
      <w:pPr>
        <w:spacing w:after="0" w:line="240" w:lineRule="auto"/>
      </w:pPr>
      <w:r>
        <w:separator/>
      </w:r>
    </w:p>
  </w:endnote>
  <w:endnote w:type="continuationSeparator" w:id="0">
    <w:p w:rsidR="00942576" w:rsidRDefault="00942576" w:rsidP="0029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76" w:rsidRDefault="00942576" w:rsidP="00294D7A">
      <w:pPr>
        <w:spacing w:after="0" w:line="240" w:lineRule="auto"/>
      </w:pPr>
      <w:r>
        <w:separator/>
      </w:r>
    </w:p>
  </w:footnote>
  <w:footnote w:type="continuationSeparator" w:id="0">
    <w:p w:rsidR="00942576" w:rsidRDefault="00942576" w:rsidP="00294D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useFELayout/>
  </w:compat>
  <w:rsids>
    <w:rsidRoot w:val="00005C7B"/>
    <w:rsid w:val="000025FB"/>
    <w:rsid w:val="00005C7B"/>
    <w:rsid w:val="000373BE"/>
    <w:rsid w:val="00037D8C"/>
    <w:rsid w:val="00040332"/>
    <w:rsid w:val="00053392"/>
    <w:rsid w:val="00055BB0"/>
    <w:rsid w:val="00093238"/>
    <w:rsid w:val="000A1A00"/>
    <w:rsid w:val="000C695D"/>
    <w:rsid w:val="001419E8"/>
    <w:rsid w:val="00157A99"/>
    <w:rsid w:val="00176D13"/>
    <w:rsid w:val="00184B88"/>
    <w:rsid w:val="00190CBC"/>
    <w:rsid w:val="001A025D"/>
    <w:rsid w:val="001C36E6"/>
    <w:rsid w:val="001C6D60"/>
    <w:rsid w:val="00204A4C"/>
    <w:rsid w:val="00213F09"/>
    <w:rsid w:val="00216F18"/>
    <w:rsid w:val="00236966"/>
    <w:rsid w:val="0024754A"/>
    <w:rsid w:val="002609C6"/>
    <w:rsid w:val="00282774"/>
    <w:rsid w:val="00290DE0"/>
    <w:rsid w:val="00294D7A"/>
    <w:rsid w:val="00296CFD"/>
    <w:rsid w:val="00297C91"/>
    <w:rsid w:val="002C1784"/>
    <w:rsid w:val="002C266A"/>
    <w:rsid w:val="003266AB"/>
    <w:rsid w:val="00392F17"/>
    <w:rsid w:val="003A092E"/>
    <w:rsid w:val="003C031F"/>
    <w:rsid w:val="003C3349"/>
    <w:rsid w:val="003E527B"/>
    <w:rsid w:val="003F0A66"/>
    <w:rsid w:val="004772C5"/>
    <w:rsid w:val="00480D1C"/>
    <w:rsid w:val="00484FD3"/>
    <w:rsid w:val="004A21AC"/>
    <w:rsid w:val="004C552C"/>
    <w:rsid w:val="004C6281"/>
    <w:rsid w:val="004F137B"/>
    <w:rsid w:val="00555E1E"/>
    <w:rsid w:val="005736FB"/>
    <w:rsid w:val="005B028B"/>
    <w:rsid w:val="00607893"/>
    <w:rsid w:val="00612133"/>
    <w:rsid w:val="0062472E"/>
    <w:rsid w:val="00656B2D"/>
    <w:rsid w:val="00656D01"/>
    <w:rsid w:val="006A4B9C"/>
    <w:rsid w:val="006B04B8"/>
    <w:rsid w:val="006B3FAA"/>
    <w:rsid w:val="006D7EFB"/>
    <w:rsid w:val="0070053D"/>
    <w:rsid w:val="00744700"/>
    <w:rsid w:val="007712AE"/>
    <w:rsid w:val="00774BB4"/>
    <w:rsid w:val="00781133"/>
    <w:rsid w:val="007900CF"/>
    <w:rsid w:val="007A1C93"/>
    <w:rsid w:val="007A2807"/>
    <w:rsid w:val="007C6DB3"/>
    <w:rsid w:val="007E2EC8"/>
    <w:rsid w:val="00801DA7"/>
    <w:rsid w:val="00812B4D"/>
    <w:rsid w:val="0081399F"/>
    <w:rsid w:val="00816080"/>
    <w:rsid w:val="00825282"/>
    <w:rsid w:val="00857F70"/>
    <w:rsid w:val="008E1086"/>
    <w:rsid w:val="008E47D3"/>
    <w:rsid w:val="008F3ECE"/>
    <w:rsid w:val="00941625"/>
    <w:rsid w:val="00942576"/>
    <w:rsid w:val="00956C0C"/>
    <w:rsid w:val="00A30EC5"/>
    <w:rsid w:val="00A40BA8"/>
    <w:rsid w:val="00A425AF"/>
    <w:rsid w:val="00AA2AEF"/>
    <w:rsid w:val="00AA7F38"/>
    <w:rsid w:val="00AC4034"/>
    <w:rsid w:val="00AD4417"/>
    <w:rsid w:val="00AD6BAF"/>
    <w:rsid w:val="00AD7C9C"/>
    <w:rsid w:val="00AF2282"/>
    <w:rsid w:val="00AF59E4"/>
    <w:rsid w:val="00B01D26"/>
    <w:rsid w:val="00B1025C"/>
    <w:rsid w:val="00B41A0E"/>
    <w:rsid w:val="00B616E2"/>
    <w:rsid w:val="00B6400A"/>
    <w:rsid w:val="00B65D66"/>
    <w:rsid w:val="00B770C1"/>
    <w:rsid w:val="00B80D53"/>
    <w:rsid w:val="00B92046"/>
    <w:rsid w:val="00BE43BB"/>
    <w:rsid w:val="00BE656C"/>
    <w:rsid w:val="00BF228D"/>
    <w:rsid w:val="00C001E2"/>
    <w:rsid w:val="00C0113F"/>
    <w:rsid w:val="00C21228"/>
    <w:rsid w:val="00C30C4F"/>
    <w:rsid w:val="00C450B4"/>
    <w:rsid w:val="00C5033C"/>
    <w:rsid w:val="00CB2005"/>
    <w:rsid w:val="00D34158"/>
    <w:rsid w:val="00D34D2F"/>
    <w:rsid w:val="00D46BF2"/>
    <w:rsid w:val="00D52024"/>
    <w:rsid w:val="00D53660"/>
    <w:rsid w:val="00D55054"/>
    <w:rsid w:val="00D80F50"/>
    <w:rsid w:val="00DC2AA6"/>
    <w:rsid w:val="00DD17DC"/>
    <w:rsid w:val="00DF2060"/>
    <w:rsid w:val="00E17EF2"/>
    <w:rsid w:val="00E37560"/>
    <w:rsid w:val="00EA1833"/>
    <w:rsid w:val="00EB5EA1"/>
    <w:rsid w:val="00EC5CBA"/>
    <w:rsid w:val="00F357F8"/>
    <w:rsid w:val="00F43ABE"/>
    <w:rsid w:val="00F47D6E"/>
    <w:rsid w:val="00F51699"/>
    <w:rsid w:val="00F535F1"/>
    <w:rsid w:val="00F61B77"/>
    <w:rsid w:val="00F8078B"/>
    <w:rsid w:val="00F85A6D"/>
    <w:rsid w:val="00FC3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BF2"/>
  </w:style>
  <w:style w:type="paragraph" w:styleId="1">
    <w:name w:val="heading 1"/>
    <w:basedOn w:val="a"/>
    <w:next w:val="a"/>
    <w:link w:val="10"/>
    <w:uiPriority w:val="9"/>
    <w:qFormat/>
    <w:rsid w:val="00D46BF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D46BF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46B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D46BF2"/>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D46BF2"/>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D46BF2"/>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D46B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D46B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D46B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BF2"/>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D46BF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D46BF2"/>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D46BF2"/>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D46BF2"/>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D46BF2"/>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D46BF2"/>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D46BF2"/>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D46BF2"/>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D46BF2"/>
    <w:pPr>
      <w:spacing w:line="240" w:lineRule="auto"/>
    </w:pPr>
    <w:rPr>
      <w:b/>
      <w:bCs/>
      <w:color w:val="404040" w:themeColor="text1" w:themeTint="BF"/>
      <w:sz w:val="20"/>
      <w:szCs w:val="20"/>
    </w:rPr>
  </w:style>
  <w:style w:type="paragraph" w:styleId="a4">
    <w:name w:val="Title"/>
    <w:basedOn w:val="a"/>
    <w:next w:val="a"/>
    <w:link w:val="a5"/>
    <w:uiPriority w:val="10"/>
    <w:qFormat/>
    <w:rsid w:val="00D46BF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Название Знак"/>
    <w:basedOn w:val="a0"/>
    <w:link w:val="a4"/>
    <w:uiPriority w:val="10"/>
    <w:rsid w:val="00D46BF2"/>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D46B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D46BF2"/>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D46BF2"/>
    <w:rPr>
      <w:b/>
      <w:bCs/>
    </w:rPr>
  </w:style>
  <w:style w:type="character" w:styleId="a9">
    <w:name w:val="Emphasis"/>
    <w:basedOn w:val="a0"/>
    <w:uiPriority w:val="20"/>
    <w:qFormat/>
    <w:rsid w:val="00D46BF2"/>
    <w:rPr>
      <w:i/>
      <w:iCs/>
    </w:rPr>
  </w:style>
  <w:style w:type="paragraph" w:styleId="aa">
    <w:name w:val="No Spacing"/>
    <w:uiPriority w:val="1"/>
    <w:qFormat/>
    <w:rsid w:val="00D46BF2"/>
    <w:pPr>
      <w:spacing w:after="0" w:line="240" w:lineRule="auto"/>
    </w:pPr>
  </w:style>
  <w:style w:type="paragraph" w:styleId="21">
    <w:name w:val="Quote"/>
    <w:basedOn w:val="a"/>
    <w:next w:val="a"/>
    <w:link w:val="22"/>
    <w:uiPriority w:val="29"/>
    <w:qFormat/>
    <w:rsid w:val="00D46BF2"/>
    <w:pPr>
      <w:spacing w:before="240" w:after="240" w:line="252" w:lineRule="auto"/>
      <w:ind w:left="864" w:right="864"/>
      <w:jc w:val="center"/>
    </w:pPr>
    <w:rPr>
      <w:i/>
      <w:iCs/>
    </w:rPr>
  </w:style>
  <w:style w:type="character" w:customStyle="1" w:styleId="22">
    <w:name w:val="Цитата 2 Знак"/>
    <w:basedOn w:val="a0"/>
    <w:link w:val="21"/>
    <w:uiPriority w:val="29"/>
    <w:rsid w:val="00D46BF2"/>
    <w:rPr>
      <w:i/>
      <w:iCs/>
    </w:rPr>
  </w:style>
  <w:style w:type="paragraph" w:styleId="ab">
    <w:name w:val="Intense Quote"/>
    <w:basedOn w:val="a"/>
    <w:next w:val="a"/>
    <w:link w:val="ac"/>
    <w:uiPriority w:val="30"/>
    <w:qFormat/>
    <w:rsid w:val="00D46BF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c">
    <w:name w:val="Выделенная цитата Знак"/>
    <w:basedOn w:val="a0"/>
    <w:link w:val="ab"/>
    <w:uiPriority w:val="30"/>
    <w:rsid w:val="00D46BF2"/>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D46BF2"/>
    <w:rPr>
      <w:i/>
      <w:iCs/>
      <w:color w:val="595959" w:themeColor="text1" w:themeTint="A6"/>
    </w:rPr>
  </w:style>
  <w:style w:type="character" w:styleId="ae">
    <w:name w:val="Intense Emphasis"/>
    <w:basedOn w:val="a0"/>
    <w:uiPriority w:val="21"/>
    <w:qFormat/>
    <w:rsid w:val="00D46BF2"/>
    <w:rPr>
      <w:b/>
      <w:bCs/>
      <w:i/>
      <w:iCs/>
    </w:rPr>
  </w:style>
  <w:style w:type="character" w:styleId="af">
    <w:name w:val="Subtle Reference"/>
    <w:basedOn w:val="a0"/>
    <w:uiPriority w:val="31"/>
    <w:qFormat/>
    <w:rsid w:val="00D46BF2"/>
    <w:rPr>
      <w:smallCaps/>
      <w:color w:val="404040" w:themeColor="text1" w:themeTint="BF"/>
    </w:rPr>
  </w:style>
  <w:style w:type="character" w:styleId="af0">
    <w:name w:val="Intense Reference"/>
    <w:basedOn w:val="a0"/>
    <w:uiPriority w:val="32"/>
    <w:qFormat/>
    <w:rsid w:val="00D46BF2"/>
    <w:rPr>
      <w:b/>
      <w:bCs/>
      <w:smallCaps/>
      <w:u w:val="single"/>
    </w:rPr>
  </w:style>
  <w:style w:type="character" w:styleId="af1">
    <w:name w:val="Book Title"/>
    <w:basedOn w:val="a0"/>
    <w:uiPriority w:val="33"/>
    <w:qFormat/>
    <w:rsid w:val="00D46BF2"/>
    <w:rPr>
      <w:b/>
      <w:bCs/>
      <w:smallCaps/>
    </w:rPr>
  </w:style>
  <w:style w:type="paragraph" w:styleId="af2">
    <w:name w:val="TOC Heading"/>
    <w:basedOn w:val="1"/>
    <w:next w:val="a"/>
    <w:uiPriority w:val="39"/>
    <w:semiHidden/>
    <w:unhideWhenUsed/>
    <w:qFormat/>
    <w:rsid w:val="00D46BF2"/>
    <w:pPr>
      <w:outlineLvl w:val="9"/>
    </w:pPr>
  </w:style>
  <w:style w:type="paragraph" w:styleId="af3">
    <w:name w:val="header"/>
    <w:basedOn w:val="a"/>
    <w:link w:val="af4"/>
    <w:uiPriority w:val="99"/>
    <w:unhideWhenUsed/>
    <w:rsid w:val="00294D7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94D7A"/>
  </w:style>
  <w:style w:type="paragraph" w:styleId="af5">
    <w:name w:val="footer"/>
    <w:basedOn w:val="a"/>
    <w:link w:val="af6"/>
    <w:uiPriority w:val="99"/>
    <w:unhideWhenUsed/>
    <w:rsid w:val="00294D7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94D7A"/>
  </w:style>
  <w:style w:type="paragraph" w:styleId="af7">
    <w:name w:val="Balloon Text"/>
    <w:basedOn w:val="a"/>
    <w:link w:val="af8"/>
    <w:uiPriority w:val="99"/>
    <w:semiHidden/>
    <w:unhideWhenUsed/>
    <w:rsid w:val="00D3415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34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8DBE-ACF7-4DF9-8807-5747F249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dc:creator>
  <cp:keywords/>
  <dc:description/>
  <cp:lastModifiedBy>МБДОУ№5</cp:lastModifiedBy>
  <cp:revision>11</cp:revision>
  <cp:lastPrinted>2015-03-23T12:49:00Z</cp:lastPrinted>
  <dcterms:created xsi:type="dcterms:W3CDTF">2015-03-21T17:07:00Z</dcterms:created>
  <dcterms:modified xsi:type="dcterms:W3CDTF">2015-10-27T12:43:00Z</dcterms:modified>
</cp:coreProperties>
</file>