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2487"/>
        <w:gridCol w:w="3523"/>
        <w:gridCol w:w="2637"/>
        <w:gridCol w:w="2693"/>
        <w:gridCol w:w="1898"/>
      </w:tblGrid>
      <w:tr w:rsidR="006F73B6" w:rsidTr="0036278A">
        <w:tc>
          <w:tcPr>
            <w:tcW w:w="2376" w:type="dxa"/>
          </w:tcPr>
          <w:p w:rsidR="006F73B6" w:rsidRDefault="006F73B6" w:rsidP="006F73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  <w:p w:rsidR="006F73B6" w:rsidRPr="006F73B6" w:rsidRDefault="006F73B6" w:rsidP="006F73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Месяц, неделя</w:t>
            </w:r>
          </w:p>
        </w:tc>
        <w:tc>
          <w:tcPr>
            <w:tcW w:w="2487" w:type="dxa"/>
          </w:tcPr>
          <w:p w:rsidR="006F73B6" w:rsidRPr="006F73B6" w:rsidRDefault="006F73B6" w:rsidP="006F73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темы занятия</w:t>
            </w:r>
          </w:p>
        </w:tc>
        <w:tc>
          <w:tcPr>
            <w:tcW w:w="3523" w:type="dxa"/>
          </w:tcPr>
          <w:p w:rsidR="006F73B6" w:rsidRPr="006F73B6" w:rsidRDefault="006F73B6" w:rsidP="006F73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занятия</w:t>
            </w:r>
          </w:p>
        </w:tc>
        <w:tc>
          <w:tcPr>
            <w:tcW w:w="2637" w:type="dxa"/>
          </w:tcPr>
          <w:p w:rsidR="006F73B6" w:rsidRPr="006F73B6" w:rsidRDefault="006F73B6" w:rsidP="006F73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Оборудование</w:t>
            </w:r>
          </w:p>
        </w:tc>
        <w:tc>
          <w:tcPr>
            <w:tcW w:w="2693" w:type="dxa"/>
          </w:tcPr>
          <w:p w:rsidR="006F73B6" w:rsidRPr="006F73B6" w:rsidRDefault="006F73B6" w:rsidP="006F73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  <w:tc>
          <w:tcPr>
            <w:tcW w:w="1898" w:type="dxa"/>
          </w:tcPr>
          <w:p w:rsidR="006F73B6" w:rsidRPr="006F73B6" w:rsidRDefault="006F73B6" w:rsidP="006F73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3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6F73B6" w:rsidTr="0036278A">
        <w:tc>
          <w:tcPr>
            <w:tcW w:w="2376" w:type="dxa"/>
          </w:tcPr>
          <w:p w:rsidR="006F73B6" w:rsidRPr="00C731BB" w:rsidRDefault="006F73B6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C731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Октябрь </w:t>
            </w:r>
          </w:p>
          <w:p w:rsidR="006F73B6" w:rsidRPr="00C731BB" w:rsidRDefault="006F73B6" w:rsidP="00C731BB">
            <w:pPr>
              <w:pStyle w:val="a9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1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1 неделя</w:t>
            </w:r>
          </w:p>
        </w:tc>
        <w:tc>
          <w:tcPr>
            <w:tcW w:w="2487" w:type="dxa"/>
          </w:tcPr>
          <w:p w:rsidR="006F73B6" w:rsidRDefault="006F73B6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Мой веселый звонкий мяч. </w:t>
            </w:r>
          </w:p>
        </w:tc>
        <w:tc>
          <w:tcPr>
            <w:tcW w:w="3523" w:type="dxa"/>
          </w:tcPr>
          <w:p w:rsidR="006F73B6" w:rsidRDefault="006F73B6" w:rsidP="00C731BB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 при ходьбе по ограниченной площади закреплять умение прокатывать мяч в определенном направлении, подбрасывать и ловить мяч, не прижимая его к груди; совершенствовать навыки выполнения упражнений с мячами. </w:t>
            </w:r>
          </w:p>
        </w:tc>
        <w:tc>
          <w:tcPr>
            <w:tcW w:w="2637" w:type="dxa"/>
          </w:tcPr>
          <w:p w:rsidR="006F73B6" w:rsidRDefault="006F73B6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Мячи диаметром 40 см по количеству детей, дуга (высота 50 см, корзина, гимнастическая скамейка (высота 20 см, мат, игрушечная лисичка.</w:t>
            </w:r>
            <w:proofErr w:type="gramEnd"/>
          </w:p>
        </w:tc>
        <w:tc>
          <w:tcPr>
            <w:tcW w:w="2693" w:type="dxa"/>
          </w:tcPr>
          <w:p w:rsidR="006F73B6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самоконтроль и самооценку при выполнении упражнений с мячом; адекватно воспринимает замечание педагога; доброжелательно взаимодействует со сверстниками в игре. </w:t>
            </w:r>
          </w:p>
        </w:tc>
        <w:tc>
          <w:tcPr>
            <w:tcW w:w="1898" w:type="dxa"/>
          </w:tcPr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родителей с расписанием кружка, с формой одежды для за</w:t>
            </w:r>
            <w:r w:rsidR="002F3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нятий. (Устная консультация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памятки)</w:t>
            </w:r>
          </w:p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6F73B6" w:rsidRDefault="006F73B6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1BB" w:rsidTr="0036278A">
        <w:tc>
          <w:tcPr>
            <w:tcW w:w="2376" w:type="dxa"/>
          </w:tcPr>
          <w:p w:rsidR="00C731BB" w:rsidRPr="00C731BB" w:rsidRDefault="00C731BB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C731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Октябрь </w:t>
            </w:r>
          </w:p>
          <w:p w:rsidR="00C731BB" w:rsidRPr="00C731BB" w:rsidRDefault="00C731BB" w:rsidP="00C731BB">
            <w:pPr>
              <w:pStyle w:val="a9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C731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2 неделя</w:t>
            </w:r>
            <w:r w:rsidRPr="00C731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C731BB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Веселые воробышки.</w:t>
            </w:r>
          </w:p>
        </w:tc>
        <w:tc>
          <w:tcPr>
            <w:tcW w:w="3523" w:type="dxa"/>
          </w:tcPr>
          <w:p w:rsidR="00C731BB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 в ходьбе по ограниченной площади; Учить имитировать повадки птиц; закреплять умение прыгать на двух ногах; совершенствовать навыки ходьбы и бега; обогащать жизненный опыт детей знакомство с окружающим миром. </w:t>
            </w:r>
          </w:p>
        </w:tc>
        <w:tc>
          <w:tcPr>
            <w:tcW w:w="2637" w:type="dxa"/>
          </w:tcPr>
          <w:p w:rsidR="00C731BB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Гимнастическая скамья, (Высота 30 см, кубик (ориентир), шапочка кота.</w:t>
            </w:r>
            <w:proofErr w:type="gramEnd"/>
          </w:p>
        </w:tc>
        <w:tc>
          <w:tcPr>
            <w:tcW w:w="2693" w:type="dxa"/>
          </w:tcPr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Самостоятельно осуществляет поиск способов решения познавательных задач; эмоционально и выразительно передает в движении игровые образы, умеет договариваться и оказывать помощь своим сверстникам в совместной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деятельности.</w:t>
            </w:r>
          </w:p>
          <w:p w:rsidR="00C731BB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1BB" w:rsidTr="0036278A">
        <w:tc>
          <w:tcPr>
            <w:tcW w:w="2376" w:type="dxa"/>
          </w:tcPr>
          <w:p w:rsidR="00C731BB" w:rsidRPr="00C731BB" w:rsidRDefault="0081742E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Октябрь 3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Волшебное колесо. </w:t>
            </w:r>
          </w:p>
        </w:tc>
        <w:tc>
          <w:tcPr>
            <w:tcW w:w="3523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 при ходьбе по ограниченной площади; закреплять умение прыгать на обеих ногах с продвижением вперед; совершенствовать навыки действий с обручами. </w:t>
            </w:r>
          </w:p>
        </w:tc>
        <w:tc>
          <w:tcPr>
            <w:tcW w:w="2637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Обручи диаметр 40 по количеству детей, обруч (диаметр 50 см) на подставке, украшенный обруч для инструктора (диаметр 50 см, дорожка из обручей (d=40см, 6 шт., ребристая доска, бублики по количеству детей, медвежонок игрушка.</w:t>
            </w:r>
            <w:proofErr w:type="gramEnd"/>
          </w:p>
        </w:tc>
        <w:tc>
          <w:tcPr>
            <w:tcW w:w="2693" w:type="dxa"/>
          </w:tcPr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Активно и доброжелательно взаимодействует с педагогом и сверстниками в решении игровых и познавательных задач, адекватно воспринимает замечания педагога; ориентируется в пространстве.</w:t>
            </w:r>
          </w:p>
          <w:p w:rsidR="00C731BB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1BB" w:rsidTr="0036278A">
        <w:tc>
          <w:tcPr>
            <w:tcW w:w="2376" w:type="dxa"/>
          </w:tcPr>
          <w:p w:rsidR="0081742E" w:rsidRDefault="0081742E" w:rsidP="0081742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4.Октябрь </w:t>
            </w:r>
          </w:p>
          <w:p w:rsidR="0081742E" w:rsidRDefault="0081742E" w:rsidP="0081742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 4 неделя</w:t>
            </w:r>
          </w:p>
          <w:p w:rsidR="00C731BB" w:rsidRPr="0081742E" w:rsidRDefault="00C731BB" w:rsidP="0081742E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2487" w:type="dxa"/>
          </w:tcPr>
          <w:p w:rsidR="0081742E" w:rsidRDefault="0081742E" w:rsidP="0081742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№ 1</w:t>
            </w:r>
          </w:p>
          <w:p w:rsidR="00C731BB" w:rsidRDefault="0081742E" w:rsidP="008174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«Поиграем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8174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 </w:t>
            </w:r>
          </w:p>
        </w:tc>
        <w:tc>
          <w:tcPr>
            <w:tcW w:w="3523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детей выполнять выразительные движения в соответствии с музыкой, закреплять выполнение основных видов движений осознанно, быстро и ловко, учить играм с элементами соревнования.</w:t>
            </w:r>
          </w:p>
        </w:tc>
        <w:tc>
          <w:tcPr>
            <w:tcW w:w="2637" w:type="dxa"/>
          </w:tcPr>
          <w:p w:rsidR="00C731BB" w:rsidRDefault="0081742E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Кубики по одному на каждого ребенка, 10-12 обручей, пластмассовые мячи, три корзины для игры «Салют, аудио запись для ритмичного танца «Ковбои»</w:t>
            </w:r>
            <w:r w:rsidR="00362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ритмично танцуют под музыку, активно участвуют в играх эстафетах.</w:t>
            </w:r>
          </w:p>
          <w:p w:rsidR="00C731BB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1BB" w:rsidTr="0036278A">
        <w:tc>
          <w:tcPr>
            <w:tcW w:w="2376" w:type="dxa"/>
          </w:tcPr>
          <w:p w:rsidR="00C731BB" w:rsidRPr="00C731BB" w:rsidRDefault="0081742E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Ноябрь 1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Встреча с грибом боровиком. </w:t>
            </w:r>
          </w:p>
        </w:tc>
        <w:tc>
          <w:tcPr>
            <w:tcW w:w="3523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ходьбе по ограниченной поверхности, сохраняя равновесие, закреплять навыки ползания,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совершенствовать навыки прыжков на двух ногах через гимнастические палки, продолжать знакомить с окружающим миром, учить разгадывать загадки. </w:t>
            </w:r>
          </w:p>
        </w:tc>
        <w:tc>
          <w:tcPr>
            <w:tcW w:w="2637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 кубов (20*20см, 3 дуги (высота 50 см, гимнастическая скамейка (высота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25см, корзина с яблоками и игрушечными грибами по количеству детей, осенние листья из цветной бумаги (картона, 2 обруча (диаметр 50 см, 2 корзинки. </w:t>
            </w:r>
            <w:proofErr w:type="gramEnd"/>
          </w:p>
        </w:tc>
        <w:tc>
          <w:tcPr>
            <w:tcW w:w="2693" w:type="dxa"/>
          </w:tcPr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Выразительно передает в движении игровые образы, проявляет самоконтроль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самооценку при выполнении упражнений с препятствиями, оказывает посильную помощь сверстникам при выполнении заданий.</w:t>
            </w:r>
          </w:p>
          <w:p w:rsidR="00C731BB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1BB" w:rsidTr="0036278A">
        <w:tc>
          <w:tcPr>
            <w:tcW w:w="2376" w:type="dxa"/>
          </w:tcPr>
          <w:p w:rsidR="00C731BB" w:rsidRPr="00C731BB" w:rsidRDefault="0081742E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Ноябрь 2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Ежик, ежик, ни головы, ни ножек. </w:t>
            </w:r>
          </w:p>
        </w:tc>
        <w:tc>
          <w:tcPr>
            <w:tcW w:w="3523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метать шишки на дальность, разгадывать загадки, развивать глазомер, фантазию, закреплять умение сохранять равновесие при ходьбе между кубиками, совершенствовать навыки ходьбы и бега, продолжать знакомить детей с окружающим миром. </w:t>
            </w:r>
          </w:p>
        </w:tc>
        <w:tc>
          <w:tcPr>
            <w:tcW w:w="2637" w:type="dxa"/>
          </w:tcPr>
          <w:p w:rsidR="00C731BB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Шишки по количеству детей, кубики - 5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дорожка (длина 3 м, ширина 20см, обруч (диаметр 50 см, корзина, игрушечные ежата (3-4 шт., яблоки по количеству детей, аудиозапись «Звуки природы («Шум леса») и веселая танцевальная музыка. </w:t>
            </w:r>
          </w:p>
        </w:tc>
        <w:tc>
          <w:tcPr>
            <w:tcW w:w="2693" w:type="dxa"/>
          </w:tcPr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Самостоятельно находить способы решения познавательных задач, выразительно и эмоционально передает в движении игровые образы, выполняет упражнения с предметами по правилам безопасности.</w:t>
            </w:r>
          </w:p>
          <w:p w:rsidR="00C731BB" w:rsidRDefault="00C731BB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C731BB" w:rsidRDefault="00C731BB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13F9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Н</w:t>
            </w:r>
            <w:r w:rsidR="00C71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 3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- медвежата. </w:t>
            </w:r>
          </w:p>
        </w:tc>
        <w:tc>
          <w:tcPr>
            <w:tcW w:w="3523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сохранять равновесие при ходьбе по ограниченной площади, закреплять навыки лазанья по гимнастической стенке совершенствовать навыки ходьбы и бега, продолжать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воспитывать любовь к природе и бережное к ней 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3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Гимнастическая стенка, наклонная доска, 2 мяча (диаметр 20см, 2 обруча (диаметр 50 см) </w:t>
            </w:r>
            <w:proofErr w:type="gramEnd"/>
          </w:p>
        </w:tc>
        <w:tc>
          <w:tcPr>
            <w:tcW w:w="2693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Активно и доброжелательно взаимодействует с педагогом и сверстниками в решении игровых и познавательных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задач, выполняет упражнения на гимнастической стенке по правилам безопасности, ориентируется в пространстве.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Ноябрь 4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№2</w:t>
            </w:r>
          </w:p>
          <w:p w:rsidR="0081742E" w:rsidRDefault="0036278A" w:rsidP="003627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«Поиграем»</w:t>
            </w:r>
          </w:p>
        </w:tc>
        <w:tc>
          <w:tcPr>
            <w:tcW w:w="3523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детей выполнять выразительные движения в соответствии с музыкой, закреплять выполнение основных движений осознанно, быстро и ловко, учить играм с элементами соревнования. </w:t>
            </w:r>
          </w:p>
        </w:tc>
        <w:tc>
          <w:tcPr>
            <w:tcW w:w="263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Мячи по одному на каждого ребенка, 10 кеглей, мячи для игры «перебрось мяч», волейбольная сетка, аудио запись для ритмичного танца «Ковбои».</w:t>
            </w:r>
          </w:p>
        </w:tc>
        <w:tc>
          <w:tcPr>
            <w:tcW w:w="2693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Весело и ритмично танцует под музыку, передавая образ с помощью танцевальных движений, помогают друг другу во время игр - соревнований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Декабрь 1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- веселые игрушки. </w:t>
            </w:r>
          </w:p>
        </w:tc>
        <w:tc>
          <w:tcPr>
            <w:tcW w:w="3523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подлезать под препятствия ограниченной высоты (в приседе, в положении лежа, совершенствовать умение сохранять равновесие при ходьбе по ограниченной площади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2637" w:type="dxa"/>
          </w:tcPr>
          <w:p w:rsidR="0081742E" w:rsidRDefault="0036278A" w:rsidP="003627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гимнастические скамейки, доска, дуги, обручи и мячи, на каждого ребенка, игрушки: бычок, машина, козленок, змейка, мышка и мишка. </w:t>
            </w:r>
            <w:proofErr w:type="gramEnd"/>
          </w:p>
        </w:tc>
        <w:tc>
          <w:tcPr>
            <w:tcW w:w="2693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Выразительно и эмоционально предает в движении игровые образы, проявляет самоконтроль при выполнении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 препятствия, оказывает посильную помощь и моральную поддержку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сверстникам при выполнении заданий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Декабрь 2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гости к снеговику </w:t>
            </w:r>
          </w:p>
        </w:tc>
        <w:tc>
          <w:tcPr>
            <w:tcW w:w="3523" w:type="dxa"/>
          </w:tcPr>
          <w:p w:rsidR="0081742E" w:rsidRDefault="0036278A" w:rsidP="003627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выполнять упражнения в паре, согласованно с партнером, закреплять умение подлезать под дугу, не касаясь руками пола, совершенствовать навыки прыжков в длину ходьбы и бега по ограниченной площади</w:t>
            </w:r>
          </w:p>
        </w:tc>
        <w:tc>
          <w:tcPr>
            <w:tcW w:w="2637" w:type="dxa"/>
          </w:tcPr>
          <w:p w:rsidR="0081742E" w:rsidRDefault="0036278A" w:rsidP="0036278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дуги, коврик, 2 наклонные доски, игрушечный снеговик</w:t>
            </w:r>
          </w:p>
        </w:tc>
        <w:tc>
          <w:tcPr>
            <w:tcW w:w="2693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Умеет договариваться с партнером во время выполнения упражнений в паре, выполняет прыжки в длину по правилам безопасности, выразительно передает в позе название статичной фигуры, проявляет фантазию.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Декабрь 3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лес за елкой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23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метанию, развивать глазомер, закреплять навыки ходьбы между предметами, сохраняя равновесие, совершенствовать навыки ходьбы и бега, обогащать эмоциональный опыт. </w:t>
            </w:r>
          </w:p>
        </w:tc>
        <w:tc>
          <w:tcPr>
            <w:tcW w:w="263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Мешочки с песком по количеству детей, корзины мишени для метания, кегли- 6 шт., бумажные снежинки по количеству детей, игрушечная елка. </w:t>
            </w:r>
          </w:p>
        </w:tc>
        <w:tc>
          <w:tcPr>
            <w:tcW w:w="2693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самостоятельность в поиске способов решения познавательных задач, умеет договариваться и доброжелательно взаимодействовать со сверстниками в сюжетно-ролевой игре, ориентируясь в пространстве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Декабрь 4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Сказкоград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(развлечение для детей и родителей)</w:t>
            </w:r>
          </w:p>
        </w:tc>
        <w:tc>
          <w:tcPr>
            <w:tcW w:w="3523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Укреплять взаимоотношения между детьми и родителями, формировать элементы ЗОЖ в семьях, воспитывать интерес к спортивным развлечениям. </w:t>
            </w:r>
          </w:p>
        </w:tc>
        <w:tc>
          <w:tcPr>
            <w:tcW w:w="263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Ведерки-2шт., обручи-6шт., гимнастические палки-2шт., мячи средние -2 шт., веревка, маленькие мячи-6 шт. канат, кукла, рюкзак, маска медведя. </w:t>
            </w:r>
          </w:p>
        </w:tc>
        <w:tc>
          <w:tcPr>
            <w:tcW w:w="2693" w:type="dxa"/>
          </w:tcPr>
          <w:p w:rsidR="0081742E" w:rsidRDefault="0036278A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Активно участвует в эстафетах и играх, знает сказки, доброжелательно взаимодействует со сверстниками, педагогом и родителями, выразительно передает образы героев различных сказок. </w:t>
            </w:r>
          </w:p>
        </w:tc>
        <w:tc>
          <w:tcPr>
            <w:tcW w:w="1898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Лекция для родителей «Как научить ребенка контролировать и оценивать свои движения»</w:t>
            </w:r>
          </w:p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Январь 1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- пловцы. </w:t>
            </w:r>
          </w:p>
        </w:tc>
        <w:tc>
          <w:tcPr>
            <w:tcW w:w="3523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 при ходьбе по ограниченной плоскости, спрыгивать на мат, слегка сгибая ноги в коленях, закреплять умение ползать на спине, отталкиваясь руками и ногами, совершенствовать двигательные навыки, развивать фантазию.</w:t>
            </w:r>
          </w:p>
        </w:tc>
        <w:tc>
          <w:tcPr>
            <w:tcW w:w="263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 гимнастические скамейки, мат, шнур, шапочки лягушек. </w:t>
            </w:r>
          </w:p>
        </w:tc>
        <w:tc>
          <w:tcPr>
            <w:tcW w:w="2693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Выразительно и эмоционально передает в движении игровые образы, выполняет спрыгивание на маты по правилам безопасности, оказывает бескорыстную помощь своим сверстникам во время выполнения заданий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Январь 2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</w:p>
        </w:tc>
        <w:tc>
          <w:tcPr>
            <w:tcW w:w="248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Летчики </w:t>
            </w:r>
          </w:p>
        </w:tc>
        <w:tc>
          <w:tcPr>
            <w:tcW w:w="3523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прыгать на двух ногах с продвижением вперед,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закреплять навыки бега по ограниченной площади, совершенствовать навыки выполнения упражнений с обручами, продолжать знакомить с профессиями.</w:t>
            </w:r>
          </w:p>
        </w:tc>
        <w:tc>
          <w:tcPr>
            <w:tcW w:w="263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Обручи, по количеству детей, 2 обруча,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наклонные доски.</w:t>
            </w:r>
          </w:p>
        </w:tc>
        <w:tc>
          <w:tcPr>
            <w:tcW w:w="2693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Самостоятельно осуществляет поиск способов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решения познавательных задач, выразительно и эмоционально передает в движении игровые образы, ориентируясь в пространстве.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36278A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Январь 3 недел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487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Веселые кегли </w:t>
            </w:r>
          </w:p>
        </w:tc>
        <w:tc>
          <w:tcPr>
            <w:tcW w:w="3523" w:type="dxa"/>
          </w:tcPr>
          <w:p w:rsidR="0081742E" w:rsidRDefault="0036278A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детей сохранять равновесие при ходьбе и беге между предметами, закреплять умение прокатывать мяч ногой между предметами, совершенствовать навыки ходьбы и бега, развивать глазомер. </w:t>
            </w:r>
          </w:p>
        </w:tc>
        <w:tc>
          <w:tcPr>
            <w:tcW w:w="2637" w:type="dxa"/>
          </w:tcPr>
          <w:p w:rsidR="0036278A" w:rsidRDefault="0036278A" w:rsidP="0036278A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кегля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украшенная и наряженная как матрешка, малые кегли по количеству детей, мячи по количеству детей, ленты по две на каждого ребенка. Умеет сохранять правильную осанку и ориентироваться в пространстве во время выполнения движений между предметами, выразительно и эмоционально выполняет упражнения с лентами, умеет договариваться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сверстниками в совместной деятельности.</w:t>
            </w:r>
          </w:p>
          <w:p w:rsidR="0081742E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Январь 4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№ 4</w:t>
            </w:r>
          </w:p>
          <w:p w:rsidR="0081742E" w:rsidRDefault="00B51543" w:rsidP="00B515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«Поиграем?» </w:t>
            </w:r>
          </w:p>
        </w:tc>
        <w:tc>
          <w:tcPr>
            <w:tcW w:w="3523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детей выполнять выразительные движения в соответствии с музыкой, закреплять выполнение основных видов движений осознанно, быстро и ловко, учить играм с элементами соревнования. </w:t>
            </w:r>
          </w:p>
        </w:tc>
        <w:tc>
          <w:tcPr>
            <w:tcW w:w="263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Султанчики, аудио запись для ритмичного танца «ламбада», 2 скамейки средние мячи, 2 палки для упражнения «Мотальщики», волейбольная сетка для игры перебрось мяч. 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Активно и доброжелательно взаимодействует со сверстниками в сюжетно – ролевых играх, оказывает им посильную помощь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Февраль 1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нам пришел 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Пилюлькин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</w:p>
        </w:tc>
        <w:tc>
          <w:tcPr>
            <w:tcW w:w="3523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забрасывать мяч в корзину двумя руками от груди движением локтей снизу вверх, закреплять умение пробегать под вращающейся скамейкой, совершенствовать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 дугу и гимнастическую скамейку, развивать интерес к занятиям физкультурой.</w:t>
            </w:r>
          </w:p>
        </w:tc>
        <w:tc>
          <w:tcPr>
            <w:tcW w:w="263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Мячи по количеству детей, корзина, длинная скакалка, гимнастическая скамейка, дуга.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самоконтроль и самооценку во время выполнения упражнений с мячом адекватно воспринимает замечания педагога, доброжелательно взаимодействует со сверстниками в игре.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Февраль 2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Путешествие на поезде </w:t>
            </w:r>
          </w:p>
        </w:tc>
        <w:tc>
          <w:tcPr>
            <w:tcW w:w="3523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разнообразным видам ходьбы, закреплять умение сохранять равновесие при ходьбе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ограниченной площади, совершенствовать навыки ползания и прыжков на ногах с продвижением вперед, продолжать знакомить с окружающим миром.</w:t>
            </w:r>
          </w:p>
        </w:tc>
        <w:tc>
          <w:tcPr>
            <w:tcW w:w="263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Две наклонные доски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Активно и доброжелательно взаимодействует с педагогом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сверстниками в решении игровых и познавательных задач, ориентируется в пространстве, выразительно и эмоционально передает в движении игровые образы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Февраль 3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Защитники Отечества </w:t>
            </w:r>
          </w:p>
        </w:tc>
        <w:tc>
          <w:tcPr>
            <w:tcW w:w="3523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Развивать смелость и решительность, выносливость, закреплять умение играть в эстафеты, повышать педагогическую компетентность родителей в физическом воспитании детей.</w:t>
            </w:r>
          </w:p>
        </w:tc>
        <w:tc>
          <w:tcPr>
            <w:tcW w:w="263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2-3 обруча, 2-3 конверта, 2-3 мешка для прыжков, 16-24 малых мяча, 2-3 корзинки, кегли, 2-3 повязки на глаза. 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удовольствием принимает участие в конкурсах с папами, эмоционально и доброжелательно относится к соперникам и товарищам по команде.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Февраль 4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№ 5 «Поиграем?» </w:t>
            </w:r>
          </w:p>
          <w:p w:rsidR="0081742E" w:rsidRDefault="0081742E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выразительные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движении в соответствии с музыкой, закреплять выполнение основных видов движений осознанно и ловко, учить играм с элементами соревнований. </w:t>
            </w:r>
          </w:p>
        </w:tc>
        <w:tc>
          <w:tcPr>
            <w:tcW w:w="263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Султанчики, аудиозапись для ритмичного танца «Ламбада»,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медболов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 палки, волейбольная сетка и резиновые мячи.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творчество во время исполнения танцев, активно и доброжелательно взаимодействует со сверстниками.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42E" w:rsidTr="0036278A">
        <w:tc>
          <w:tcPr>
            <w:tcW w:w="2376" w:type="dxa"/>
          </w:tcPr>
          <w:p w:rsidR="0081742E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Март 1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Весна в лесу. </w:t>
            </w:r>
          </w:p>
        </w:tc>
        <w:tc>
          <w:tcPr>
            <w:tcW w:w="3523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 при ходьбе по ограниченной плоскости, закреплять навыки спрыгивания на мягкую поверхность, совершенствовать навыки ползания. </w:t>
            </w:r>
          </w:p>
        </w:tc>
        <w:tc>
          <w:tcPr>
            <w:tcW w:w="2637" w:type="dxa"/>
          </w:tcPr>
          <w:p w:rsidR="0081742E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Гантели по количеству детей, гимнастическая скамейка, мат, 2 дуги, 2 мяча, 6 гимнастических палок. 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Имеет представление о временах года, называет характерные признаки, активно и доброжелательно взаимодействует с педагогом и сверстниками в решении игровых задач, выполняет упражнения с предметами по правилам безопасности</w:t>
            </w:r>
          </w:p>
          <w:p w:rsidR="0081742E" w:rsidRDefault="0081742E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742E" w:rsidRDefault="0081742E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278A" w:rsidTr="0036278A">
        <w:tc>
          <w:tcPr>
            <w:tcW w:w="2376" w:type="dxa"/>
          </w:tcPr>
          <w:p w:rsidR="0036278A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Март 2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36278A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гости к солнышку </w:t>
            </w:r>
          </w:p>
        </w:tc>
        <w:tc>
          <w:tcPr>
            <w:tcW w:w="3523" w:type="dxa"/>
          </w:tcPr>
          <w:p w:rsidR="0036278A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 при ходьбе по ограниченной плоскости, закреплять умение прыгать на двух ногах, пролезая в обруч, не задевая верхний край спиной и пол – руками, совершенствовать навыки выполнения упражнений с обручами.</w:t>
            </w:r>
          </w:p>
        </w:tc>
        <w:tc>
          <w:tcPr>
            <w:tcW w:w="2637" w:type="dxa"/>
          </w:tcPr>
          <w:p w:rsidR="0036278A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Обручи по количеству детей, наклонная доска, нарисованное солнышко.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Самостоятельно находить способы решения познавательных задач, выразительно и эмоционально передает в движении игровые образы, доброжелательно взаимодействует со сверстниками в подвижной игре.</w:t>
            </w:r>
          </w:p>
          <w:p w:rsidR="0036278A" w:rsidRDefault="0036278A" w:rsidP="0081742E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36278A" w:rsidRDefault="0036278A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Март 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Вперед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пляж </w:t>
            </w:r>
          </w:p>
        </w:tc>
        <w:tc>
          <w:tcPr>
            <w:tcW w:w="3523" w:type="dxa"/>
          </w:tcPr>
          <w:p w:rsidR="00B51543" w:rsidRDefault="00B51543" w:rsidP="00B515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Учить спрыгиванию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скамейки на мягкую поверхность, слегка сгибая колени, закреплять умение ползать на животе, совершенствовать навыки ходьбы и бега, способствовать развитию фантазии. </w:t>
            </w:r>
          </w:p>
        </w:tc>
        <w:tc>
          <w:tcPr>
            <w:tcW w:w="2637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Ребристая доска,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гимнастическая скамейка, мат. 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Проявляет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самоконтроль и самооценку во время выполнения прыжков со скамейки, адекватно воспринимает замечания педагога, доброжелательно взаимодействует со сверстниками в подвижной игре.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Март 4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№ 6</w:t>
            </w:r>
          </w:p>
          <w:p w:rsidR="00B51543" w:rsidRDefault="00B51543" w:rsidP="00B515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«Поиграем?»</w:t>
            </w:r>
          </w:p>
        </w:tc>
        <w:tc>
          <w:tcPr>
            <w:tcW w:w="3523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выразительные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движение в соответствии с музыкой, закреплять выполнение основных видов движений осознанно, быстро и ловко, учить играм с элементами соревнований. </w:t>
            </w:r>
          </w:p>
        </w:tc>
        <w:tc>
          <w:tcPr>
            <w:tcW w:w="2637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Аудиозапись для ритмичного танца «Русский», кубики, 10 кеглей, мячи двух цветов, 3 корзины для игры салют.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самоконтроль и самооценку, активно участвует в играх состязательного характера.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Апрель 1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- Веселые петрушки </w:t>
            </w:r>
          </w:p>
        </w:tc>
        <w:tc>
          <w:tcPr>
            <w:tcW w:w="3523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 при ходьбе, боком по ограниченной площади, закреплять умение действовать с мячом, совершенствовать навыки ходьбы и бега, воспитывать интерес к физкультурным занятиям</w:t>
            </w:r>
          </w:p>
        </w:tc>
        <w:tc>
          <w:tcPr>
            <w:tcW w:w="2637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Гимнастическая стенка 2 гимнастические скамейки, мячи по количеству детей, воздушные шары по количеству детей косынка для завязывания глаз, 2 подноса, 2 гимнастические палки, 2 обруча. </w:t>
            </w: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Активно и доброжелательно взаимодействует со сверстниками в сюжетно – ролевых играх, оказывает им посильную помощь, умеет выполнять дыхательные упражнения.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C713F9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Апрель 2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Юные космонавты</w:t>
            </w:r>
          </w:p>
        </w:tc>
        <w:tc>
          <w:tcPr>
            <w:tcW w:w="3523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равновесие, закреплять навыки подбрасывания и ловли мяча, совершенствовать навыки метания, развивать глазомер.</w:t>
            </w:r>
          </w:p>
        </w:tc>
        <w:tc>
          <w:tcPr>
            <w:tcW w:w="263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Мячи горизонтальная цель, мешочки с песком 4 дуги, воздушные шары, кегли для ориентиров.</w:t>
            </w:r>
          </w:p>
        </w:tc>
        <w:tc>
          <w:tcPr>
            <w:tcW w:w="2693" w:type="dxa"/>
          </w:tcPr>
          <w:p w:rsidR="00C713F9" w:rsidRDefault="00C713F9" w:rsidP="00C713F9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Выразительно передает в движении игровые образы, активно и доброжелательно взаимодействует с педагогом и детьми в решении игровых задач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C713F9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Апрель 3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</w:p>
        </w:tc>
        <w:tc>
          <w:tcPr>
            <w:tcW w:w="248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Репка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23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сохранять равновесие при ходьбе между предметами, закреплять навыки ползания под дугами, не задевая край дуги спиной, совершенствовать навыки прыжков через препятствия, развивать фантазию. </w:t>
            </w:r>
          </w:p>
        </w:tc>
        <w:tc>
          <w:tcPr>
            <w:tcW w:w="263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кеглей, поставленных в один ряд, 2 кегли с прикрепленными к ним репками 3 дуги, 5 брусков, картонные раскрашенные репки персонажи кукольного театра из сказки «Репка».</w:t>
            </w:r>
          </w:p>
        </w:tc>
        <w:tc>
          <w:tcPr>
            <w:tcW w:w="2693" w:type="dxa"/>
          </w:tcPr>
          <w:p w:rsidR="00C713F9" w:rsidRDefault="00C713F9" w:rsidP="00C713F9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Выразительно и эмоционально передает в движении сказочные образы, взаимодействует со сверстниками по правилам проведения подвижных игр, оказывает им бескорыстную помощь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C713F9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Апрель 4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№7 «Поиграем?» </w:t>
            </w:r>
          </w:p>
        </w:tc>
        <w:tc>
          <w:tcPr>
            <w:tcW w:w="3523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выполнять выразительно в соответствии с музыкой движения, закрепить выполнение основных видов движений осознанно, быстро и ловко, учить играм с элементами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соревнования.</w:t>
            </w:r>
          </w:p>
        </w:tc>
        <w:tc>
          <w:tcPr>
            <w:tcW w:w="263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Аудиозапись для ритмичного танца «Русский», 12 обручей, средние мячи, волейбольная сетка, резиновые мячи для игры «Перебрось мяч». </w:t>
            </w:r>
          </w:p>
        </w:tc>
        <w:tc>
          <w:tcPr>
            <w:tcW w:w="2693" w:type="dxa"/>
          </w:tcPr>
          <w:p w:rsidR="00C713F9" w:rsidRDefault="00C713F9" w:rsidP="00C71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Ловко перебрасывает мяч,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танцует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выполняя движения в соответствии с музыкой.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C713F9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Май 1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гости к ежику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23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сохранять равновесие на ограниченной поверхности и приподнятой площади; закреплять умение спрыгивать с высоты30-50 см; совершенствовать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 дуги правым и левым боком, не касаясь руками пола. </w:t>
            </w:r>
          </w:p>
        </w:tc>
        <w:tc>
          <w:tcPr>
            <w:tcW w:w="263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Кубики (10*10 см, по количеству детей, гимнастическая скамейка (высота 30см, мат, 2 дуги (высота 50 см, на расстоянии 50 см друг от друга, кубы (25*25 см на расстоянии 20 см, игрушечный ежик. </w:t>
            </w:r>
            <w:proofErr w:type="gramEnd"/>
          </w:p>
        </w:tc>
        <w:tc>
          <w:tcPr>
            <w:tcW w:w="2693" w:type="dxa"/>
          </w:tcPr>
          <w:p w:rsidR="00C713F9" w:rsidRDefault="00C713F9" w:rsidP="00C713F9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самоконтроль и самооценку при выполнении упражнений с предметами ориентируется в пространстве, оказывает помощь сверстникам при выполнении заданий.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C713F9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Май 2 неделя</w:t>
            </w:r>
          </w:p>
        </w:tc>
        <w:tc>
          <w:tcPr>
            <w:tcW w:w="248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Цыплята. </w:t>
            </w:r>
          </w:p>
        </w:tc>
        <w:tc>
          <w:tcPr>
            <w:tcW w:w="3523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прыгать в длину с места, закреплять умение правильно занимать исходное положение и правильно выполнять замах при метании вдаль из свободной стойки (рука поднимается вверх и назад)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совершенствовать навыки сохранения равновесия при ходьбе по ограниченной площади. </w:t>
            </w:r>
          </w:p>
        </w:tc>
        <w:tc>
          <w:tcPr>
            <w:tcW w:w="263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Гимнастическая скамейка (высота 25 см) мешочки с песком (вес 50г) по количеству детей, шапочка курочки (для инструктора, 2 стойки с натянутой на высоте 40 см веревкой, игрушечная кошка. </w:t>
            </w:r>
            <w:proofErr w:type="gramEnd"/>
          </w:p>
        </w:tc>
        <w:tc>
          <w:tcPr>
            <w:tcW w:w="2693" w:type="dxa"/>
          </w:tcPr>
          <w:p w:rsidR="00C713F9" w:rsidRDefault="00C713F9" w:rsidP="00C713F9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самоконтроль и самооценку при выполнении упражнений с мешочком, адекватно воспринимает замечания педагога, выразительно и эмоционально передает в движении игровые образы.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C713F9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Май 3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Туристы </w:t>
            </w:r>
          </w:p>
        </w:tc>
        <w:tc>
          <w:tcPr>
            <w:tcW w:w="3523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выполнять действия по сигналу инструктора,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совершенствовать двигательные умения и навыки. </w:t>
            </w:r>
          </w:p>
        </w:tc>
        <w:tc>
          <w:tcPr>
            <w:tcW w:w="263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Гимнастические палки по количеству детей,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юла, 2 красных лоскута, 2 обруча, пластмассовые рыбки с колечками на спинках по количеству детей, 2 удочки, 2 ведра, наборы игрушек фруктов и овощей, аудио запись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песни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если с другом вышел в путь.</w:t>
            </w:r>
          </w:p>
        </w:tc>
        <w:tc>
          <w:tcPr>
            <w:tcW w:w="2693" w:type="dxa"/>
          </w:tcPr>
          <w:p w:rsidR="00C713F9" w:rsidRDefault="00C713F9" w:rsidP="00C713F9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Активно и доброжелательно взаимодействует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педагогом и сверстниками в решении игровых и познавательных задач, выражает положительные эмоции при прослушивании песен и их исполнении.</w:t>
            </w:r>
          </w:p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C713F9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Май 4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 Развлечение «Приключение в стране сказок»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23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Побуждать детей активно пользоваться приобретенными двигательными навыки, бег с высоким подниманием колена, сменой направления, активизировать действия в работе с обручем, способствовать возникновению у детей радостных эмоций от двигательной деятельности, познакомить родителей с результатами деятельности кружка, повышать педагогическую компетенцию родителей.</w:t>
            </w:r>
            <w:proofErr w:type="gramEnd"/>
          </w:p>
        </w:tc>
        <w:tc>
          <w:tcPr>
            <w:tcW w:w="2637" w:type="dxa"/>
          </w:tcPr>
          <w:p w:rsidR="00B51543" w:rsidRDefault="00C713F9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Ребристые дорожки, обручи для каждого ребенка, обруч большого размера, макет «Теремок», наглядный пособие избушка, игрушки волк, лисица, заяц, медведь, «Колобок» </w:t>
            </w:r>
            <w:proofErr w:type="gramEnd"/>
          </w:p>
        </w:tc>
        <w:tc>
          <w:tcPr>
            <w:tcW w:w="2693" w:type="dxa"/>
          </w:tcPr>
          <w:p w:rsidR="00B51543" w:rsidRDefault="00C713F9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имеют представление о сказках, активно участвуют в подвижных играх, помогают друг другу во время решения игровых задач; родители имеют представление о структуре занятий, возникает желание продолжать посещать кружок в дальнейшем.</w:t>
            </w:r>
          </w:p>
        </w:tc>
        <w:tc>
          <w:tcPr>
            <w:tcW w:w="1898" w:type="dxa"/>
          </w:tcPr>
          <w:p w:rsidR="00C713F9" w:rsidRDefault="00C713F9" w:rsidP="00C713F9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 _ КЛАСС «Как организовать досуг своего ребенка»</w:t>
            </w:r>
          </w:p>
          <w:p w:rsidR="00C713F9" w:rsidRDefault="00C713F9" w:rsidP="00C713F9">
            <w:pPr>
              <w:ind w:firstLine="70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1543" w:rsidTr="0036278A">
        <w:tc>
          <w:tcPr>
            <w:tcW w:w="2376" w:type="dxa"/>
          </w:tcPr>
          <w:p w:rsidR="00B51543" w:rsidRDefault="00B51543" w:rsidP="00C731BB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2487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</w:tcPr>
          <w:p w:rsidR="00B51543" w:rsidRDefault="00B51543" w:rsidP="00C731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543" w:rsidRDefault="00B51543" w:rsidP="00B51543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</w:tcPr>
          <w:p w:rsidR="00B51543" w:rsidRDefault="00B51543" w:rsidP="00C731B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73B6" w:rsidRDefault="006F73B6" w:rsidP="00C71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0C7B" w:rsidRDefault="00A20C7B" w:rsidP="00A2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7B">
        <w:rPr>
          <w:rFonts w:ascii="Times New Roman" w:hAnsi="Times New Roman" w:cs="Times New Roman"/>
          <w:b/>
          <w:sz w:val="28"/>
          <w:szCs w:val="28"/>
        </w:rPr>
        <w:lastRenderedPageBreak/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ниципальное дошкольное образовательное учреждение</w:t>
      </w:r>
    </w:p>
    <w:p w:rsidR="00A20C7B" w:rsidRDefault="001D22E7" w:rsidP="00A2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</w:t>
      </w:r>
      <w:r w:rsidR="00A20C7B">
        <w:rPr>
          <w:rFonts w:ascii="Times New Roman" w:hAnsi="Times New Roman" w:cs="Times New Roman"/>
          <w:b/>
          <w:sz w:val="28"/>
          <w:szCs w:val="28"/>
        </w:rPr>
        <w:t xml:space="preserve"> сад №79 комбинированного вида»</w:t>
      </w:r>
    </w:p>
    <w:p w:rsidR="00A20C7B" w:rsidRDefault="00A20C7B" w:rsidP="00A2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C7B" w:rsidRDefault="00A20C7B" w:rsidP="00A2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C7B" w:rsidRDefault="00A20C7B" w:rsidP="00A2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C7B" w:rsidRDefault="00A20C7B" w:rsidP="00A2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C7B" w:rsidRDefault="00A20C7B" w:rsidP="00A2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C7B" w:rsidRPr="00A20C7B" w:rsidRDefault="00A20C7B" w:rsidP="00A20C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C7B">
        <w:rPr>
          <w:rFonts w:ascii="Times New Roman" w:hAnsi="Times New Roman" w:cs="Times New Roman"/>
          <w:b/>
          <w:sz w:val="40"/>
          <w:szCs w:val="40"/>
        </w:rPr>
        <w:t>ПЕРСПЕКТИВНЫЙ ПЛАН РАБОТЫ</w:t>
      </w:r>
    </w:p>
    <w:p w:rsidR="00A20C7B" w:rsidRDefault="00A20C7B" w:rsidP="00A20C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C7B">
        <w:rPr>
          <w:rFonts w:ascii="Times New Roman" w:hAnsi="Times New Roman" w:cs="Times New Roman"/>
          <w:b/>
          <w:sz w:val="40"/>
          <w:szCs w:val="40"/>
        </w:rPr>
        <w:t>КРУЖКА «КРЕПЫШОК»</w:t>
      </w:r>
    </w:p>
    <w:p w:rsidR="006130E7" w:rsidRDefault="006130E7" w:rsidP="006130E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14656">
        <w:rPr>
          <w:rFonts w:ascii="Times New Roman" w:hAnsi="Times New Roman"/>
          <w:b/>
          <w:sz w:val="36"/>
          <w:szCs w:val="36"/>
        </w:rPr>
        <w:t xml:space="preserve">для детей </w:t>
      </w:r>
      <w:r w:rsidR="006F73B6">
        <w:rPr>
          <w:rFonts w:ascii="Times New Roman" w:hAnsi="Times New Roman"/>
          <w:b/>
          <w:sz w:val="36"/>
          <w:szCs w:val="36"/>
        </w:rPr>
        <w:t>младшего</w:t>
      </w:r>
      <w:r w:rsidRPr="00914656">
        <w:rPr>
          <w:rFonts w:ascii="Times New Roman" w:hAnsi="Times New Roman"/>
          <w:b/>
          <w:sz w:val="36"/>
          <w:szCs w:val="36"/>
        </w:rPr>
        <w:t xml:space="preserve"> дошкольного возраста (</w:t>
      </w:r>
      <w:r w:rsidR="006F73B6">
        <w:rPr>
          <w:rFonts w:ascii="Times New Roman" w:hAnsi="Times New Roman"/>
          <w:b/>
          <w:sz w:val="36"/>
          <w:szCs w:val="36"/>
        </w:rPr>
        <w:t>3-4 года</w:t>
      </w:r>
      <w:r w:rsidRPr="00914656">
        <w:rPr>
          <w:rFonts w:ascii="Times New Roman" w:hAnsi="Times New Roman"/>
          <w:b/>
          <w:sz w:val="36"/>
          <w:szCs w:val="36"/>
        </w:rPr>
        <w:t>)</w:t>
      </w:r>
    </w:p>
    <w:p w:rsidR="006130E7" w:rsidRPr="00914656" w:rsidRDefault="001D22E7" w:rsidP="006130E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(1 год</w:t>
      </w:r>
      <w:r w:rsidR="006130E7">
        <w:rPr>
          <w:rFonts w:ascii="Times New Roman" w:hAnsi="Times New Roman"/>
          <w:b/>
          <w:sz w:val="36"/>
          <w:szCs w:val="36"/>
        </w:rPr>
        <w:t xml:space="preserve"> обучения)</w:t>
      </w:r>
    </w:p>
    <w:p w:rsidR="006130E7" w:rsidRPr="00A20C7B" w:rsidRDefault="006130E7" w:rsidP="00A20C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C7B" w:rsidRDefault="00A20C7B" w:rsidP="00A20C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Руководитель:</w:t>
      </w:r>
    </w:p>
    <w:p w:rsidR="00A20C7B" w:rsidRDefault="00A20C7B" w:rsidP="00A20C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Трифонова Е.Г., </w:t>
      </w:r>
    </w:p>
    <w:p w:rsidR="00A20C7B" w:rsidRDefault="00A20C7B" w:rsidP="00A20C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инструктор по физическому воспитанию</w:t>
      </w:r>
    </w:p>
    <w:p w:rsidR="00A20C7B" w:rsidRDefault="00A20C7B" w:rsidP="00A20C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0C7B" w:rsidRPr="00A20C7B" w:rsidRDefault="00A20C7B" w:rsidP="00A20C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Саранск</w:t>
      </w:r>
      <w:r w:rsidR="006130E7">
        <w:rPr>
          <w:rFonts w:ascii="Times New Roman" w:hAnsi="Times New Roman" w:cs="Times New Roman"/>
          <w:b/>
          <w:i/>
          <w:sz w:val="32"/>
          <w:szCs w:val="32"/>
        </w:rPr>
        <w:t>, 2015 -1016 учебный год</w:t>
      </w:r>
    </w:p>
    <w:sectPr w:rsidR="00A20C7B" w:rsidRPr="00A20C7B" w:rsidSect="00457A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C51"/>
    <w:multiLevelType w:val="hybridMultilevel"/>
    <w:tmpl w:val="F80C990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195873DE"/>
    <w:multiLevelType w:val="hybridMultilevel"/>
    <w:tmpl w:val="DF92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E3A21"/>
    <w:multiLevelType w:val="hybridMultilevel"/>
    <w:tmpl w:val="B468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E0D1E"/>
    <w:multiLevelType w:val="hybridMultilevel"/>
    <w:tmpl w:val="87D6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3316E"/>
    <w:multiLevelType w:val="hybridMultilevel"/>
    <w:tmpl w:val="17544FC6"/>
    <w:lvl w:ilvl="0" w:tplc="D1CE6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C7B"/>
    <w:rsid w:val="000E2BFD"/>
    <w:rsid w:val="00170CA5"/>
    <w:rsid w:val="00171298"/>
    <w:rsid w:val="00180740"/>
    <w:rsid w:val="001D22E7"/>
    <w:rsid w:val="00275426"/>
    <w:rsid w:val="002F363F"/>
    <w:rsid w:val="00334614"/>
    <w:rsid w:val="0036278A"/>
    <w:rsid w:val="00457AB8"/>
    <w:rsid w:val="006130E7"/>
    <w:rsid w:val="00671966"/>
    <w:rsid w:val="006F73B6"/>
    <w:rsid w:val="0081742E"/>
    <w:rsid w:val="008B2A2B"/>
    <w:rsid w:val="009C6760"/>
    <w:rsid w:val="00A20C7B"/>
    <w:rsid w:val="00B51543"/>
    <w:rsid w:val="00C22FAD"/>
    <w:rsid w:val="00C35955"/>
    <w:rsid w:val="00C713F9"/>
    <w:rsid w:val="00C731BB"/>
    <w:rsid w:val="00D64F65"/>
    <w:rsid w:val="00E14840"/>
    <w:rsid w:val="00EA7069"/>
    <w:rsid w:val="00F06494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7B"/>
    <w:pPr>
      <w:spacing w:after="0" w:line="240" w:lineRule="auto"/>
      <w:ind w:firstLine="39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0C7B"/>
  </w:style>
  <w:style w:type="character" w:styleId="a4">
    <w:name w:val="Hyperlink"/>
    <w:basedOn w:val="a0"/>
    <w:uiPriority w:val="99"/>
    <w:semiHidden/>
    <w:unhideWhenUsed/>
    <w:rsid w:val="00A20C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20C7B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20C7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20C7B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20C7B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A20C7B"/>
    <w:pPr>
      <w:spacing w:after="0" w:line="240" w:lineRule="auto"/>
      <w:ind w:left="720" w:firstLine="397"/>
      <w:contextualSpacing/>
      <w:jc w:val="both"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A2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A20C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A55A-2A50-4D0D-B3E8-6D06B72B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2015-10-05T09:27:00Z</cp:lastPrinted>
  <dcterms:created xsi:type="dcterms:W3CDTF">2015-10-13T10:38:00Z</dcterms:created>
  <dcterms:modified xsi:type="dcterms:W3CDTF">2015-10-20T08:42:00Z</dcterms:modified>
</cp:coreProperties>
</file>