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1505">
      <w:pPr>
        <w:keepNext/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ПРИРОДА И ЧЕЛОВЕК. ЛЕТО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«Познание», «Коммуникация»,  «Физическая  культура»,  «Художественное 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твор-чество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коммуникативная, продуктивная, </w:t>
      </w: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углублять и систематизировать представления о взаимоотношениях человека с окружающей средой; формировать ответственность за совершение разнообразных действий в окружающей действительности; учить отражать свои впе</w:t>
      </w:r>
      <w:r>
        <w:rPr>
          <w:rFonts w:ascii="Times New Roman" w:hAnsi="Times New Roman" w:cs="Times New Roman"/>
          <w:sz w:val="28"/>
          <w:szCs w:val="28"/>
        </w:rPr>
        <w:t xml:space="preserve">чатления о лете в рисунке </w:t>
      </w:r>
      <w:r>
        <w:rPr>
          <w:rFonts w:ascii="Times New Roman" w:hAnsi="Times New Roman" w:cs="Times New Roman"/>
          <w:i/>
          <w:iCs/>
          <w:sz w:val="28"/>
          <w:szCs w:val="28"/>
        </w:rPr>
        <w:t>(передавать содержание песни)</w:t>
      </w:r>
      <w:r>
        <w:rPr>
          <w:rFonts w:ascii="Times New Roman" w:hAnsi="Times New Roman" w:cs="Times New Roman"/>
          <w:sz w:val="28"/>
          <w:szCs w:val="28"/>
        </w:rPr>
        <w:t xml:space="preserve">, располагая изображения на широкой полосе: выше, ниже по листу </w:t>
      </w:r>
      <w:r>
        <w:rPr>
          <w:rFonts w:ascii="Times New Roman" w:hAnsi="Times New Roman" w:cs="Times New Roman"/>
          <w:i/>
          <w:iCs/>
          <w:sz w:val="28"/>
          <w:szCs w:val="28"/>
        </w:rPr>
        <w:t>(ближе, дальше)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рассказывать о том, что нарисовали; закреплять приемы работы кистью и красками, умение составлять нужные оттенки цвета н</w:t>
      </w:r>
      <w:r>
        <w:rPr>
          <w:rFonts w:ascii="Times New Roman" w:hAnsi="Times New Roman" w:cs="Times New Roman"/>
          <w:sz w:val="28"/>
          <w:szCs w:val="28"/>
        </w:rPr>
        <w:t xml:space="preserve">а палитре, используя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белила и акварель.</w:t>
      </w:r>
    </w:p>
    <w:bookmarkEnd w:id="0"/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знает и различает объекты живой и неживой природы, умеет их называть; владеет навыком диалогической речи, употребляет в речи синонимы и антонимы; выполняет физические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из разных исходных положений и в заданном темпе; выполняет рисунки на тему литературного произведения.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живой и неживой природы; акварель, гуашь, белила, лист бумаги чуть больше альбомного.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изованной деятельности детей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Введение игрового момента.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нас приглашает в гости Лесовичок. Но в гости идут с подарками. Давайте повторим все, что мы знаем о природе. А в подарок нарисуем картину с изображением лета для Лесовичка.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Беседа о зн</w:t>
      </w:r>
      <w:r>
        <w:rPr>
          <w:rFonts w:ascii="Times New Roman" w:hAnsi="Times New Roman" w:cs="Times New Roman"/>
          <w:b/>
          <w:bCs/>
          <w:sz w:val="28"/>
          <w:szCs w:val="28"/>
        </w:rPr>
        <w:t>ачении природы для человека.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из вас бывал в лесу, у реки, на море? Поделитесь своими впечатлениями. Кто наблюдал за бабочками, муравьями, птицами? Все, что мы видим и наблюдаем – это природа. Назовите объекты природы, изображенные на картине. </w:t>
      </w:r>
      <w:r>
        <w:rPr>
          <w:rFonts w:ascii="Times New Roman" w:hAnsi="Times New Roman" w:cs="Times New Roman"/>
          <w:i/>
          <w:iCs/>
          <w:sz w:val="28"/>
          <w:szCs w:val="28"/>
        </w:rPr>
        <w:t>(Деревь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я, гнездо, трава, небо.) </w:t>
      </w:r>
      <w:r>
        <w:rPr>
          <w:rFonts w:ascii="Times New Roman" w:hAnsi="Times New Roman" w:cs="Times New Roman"/>
          <w:sz w:val="28"/>
          <w:szCs w:val="28"/>
        </w:rPr>
        <w:t xml:space="preserve">Подумайте, как можно разделить природу на две группы?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(Живая природа – растения  и животные.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Неживая природа – небо, река, камни.)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признаки живой природы.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(Рождение,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дыхание, рост, питание, размножение, движение, умирание.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Назовите объекты живой природы.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(Цветок, бабочка, человек, кошка и т. д.) </w:t>
      </w:r>
      <w:r>
        <w:rPr>
          <w:rFonts w:ascii="Times New Roman" w:hAnsi="Times New Roman" w:cs="Times New Roman"/>
          <w:sz w:val="28"/>
          <w:szCs w:val="28"/>
        </w:rPr>
        <w:t xml:space="preserve">Назовите объекты неживой природы. </w:t>
      </w:r>
      <w:r>
        <w:rPr>
          <w:rFonts w:ascii="Times New Roman" w:hAnsi="Times New Roman" w:cs="Times New Roman"/>
          <w:i/>
          <w:iCs/>
          <w:sz w:val="28"/>
          <w:szCs w:val="28"/>
        </w:rPr>
        <w:t>(Камни, солнце, небо, радуга.)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можно ли назвать объектами природы ложку, стол, дом?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(Нет.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Это просто предметы, которые сделал человек из объек</w:t>
      </w:r>
      <w:r>
        <w:rPr>
          <w:rFonts w:ascii="Times New Roman" w:hAnsi="Times New Roman" w:cs="Times New Roman"/>
          <w:i/>
          <w:iCs/>
          <w:sz w:val="28"/>
          <w:szCs w:val="28"/>
        </w:rPr>
        <w:t>тов природы.)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где люди взяли материал, чтобы сделать эти предметы?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(Из природы.) </w:t>
      </w:r>
      <w:r>
        <w:rPr>
          <w:rFonts w:ascii="Times New Roman" w:hAnsi="Times New Roman" w:cs="Times New Roman"/>
          <w:sz w:val="28"/>
          <w:szCs w:val="28"/>
        </w:rPr>
        <w:t xml:space="preserve">Живая природа </w:t>
      </w:r>
      <w:r>
        <w:rPr>
          <w:rFonts w:ascii="Times New Roman" w:hAnsi="Times New Roman" w:cs="Times New Roman"/>
          <w:i/>
          <w:iCs/>
          <w:sz w:val="28"/>
          <w:szCs w:val="28"/>
        </w:rPr>
        <w:t>(деревья)</w:t>
      </w:r>
      <w:r>
        <w:rPr>
          <w:rFonts w:ascii="Times New Roman" w:hAnsi="Times New Roman" w:cs="Times New Roman"/>
          <w:sz w:val="28"/>
          <w:szCs w:val="28"/>
        </w:rPr>
        <w:t xml:space="preserve"> дает человеку возможность изготовить бревно, стол, стул. Неживая природа дает песок, мел, воду. Природа дает одежду, питание, материалы для жилья.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 «Добрый лес».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буду 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показывать движения, а вы повторяйте за мной.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лес, старый лес. </w:t>
      </w:r>
      <w:r>
        <w:rPr>
          <w:rFonts w:ascii="Times New Roman" w:hAnsi="Times New Roman" w:cs="Times New Roman"/>
          <w:i/>
          <w:iCs/>
          <w:sz w:val="28"/>
          <w:szCs w:val="28"/>
        </w:rPr>
        <w:t>(Широко разводим руки в стороны.)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сказочных  чудес!  </w:t>
      </w:r>
      <w:r>
        <w:rPr>
          <w:rFonts w:ascii="Times New Roman" w:hAnsi="Times New Roman" w:cs="Times New Roman"/>
          <w:i/>
          <w:iCs/>
          <w:sz w:val="28"/>
          <w:szCs w:val="28"/>
        </w:rPr>
        <w:t>(Повороты вправо-влево с вытянутыми руками.)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гулять сейчас и зовём с собою ва</w:t>
      </w:r>
      <w:r>
        <w:rPr>
          <w:rFonts w:ascii="Times New Roman" w:hAnsi="Times New Roman" w:cs="Times New Roman"/>
          <w:sz w:val="28"/>
          <w:szCs w:val="28"/>
        </w:rPr>
        <w:t xml:space="preserve">с! </w:t>
      </w:r>
      <w:r>
        <w:rPr>
          <w:rFonts w:ascii="Times New Roman" w:hAnsi="Times New Roman" w:cs="Times New Roman"/>
          <w:i/>
          <w:iCs/>
          <w:sz w:val="28"/>
          <w:szCs w:val="28"/>
        </w:rPr>
        <w:t>(Ходьба.)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вас на лесной опушке птички, бабочки,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(Присесть.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Медленно поднимаемся, повороты вправо-влево с вытянутыми руками.)</w:t>
      </w:r>
      <w:proofErr w:type="gramEnd"/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Паучок на паутинке, </w:t>
      </w:r>
      <w:r>
        <w:rPr>
          <w:rFonts w:ascii="Times New Roman" w:hAnsi="Times New Roman" w:cs="Times New Roman"/>
          <w:i/>
          <w:iCs/>
          <w:sz w:val="28"/>
          <w:szCs w:val="28"/>
        </w:rPr>
        <w:t>(Пальцами правой руки выполняем от плеча левой руки перебирающие движения вниз.)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кузнечик н</w:t>
      </w:r>
      <w:r>
        <w:rPr>
          <w:rFonts w:ascii="Times New Roman" w:hAnsi="Times New Roman" w:cs="Times New Roman"/>
          <w:sz w:val="28"/>
          <w:szCs w:val="28"/>
        </w:rPr>
        <w:t xml:space="preserve">а травинке! </w:t>
      </w:r>
      <w:r>
        <w:rPr>
          <w:rFonts w:ascii="Times New Roman" w:hAnsi="Times New Roman" w:cs="Times New Roman"/>
          <w:i/>
          <w:iCs/>
          <w:sz w:val="28"/>
          <w:szCs w:val="28"/>
        </w:rPr>
        <w:t>(Пальцами левой руки выполняем от плеча правой руки перебирающие движения вниз.)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Мышка, мышка, серое пальтишко. Мышка тихо идёт, в норку зёрнышко несёт. </w:t>
      </w:r>
      <w:r>
        <w:rPr>
          <w:rFonts w:ascii="Times New Roman" w:hAnsi="Times New Roman" w:cs="Times New Roman"/>
          <w:i/>
          <w:iCs/>
          <w:sz w:val="28"/>
          <w:szCs w:val="28"/>
        </w:rPr>
        <w:t>(Мягкий пружинистый шаг, спина слегка прогнута вперёд, «лапки» перед грудью.)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мышкой ш</w:t>
      </w:r>
      <w:r>
        <w:rPr>
          <w:rFonts w:ascii="Times New Roman" w:hAnsi="Times New Roman" w:cs="Times New Roman"/>
          <w:sz w:val="28"/>
          <w:szCs w:val="28"/>
        </w:rPr>
        <w:t xml:space="preserve">ёл медведь, да как начал он реветь: «У-у! У-у! Я вразвалочку иду!».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(Руки полусогнуты в локтях.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Ноги на ширине плеч. Переступание с ноги на ногу.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Раскачивание туловищем из стороны в сторону.)</w:t>
      </w:r>
      <w:proofErr w:type="gramEnd"/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весёлые зайчата – длинноухие ребята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скок, прыг да ск</w:t>
      </w:r>
      <w:r>
        <w:rPr>
          <w:rFonts w:ascii="Times New Roman" w:hAnsi="Times New Roman" w:cs="Times New Roman"/>
          <w:sz w:val="28"/>
          <w:szCs w:val="28"/>
        </w:rPr>
        <w:t xml:space="preserve">ок, через поле за лесок! </w:t>
      </w:r>
      <w:r>
        <w:rPr>
          <w:rFonts w:ascii="Times New Roman" w:hAnsi="Times New Roman" w:cs="Times New Roman"/>
          <w:i/>
          <w:iCs/>
          <w:sz w:val="28"/>
          <w:szCs w:val="28"/>
        </w:rPr>
        <w:t>(Прыжки, ладошки прижать к голове, изображая «ушки на макушке».)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Шёл по лесу серый волк, серый волк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Он крадётся за кустами, грозно щёлкает зубами!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(Широкий пружинистый шаг с чуть наклоненным вперёд корпусом.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Руки попер</w:t>
      </w:r>
      <w:r>
        <w:rPr>
          <w:rFonts w:ascii="Times New Roman" w:hAnsi="Times New Roman" w:cs="Times New Roman"/>
          <w:i/>
          <w:iCs/>
          <w:sz w:val="28"/>
          <w:szCs w:val="28"/>
        </w:rPr>
        <w:t>еменно вынести вперёд.)</w:t>
      </w:r>
      <w:proofErr w:type="gramEnd"/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лягушка по дорожке скачет, вытянувши ножки. По болоту скок-скок-скок, под мосток и молчок! </w:t>
      </w:r>
      <w:r>
        <w:rPr>
          <w:rFonts w:ascii="Times New Roman" w:hAnsi="Times New Roman" w:cs="Times New Roman"/>
          <w:i/>
          <w:iCs/>
          <w:sz w:val="28"/>
          <w:szCs w:val="28"/>
        </w:rPr>
        <w:t>(Ноги на ширине плеч, прыжки с продвижением вперёд.)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ты дедушка-ежок, не ходи на бережок! Там промочишь ножки, тёплые сапожки!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(Лёгки</w:t>
      </w:r>
      <w:r>
        <w:rPr>
          <w:rFonts w:ascii="Times New Roman" w:hAnsi="Times New Roman" w:cs="Times New Roman"/>
          <w:i/>
          <w:iCs/>
          <w:sz w:val="28"/>
          <w:szCs w:val="28"/>
        </w:rPr>
        <w:t>й неторопливый бег на носках.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Руки согнуты в локтях и прижаты к груди, голова опущена.)</w:t>
      </w:r>
      <w:proofErr w:type="gramEnd"/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Птички в гнёздышках проснулись, улыбнулись, встрепенулись: «Чик-чирик, всем привет! Мы летаем выше всех! </w:t>
      </w:r>
      <w:r>
        <w:rPr>
          <w:rFonts w:ascii="Times New Roman" w:hAnsi="Times New Roman" w:cs="Times New Roman"/>
          <w:i/>
          <w:iCs/>
          <w:sz w:val="28"/>
          <w:szCs w:val="28"/>
        </w:rPr>
        <w:t>(Лёгкий бег врассыпную: птички чистят крылышки, машут хвостиком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руки сзади, ладошки друг к другу – легко прыгают.)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свидания, старый лес.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сказочных чудес!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(Помахивание рукой.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Повороты вправо-влево с вытянутыми руками.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Ходьба.)</w:t>
      </w:r>
      <w:proofErr w:type="gramEnd"/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гуляли, на полянке скакали, подружились мы с тобой, нам теперь пора</w:t>
      </w:r>
      <w:r>
        <w:rPr>
          <w:rFonts w:ascii="Times New Roman" w:hAnsi="Times New Roman" w:cs="Times New Roman"/>
          <w:sz w:val="28"/>
          <w:szCs w:val="28"/>
        </w:rPr>
        <w:t xml:space="preserve"> домой.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(Прыжки.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Широко разводим руки в стороны.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Ходьба.)</w:t>
      </w:r>
      <w:proofErr w:type="gramEnd"/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Рисование «Лето».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Послушайте  стихотворение  Светланы  Артамоновой  «Здравствуй, лето!».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долгожданное!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речка и песок,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 березки, ручеек,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Комариный звон и писк,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Иволг</w:t>
      </w:r>
      <w:r>
        <w:rPr>
          <w:rFonts w:ascii="Times New Roman" w:hAnsi="Times New Roman" w:cs="Times New Roman"/>
          <w:sz w:val="24"/>
          <w:szCs w:val="24"/>
        </w:rPr>
        <w:t>и негромкий свист,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Трепет крыльев стрекозы,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атласный шелк травы,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Колокольчиков букет,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Соловья ночной сонет,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Земляника и малина,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Подберезовик у пня,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Голубая паутина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заре в начале дня,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 полуденного солнца,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сена и травы,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колодезной воды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Выпиты</w:t>
      </w:r>
      <w:r>
        <w:rPr>
          <w:rFonts w:ascii="Times New Roman" w:hAnsi="Times New Roman" w:cs="Times New Roman"/>
          <w:sz w:val="24"/>
          <w:szCs w:val="24"/>
        </w:rPr>
        <w:t>й стакан до донца,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Тихий шорох от дождя,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Радуга-дуга над полем,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Каравеллы-облака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небесном синем море!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Вспомните песенки о лете. Расскажите, как вы провели лето? Что интересного узнали? Расскажите о труде взрослых и детей летом. Послушайте стихотворени</w:t>
      </w:r>
      <w:r>
        <w:rPr>
          <w:rFonts w:ascii="Times New Roman" w:hAnsi="Times New Roman" w:cs="Times New Roman"/>
          <w:sz w:val="28"/>
          <w:szCs w:val="28"/>
        </w:rPr>
        <w:t>е Галины Лебедевой «Июль».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Снимаю ботинки,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 босиком,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реке по тропинке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Сбегаю бегом.</w:t>
      </w:r>
    </w:p>
    <w:p w:rsidR="00000000" w:rsidRDefault="005F1505">
      <w:pPr>
        <w:keepNext/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Песочек, спасибо тебе, дорогой,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ты теплый и мягкий такой.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прыгаю в речку,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Ныряю до дна,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плотвичка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 видна.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милая речка, спасибо тебе,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</w:t>
      </w:r>
      <w:r>
        <w:rPr>
          <w:rFonts w:ascii="Times New Roman" w:hAnsi="Times New Roman" w:cs="Times New Roman"/>
          <w:sz w:val="24"/>
          <w:szCs w:val="24"/>
        </w:rPr>
        <w:t>о, что качаешь меня на волне!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травке гусиной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солнце лежу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синее-синее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гляжу.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кажется мне, что родная земля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Баюкает в нежных ладонях меня.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что автор стихотворения любит лето? Нарисуйте ваш самый лучший летний день. Вспомните приемы рис</w:t>
      </w:r>
      <w:r>
        <w:rPr>
          <w:rFonts w:ascii="Times New Roman" w:hAnsi="Times New Roman" w:cs="Times New Roman"/>
          <w:sz w:val="28"/>
          <w:szCs w:val="28"/>
        </w:rPr>
        <w:t>ования, составления оттенков цветов на палитре.</w:t>
      </w:r>
    </w:p>
    <w:p w:rsidR="00000000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Итог занятия.</w:t>
      </w:r>
    </w:p>
    <w:p w:rsidR="005F1505" w:rsidRDefault="005F1505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все рисунки. Что на них изображено? Лесовичок благодарит нас за чудесные подарки, рисунки.</w:t>
      </w:r>
    </w:p>
    <w:sectPr w:rsidR="005F15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F"/>
    <w:rsid w:val="002D13CF"/>
    <w:rsid w:val="005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2015-09-29T09:41:00Z</dcterms:created>
  <dcterms:modified xsi:type="dcterms:W3CDTF">2015-09-29T09:41:00Z</dcterms:modified>
</cp:coreProperties>
</file>