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35" w:rsidRPr="00816A79" w:rsidRDefault="005E7535" w:rsidP="005E7535">
      <w:pPr>
        <w:jc w:val="center"/>
        <w:rPr>
          <w:b/>
        </w:rPr>
      </w:pPr>
      <w:r w:rsidRPr="00816A79">
        <w:rPr>
          <w:b/>
        </w:rPr>
        <w:t>Конспект открытого урока по математике в 1 классе</w:t>
      </w:r>
    </w:p>
    <w:p w:rsidR="005E7535" w:rsidRPr="00816A79" w:rsidRDefault="0081533B" w:rsidP="005E7535">
      <w:pPr>
        <w:rPr>
          <w:b/>
        </w:rPr>
      </w:pPr>
      <w:r>
        <w:rPr>
          <w:b/>
        </w:rPr>
        <w:t xml:space="preserve">Номер урока: </w:t>
      </w:r>
      <w:r w:rsidR="00274CD1">
        <w:rPr>
          <w:b/>
        </w:rPr>
        <w:t>__________</w:t>
      </w:r>
    </w:p>
    <w:p w:rsidR="005E7535" w:rsidRPr="00816A79" w:rsidRDefault="0081533B" w:rsidP="005E7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Закрепление табличных случаев сложения</w:t>
      </w:r>
      <w:r w:rsidR="005E7535" w:rsidRPr="00816A79">
        <w:rPr>
          <w:b/>
          <w:i/>
          <w:sz w:val="28"/>
          <w:szCs w:val="28"/>
        </w:rPr>
        <w:t>.</w:t>
      </w:r>
    </w:p>
    <w:p w:rsidR="005E7535" w:rsidRDefault="005E7535" w:rsidP="005E7535">
      <w:r w:rsidRPr="00816A79">
        <w:rPr>
          <w:b/>
        </w:rPr>
        <w:t xml:space="preserve">Цели: </w:t>
      </w:r>
      <w:r>
        <w:t>1. Развивать вычислительные навыки, речь, мышление, воображение</w:t>
      </w:r>
    </w:p>
    <w:p w:rsidR="005E7535" w:rsidRDefault="005E7535" w:rsidP="005E7535">
      <w:r w:rsidRPr="000F4C76">
        <w:t xml:space="preserve"> 2. Закрепить знания учащихся о числах и цифрах первого десятка,</w:t>
      </w:r>
      <w:r w:rsidR="0081533B">
        <w:t xml:space="preserve"> табличные случаи сложения, </w:t>
      </w:r>
      <w:r w:rsidRPr="000F4C76">
        <w:t xml:space="preserve"> умения сравнивать числа;</w:t>
      </w:r>
      <w:r w:rsidR="00FB0281">
        <w:t xml:space="preserve"> </w:t>
      </w:r>
    </w:p>
    <w:p w:rsidR="005E7535" w:rsidRDefault="005E7535" w:rsidP="005E7535">
      <w:pPr>
        <w:overflowPunct w:val="0"/>
        <w:autoSpaceDE w:val="0"/>
        <w:autoSpaceDN w:val="0"/>
        <w:adjustRightInd w:val="0"/>
        <w:jc w:val="both"/>
      </w:pPr>
      <w:r>
        <w:t>3. Воспитывать взаимопомощь, дружбу, интерес к предмету,</w:t>
      </w:r>
      <w:r w:rsidRPr="000F4C76">
        <w:t xml:space="preserve"> </w:t>
      </w:r>
      <w:r>
        <w:t>стремления использовать полученные знания в повседневной жизни.</w:t>
      </w:r>
    </w:p>
    <w:p w:rsidR="005E7535" w:rsidRDefault="005E7535" w:rsidP="005E7535">
      <w:pPr>
        <w:overflowPunct w:val="0"/>
        <w:autoSpaceDE w:val="0"/>
        <w:autoSpaceDN w:val="0"/>
        <w:adjustRightInd w:val="0"/>
        <w:jc w:val="both"/>
      </w:pPr>
      <w:r w:rsidRPr="00AC53F8">
        <w:rPr>
          <w:b/>
        </w:rPr>
        <w:t>Оборудование:</w:t>
      </w:r>
      <w:r>
        <w:t xml:space="preserve"> поезд с вагончиками, примеры на карточках, карточки с </w:t>
      </w:r>
      <w:r w:rsidR="00325450">
        <w:t>сам</w:t>
      </w:r>
      <w:proofErr w:type="gramStart"/>
      <w:r w:rsidR="00325450">
        <w:t>.</w:t>
      </w:r>
      <w:proofErr w:type="gramEnd"/>
      <w:r w:rsidR="00325450">
        <w:t xml:space="preserve"> </w:t>
      </w:r>
      <w:proofErr w:type="gramStart"/>
      <w:r w:rsidR="00325450">
        <w:t>р</w:t>
      </w:r>
      <w:proofErr w:type="gramEnd"/>
      <w:r w:rsidR="00325450">
        <w:t>аботой</w:t>
      </w:r>
      <w:r>
        <w:t xml:space="preserve">, </w:t>
      </w:r>
      <w:r w:rsidR="0081533B">
        <w:t>касса</w:t>
      </w:r>
      <w:r>
        <w:t xml:space="preserve"> цифр</w:t>
      </w:r>
      <w:r w:rsidR="00FB0281">
        <w:t>,  презентация «Устный счет»</w:t>
      </w:r>
      <w:r w:rsidR="0081533B">
        <w:t xml:space="preserve">, магниты, </w:t>
      </w:r>
      <w:r w:rsidR="00FB0281">
        <w:t>монетки</w:t>
      </w:r>
      <w:r w:rsidR="0081533B">
        <w:t xml:space="preserve">, </w:t>
      </w:r>
      <w:r>
        <w:t xml:space="preserve"> компьютер, экран, проектор.</w:t>
      </w:r>
    </w:p>
    <w:p w:rsidR="005E7535" w:rsidRPr="001D489C" w:rsidRDefault="005E7535" w:rsidP="005E7535">
      <w:pPr>
        <w:jc w:val="center"/>
        <w:rPr>
          <w:b/>
        </w:rPr>
      </w:pPr>
      <w:r w:rsidRPr="001D489C">
        <w:rPr>
          <w:b/>
        </w:rPr>
        <w:t>Ход:</w:t>
      </w:r>
    </w:p>
    <w:p w:rsidR="005E7535" w:rsidRPr="001D489C" w:rsidRDefault="005E7535" w:rsidP="005E7535">
      <w:pPr>
        <w:rPr>
          <w:b/>
        </w:rPr>
      </w:pPr>
      <w:proofErr w:type="gramStart"/>
      <w:r w:rsidRPr="001D489C">
        <w:rPr>
          <w:b/>
          <w:lang w:val="en-US"/>
        </w:rPr>
        <w:t>I</w:t>
      </w:r>
      <w:r w:rsidRPr="001D489C">
        <w:rPr>
          <w:b/>
        </w:rPr>
        <w:t>.Организационный момент.</w:t>
      </w:r>
      <w:proofErr w:type="gramEnd"/>
    </w:p>
    <w:p w:rsidR="005E7535" w:rsidRDefault="005E7535" w:rsidP="005E7535">
      <w:r>
        <w:t>Встань-ка ровненько, дружок,</w:t>
      </w:r>
    </w:p>
    <w:p w:rsidR="005E7535" w:rsidRDefault="00274CD1" w:rsidP="005E7535">
      <w:r>
        <w:t>Нач</w:t>
      </w:r>
      <w:r w:rsidR="005E7535">
        <w:t>инается вот-вот</w:t>
      </w:r>
    </w:p>
    <w:p w:rsidR="005E7535" w:rsidRDefault="005E7535" w:rsidP="005E7535">
      <w:r>
        <w:t>Интереснейший урок – математики.</w:t>
      </w:r>
    </w:p>
    <w:p w:rsidR="005E7535" w:rsidRDefault="005E7535" w:rsidP="005E7535">
      <w:r>
        <w:t>Но сначала повернись,</w:t>
      </w:r>
    </w:p>
    <w:p w:rsidR="005E7535" w:rsidRDefault="005E7535" w:rsidP="005E7535">
      <w:r>
        <w:t>Друг другу улыбнись.</w:t>
      </w:r>
    </w:p>
    <w:p w:rsidR="005E7535" w:rsidRPr="00966819" w:rsidRDefault="005E7535" w:rsidP="005E7535">
      <w:r>
        <w:t>Улыбнитесь мне, гостям и садитесь по местам.</w:t>
      </w:r>
    </w:p>
    <w:p w:rsidR="005E7535" w:rsidRPr="001D489C" w:rsidRDefault="005E7535" w:rsidP="005E7535">
      <w:pPr>
        <w:rPr>
          <w:b/>
        </w:rPr>
      </w:pPr>
      <w:r w:rsidRPr="001D489C">
        <w:rPr>
          <w:b/>
          <w:lang w:val="en-US"/>
        </w:rPr>
        <w:t>II</w:t>
      </w:r>
      <w:r w:rsidRPr="001D489C">
        <w:rPr>
          <w:b/>
        </w:rPr>
        <w:t>. Вступительное слово учителя.</w:t>
      </w:r>
    </w:p>
    <w:p w:rsidR="005E7535" w:rsidRDefault="005E7535" w:rsidP="005E7535">
      <w:r>
        <w:t xml:space="preserve">Отправляемся в путешествие по стране математике, в которой живут необычные жители числа. </w:t>
      </w:r>
      <w:r w:rsidR="00274CD1">
        <w:t>Сегодня мы повторим примеры, задачи.</w:t>
      </w:r>
    </w:p>
    <w:p w:rsidR="005E7535" w:rsidRDefault="005E7535" w:rsidP="005E7535">
      <w:r>
        <w:t xml:space="preserve">И красива и умна </w:t>
      </w:r>
    </w:p>
    <w:p w:rsidR="005E7535" w:rsidRDefault="005E7535" w:rsidP="005E7535">
      <w:r>
        <w:t>Математика страна.</w:t>
      </w:r>
    </w:p>
    <w:p w:rsidR="005E7535" w:rsidRDefault="005E7535" w:rsidP="005E7535">
      <w:r>
        <w:t>В ней всегда кипит работа.</w:t>
      </w:r>
    </w:p>
    <w:p w:rsidR="005E7535" w:rsidRDefault="005E7535" w:rsidP="005E7535">
      <w:r>
        <w:t>Все подсчитывают что-то!</w:t>
      </w:r>
    </w:p>
    <w:p w:rsidR="005E7535" w:rsidRDefault="005E7535" w:rsidP="005E7535">
      <w:r>
        <w:t>А  вот на чем мы отправимся в путешествие, вы скажете, когда соедините цифры по порядку. /Дети соединяют цифры по порядку./</w:t>
      </w:r>
    </w:p>
    <w:p w:rsidR="005E7535" w:rsidRDefault="005C1D0B" w:rsidP="005E75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13.05pt;margin-top:6.85pt;width:209.25pt;height:77.35pt;z-index:251703296">
            <v:textbox>
              <w:txbxContent>
                <w:p w:rsidR="005E7535" w:rsidRDefault="005E7535" w:rsidP="005E7535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t>Братцы в гости снарядились,</w:t>
                  </w:r>
                </w:p>
                <w:p w:rsidR="005E7535" w:rsidRDefault="005E7535" w:rsidP="005E7535">
                  <w:r>
                    <w:t>Друг за друга уцепились</w:t>
                  </w:r>
                </w:p>
                <w:p w:rsidR="005E7535" w:rsidRDefault="005E7535" w:rsidP="005E7535">
                  <w:r>
                    <w:t xml:space="preserve">И </w:t>
                  </w:r>
                  <w:proofErr w:type="gramStart"/>
                  <w:r>
                    <w:t>помчались в путь далёк</w:t>
                  </w:r>
                  <w:proofErr w:type="gramEnd"/>
                  <w:r>
                    <w:t>,</w:t>
                  </w:r>
                </w:p>
                <w:p w:rsidR="005E7535" w:rsidRDefault="005E7535" w:rsidP="005E7535">
                  <w:r>
                    <w:t>Лишь оставили дымок. (ПОЕЗД)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95.3pt;margin-top:125.8pt;width:32.25pt;height:20.25pt;z-index:251677696">
            <v:textbox style="mso-next-textbox:#_x0000_s1043">
              <w:txbxContent>
                <w:p w:rsidR="005E7535" w:rsidRDefault="005E7535" w:rsidP="005E7535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57.3pt;margin-top:47.05pt;width:17.25pt;height:19.1pt;z-index:251676672">
            <v:textbox>
              <w:txbxContent>
                <w:p w:rsidR="005E7535" w:rsidRDefault="005E7535" w:rsidP="005E753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95.3pt;margin-top:66.15pt;width:22.5pt;height:18.05pt;z-index:251675648">
            <v:textbox>
              <w:txbxContent>
                <w:p w:rsidR="005E7535" w:rsidRDefault="005E7535" w:rsidP="005E7535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88.55pt;margin-top:2.05pt;width:21pt;height:24pt;z-index:251674624">
            <v:textbox>
              <w:txbxContent>
                <w:p w:rsidR="005E7535" w:rsidRDefault="005E7535" w:rsidP="005E7535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57.3pt;margin-top:2.05pt;width:17.25pt;height:24pt;z-index:251673600">
            <v:textbox>
              <w:txbxContent>
                <w:p w:rsidR="005E7535" w:rsidRPr="00296EE7" w:rsidRDefault="005E7535" w:rsidP="005E7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.3pt;margin-top:47.05pt;width:22.5pt;height:19.1pt;z-index:251672576">
            <v:textbox>
              <w:txbxContent>
                <w:p w:rsidR="005E7535" w:rsidRPr="00296EE7" w:rsidRDefault="005E7535" w:rsidP="005E7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34.95pt;margin-top:73.3pt;width:24.75pt;height:27.35pt;z-index:251671552">
            <v:textbox>
              <w:txbxContent>
                <w:p w:rsidR="005E7535" w:rsidRPr="00296EE7" w:rsidRDefault="005E7535" w:rsidP="005E7535">
                  <w:pPr>
                    <w:rPr>
                      <w:sz w:val="32"/>
                      <w:szCs w:val="32"/>
                    </w:rPr>
                  </w:pPr>
                  <w:r w:rsidRPr="00296EE7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6" style="position:absolute;margin-left:124.8pt;margin-top:164.05pt;width:29.25pt;height:44.25pt;z-index:251670528" fillcolor="black [3213]"/>
        </w:pict>
      </w:r>
      <w:r w:rsidRPr="005C1D0B">
        <w:rPr>
          <w:noProof/>
          <w:color w:val="FF0000"/>
        </w:rPr>
        <w:pict>
          <v:oval id="_x0000_s1035" style="position:absolute;margin-left:47.55pt;margin-top:164.05pt;width:32.25pt;height:44.25pt;z-index:251669504" fillcolor="black [3213]"/>
        </w:pict>
      </w:r>
      <w:r>
        <w:rPr>
          <w:noProof/>
        </w:rPr>
        <w:pict>
          <v:oval id="_x0000_s1034" style="position:absolute;margin-left:-25.6pt;margin-top:100.65pt;width:7.15pt;height:7.15pt;z-index:251668480" fillcolor="black [3213]"/>
        </w:pict>
      </w:r>
      <w:r>
        <w:rPr>
          <w:noProof/>
        </w:rPr>
        <w:pict>
          <v:oval id="_x0000_s1033" style="position:absolute;margin-left:11.9pt;margin-top:130.3pt;width:7.15pt;height:10.5pt;z-index:251667456" fillcolor="black [3213]"/>
        </w:pict>
      </w:r>
      <w:r>
        <w:rPr>
          <w:noProof/>
        </w:rPr>
        <w:pict>
          <v:oval id="_x0000_s1032" style="position:absolute;margin-left:169.8pt;margin-top:130.3pt;width:9.75pt;height:10.5pt;z-index:251666432" fillcolor="black [3213]"/>
        </w:pict>
      </w:r>
      <w:r>
        <w:rPr>
          <w:noProof/>
        </w:rPr>
        <w:pict>
          <v:oval id="_x0000_s1031" style="position:absolute;margin-left:169.8pt;margin-top:66.15pt;width:9.75pt;height:7.15pt;z-index:251665408" fillcolor="black [3213]"/>
        </w:pict>
      </w:r>
      <w:r>
        <w:rPr>
          <w:noProof/>
        </w:rPr>
        <w:pict>
          <v:oval id="_x0000_s1030" style="position:absolute;margin-left:169.8pt;margin-top:18.9pt;width:9.75pt;height:7.15pt;z-index:251664384" fillcolor="black [3213]"/>
        </w:pict>
      </w:r>
      <w:r>
        <w:rPr>
          <w:noProof/>
        </w:rPr>
        <w:pict>
          <v:oval id="_x0000_s1029" style="position:absolute;margin-left:79.8pt;margin-top:18.9pt;width:7.15pt;height:7.15pt;z-index:251663360" fillcolor="black [3213]"/>
        </w:pict>
      </w:r>
      <w:r>
        <w:rPr>
          <w:noProof/>
        </w:rPr>
        <w:pict>
          <v:oval id="_x0000_s1028" style="position:absolute;margin-left:79.8pt;margin-top:66.15pt;width:7.15pt;height:7.15pt;z-index:251662336" fillcolor="black [3213]"/>
        </w:pict>
      </w:r>
      <w:r>
        <w:rPr>
          <w:noProof/>
        </w:rPr>
        <w:pict>
          <v:oval id="_x0000_s1027" style="position:absolute;margin-left:11.9pt;margin-top:66.15pt;width:7.15pt;height:7.15pt;z-index:251661312" fillcolor="black [3213]"/>
        </w:pict>
      </w:r>
      <w:r>
        <w:rPr>
          <w:noProof/>
        </w:rPr>
        <w:pict>
          <v:oval id="_x0000_s1026" style="position:absolute;margin-left:11.9pt;margin-top:66.15pt;width:7.15pt;height:7.15pt;z-index:251660288"/>
        </w:pict>
      </w:r>
      <w:r w:rsidR="005E7535">
        <w:t xml:space="preserve"> </w:t>
      </w:r>
    </w:p>
    <w:p w:rsidR="005E7535" w:rsidRDefault="005E7535" w:rsidP="005E7535"/>
    <w:p w:rsidR="005E7535" w:rsidRDefault="005E7535" w:rsidP="005E7535"/>
    <w:p w:rsidR="005E7535" w:rsidRDefault="005E7535" w:rsidP="005E7535"/>
    <w:p w:rsidR="005E7535" w:rsidRDefault="005E7535" w:rsidP="005E7535"/>
    <w:p w:rsidR="005E7535" w:rsidRDefault="005E7535" w:rsidP="005E7535"/>
    <w:p w:rsidR="005E7535" w:rsidRDefault="005E7535" w:rsidP="005E7535"/>
    <w:p w:rsidR="005E7535" w:rsidRDefault="005E7535" w:rsidP="005E7535"/>
    <w:p w:rsidR="005E7535" w:rsidRDefault="005E7535" w:rsidP="005E7535"/>
    <w:p w:rsidR="005E7535" w:rsidRDefault="005E7535" w:rsidP="005E7535"/>
    <w:p w:rsidR="005E7535" w:rsidRDefault="005C1D0B" w:rsidP="005E7535">
      <w:r>
        <w:rPr>
          <w:noProof/>
        </w:rPr>
        <w:pict>
          <v:shape id="_x0000_s1044" type="#_x0000_t202" style="position:absolute;margin-left:-4.95pt;margin-top:8.05pt;width:24pt;height:24.3pt;z-index:251678720">
            <v:textbox style="mso-next-textbox:#_x0000_s1044">
              <w:txbxContent>
                <w:p w:rsidR="005E7535" w:rsidRPr="001D489C" w:rsidRDefault="005E7535" w:rsidP="005E7535">
                  <w:pPr>
                    <w:rPr>
                      <w:sz w:val="28"/>
                      <w:szCs w:val="28"/>
                    </w:rPr>
                  </w:pPr>
                  <w:r w:rsidRPr="001D489C"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5E7535" w:rsidRDefault="005E7535" w:rsidP="005E7535"/>
    <w:p w:rsidR="0081533B" w:rsidRDefault="0081533B" w:rsidP="005E7535">
      <w:pPr>
        <w:rPr>
          <w:b/>
        </w:rPr>
      </w:pPr>
    </w:p>
    <w:p w:rsidR="0081533B" w:rsidRDefault="0081533B" w:rsidP="005E7535">
      <w:pPr>
        <w:rPr>
          <w:b/>
        </w:rPr>
      </w:pPr>
    </w:p>
    <w:p w:rsidR="0081533B" w:rsidRDefault="0081533B" w:rsidP="005E7535">
      <w:pPr>
        <w:rPr>
          <w:b/>
        </w:rPr>
      </w:pPr>
    </w:p>
    <w:p w:rsidR="005E7535" w:rsidRPr="001D489C" w:rsidRDefault="005E7535" w:rsidP="005E7535">
      <w:pPr>
        <w:rPr>
          <w:b/>
        </w:rPr>
      </w:pPr>
      <w:r w:rsidRPr="001D489C">
        <w:rPr>
          <w:b/>
          <w:lang w:val="en-US"/>
        </w:rPr>
        <w:t>III</w:t>
      </w:r>
      <w:r w:rsidRPr="001D489C">
        <w:rPr>
          <w:b/>
        </w:rPr>
        <w:t>. Устный счет.</w:t>
      </w:r>
    </w:p>
    <w:p w:rsidR="005E7535" w:rsidRDefault="005E7535" w:rsidP="005E7535">
      <w:r>
        <w:t>1.Прежде чем отправиться в путешествие нужно купить билеты. Билет стоит 7 рублей. Как можно набрать 7 рублей? /Дети предлагают/ Мы получили  билет</w:t>
      </w:r>
      <w:proofErr w:type="gramStart"/>
      <w:r>
        <w:t>.</w:t>
      </w:r>
      <w:proofErr w:type="gramEnd"/>
      <w:r>
        <w:t xml:space="preserve">/ </w:t>
      </w:r>
      <w:proofErr w:type="gramStart"/>
      <w:r>
        <w:t>н</w:t>
      </w:r>
      <w:proofErr w:type="gramEnd"/>
      <w:r>
        <w:t>а доске:</w:t>
      </w:r>
    </w:p>
    <w:p w:rsidR="005E7535" w:rsidRDefault="005E7535" w:rsidP="005E7535">
      <w:r>
        <w:rPr>
          <w:noProof/>
        </w:rPr>
        <w:drawing>
          <wp:inline distT="0" distB="0" distL="0" distR="0">
            <wp:extent cx="952500" cy="971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7275" cy="1066800"/>
            <wp:effectExtent l="19050" t="0" r="9525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0" cy="1123950"/>
            <wp:effectExtent l="19050" t="0" r="0" b="0"/>
            <wp:docPr id="3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35" w:rsidRDefault="005E7535" w:rsidP="005E7535"/>
    <w:p w:rsidR="005E7535" w:rsidRDefault="005E7535" w:rsidP="005E7535">
      <w:r>
        <w:t>2.Сейчас нужно составить вагончики. На вагонах написаны примеры,  нужно их решить:</w:t>
      </w:r>
    </w:p>
    <w:p w:rsidR="005E7535" w:rsidRDefault="005C1D0B" w:rsidP="005E7535">
      <w:r>
        <w:rPr>
          <w:noProof/>
        </w:rPr>
        <w:pict>
          <v:shape id="_x0000_s1045" type="#_x0000_t202" style="position:absolute;margin-left:-18.45pt;margin-top:7pt;width:66pt;height:24pt;z-index:251679744">
            <v:textbox>
              <w:txbxContent>
                <w:p w:rsidR="005E7535" w:rsidRDefault="005E7535" w:rsidP="005E7535">
                  <w:r>
                    <w:t>3-1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432.2pt;margin-top:7pt;width:35.25pt;height:24pt;z-index:251688960">
            <v:textbox>
              <w:txbxContent>
                <w:p w:rsidR="005E7535" w:rsidRDefault="005E7535" w:rsidP="005E7535">
                  <w:r>
                    <w:t>4+4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80.55pt;margin-top:7pt;width:41.25pt;height:24pt;z-index:251686912">
            <v:textbox>
              <w:txbxContent>
                <w:p w:rsidR="005E7535" w:rsidRDefault="005E7535" w:rsidP="005E7535">
                  <w:r>
                    <w:t>10-1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328.05pt;margin-top:7pt;width:36pt;height:24pt;z-index:251685888">
            <v:textbox>
              <w:txbxContent>
                <w:p w:rsidR="005E7535" w:rsidRDefault="005E7535" w:rsidP="005E7535">
                  <w:r>
                    <w:t>7-1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70.3pt;margin-top:7pt;width:40.5pt;height:24pt;z-index:251684864">
            <v:textbox>
              <w:txbxContent>
                <w:p w:rsidR="005E7535" w:rsidRDefault="00400CF5" w:rsidP="005E7535">
                  <w:r>
                    <w:t>5</w:t>
                  </w:r>
                  <w:r w:rsidR="005E7535">
                    <w:t>+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16.3pt;margin-top:7pt;width:38.25pt;height:24pt;z-index:251683840">
            <v:textbox>
              <w:txbxContent>
                <w:p w:rsidR="005E7535" w:rsidRDefault="00400CF5" w:rsidP="005E7535">
                  <w:r>
                    <w:t>2</w:t>
                  </w:r>
                  <w:r w:rsidR="005E7535">
                    <w:t>+</w:t>
                  </w: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67.55pt;margin-top:7pt;width:35.25pt;height:24pt;z-index:251682816">
            <v:textbox>
              <w:txbxContent>
                <w:p w:rsidR="005E7535" w:rsidRDefault="005E7535" w:rsidP="005E7535">
                  <w:r>
                    <w:t>1+0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12.8pt;margin-top:7pt;width:39.75pt;height:24pt;z-index:251681792">
            <v:textbox>
              <w:txbxContent>
                <w:p w:rsidR="005E7535" w:rsidRDefault="005E7535" w:rsidP="005E7535">
                  <w:r>
                    <w:t>2+1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67.05pt;margin-top:7pt;width:34.5pt;height:24pt;z-index:251680768">
            <v:textbox>
              <w:txbxContent>
                <w:p w:rsidR="005E7535" w:rsidRDefault="005E7535" w:rsidP="005E7535">
                  <w:r>
                    <w:t>2+2</w:t>
                  </w:r>
                </w:p>
              </w:txbxContent>
            </v:textbox>
          </v:shape>
        </w:pict>
      </w:r>
    </w:p>
    <w:p w:rsidR="00274CD1" w:rsidRDefault="005E7535" w:rsidP="005E7535">
      <w:r>
        <w:t xml:space="preserve">3. </w:t>
      </w:r>
    </w:p>
    <w:p w:rsidR="00274CD1" w:rsidRDefault="00274CD1" w:rsidP="005E7535"/>
    <w:p w:rsidR="005E7535" w:rsidRDefault="005E7535" w:rsidP="005E7535">
      <w:r>
        <w:t>Расставьте вагоны по порядку.</w:t>
      </w:r>
    </w:p>
    <w:p w:rsidR="005E7535" w:rsidRDefault="005E7535" w:rsidP="005E7535">
      <w:r>
        <w:t xml:space="preserve">Сколько всего вагонов? Кто сидит между зайчиком и Красной шапочкой? Кто впереди крокодила? Кто позади Петрушки? /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/</w:t>
      </w:r>
    </w:p>
    <w:p w:rsidR="005E7535" w:rsidRDefault="005E7535" w:rsidP="005E7535">
      <w:r w:rsidRPr="00EE2EA9">
        <w:rPr>
          <w:b/>
        </w:rPr>
        <w:t>4.</w:t>
      </w:r>
      <w:r>
        <w:t xml:space="preserve"> </w:t>
      </w:r>
      <w:r w:rsidRPr="001D489C">
        <w:rPr>
          <w:b/>
        </w:rPr>
        <w:t>Физминутка:</w:t>
      </w:r>
    </w:p>
    <w:p w:rsidR="005E7535" w:rsidRDefault="005E7535" w:rsidP="005E7535">
      <w:r>
        <w:t>Загудел паровоз</w:t>
      </w:r>
    </w:p>
    <w:p w:rsidR="005E7535" w:rsidRDefault="005E7535" w:rsidP="005E7535">
      <w:r>
        <w:t>И вагончики повез.</w:t>
      </w:r>
    </w:p>
    <w:p w:rsidR="005E7535" w:rsidRDefault="005E7535" w:rsidP="005E7535">
      <w:r>
        <w:t>«Чу-чу-чу.</w:t>
      </w:r>
    </w:p>
    <w:p w:rsidR="005E7535" w:rsidRDefault="005E7535" w:rsidP="005E7535">
      <w:r>
        <w:t>далеко я укачу!»</w:t>
      </w:r>
    </w:p>
    <w:p w:rsidR="005E7535" w:rsidRDefault="005E7535" w:rsidP="005E7535">
      <w:r w:rsidRPr="00EE2EA9">
        <w:rPr>
          <w:b/>
        </w:rPr>
        <w:t>5.</w:t>
      </w:r>
      <w:r>
        <w:t>На нашем пути преграда, нужно справиться с заданием.</w:t>
      </w:r>
    </w:p>
    <w:p w:rsidR="00EE2EA9" w:rsidRPr="00EE2EA9" w:rsidRDefault="00EE2EA9" w:rsidP="00EE2EA9">
      <w:pPr>
        <w:rPr>
          <w:b/>
        </w:rPr>
      </w:pPr>
      <w:r>
        <w:rPr>
          <w:b/>
        </w:rPr>
        <w:t xml:space="preserve">         1. </w:t>
      </w:r>
      <w:r w:rsidRPr="00EE2EA9">
        <w:rPr>
          <w:b/>
        </w:rPr>
        <w:t>Определи количество предметов и покажи цифру.</w:t>
      </w:r>
    </w:p>
    <w:p w:rsidR="00EE2EA9" w:rsidRPr="00EE2EA9" w:rsidRDefault="00EE2EA9" w:rsidP="00EE2EA9">
      <w:r w:rsidRPr="00EE2EA9">
        <w:t>/Презентация или наглядность/</w:t>
      </w:r>
    </w:p>
    <w:p w:rsidR="00EE2EA9" w:rsidRPr="00EE2EA9" w:rsidRDefault="00EE2EA9" w:rsidP="00EE2EA9">
      <w:r>
        <w:rPr>
          <w:b/>
        </w:rPr>
        <w:t xml:space="preserve">        </w:t>
      </w:r>
      <w:r w:rsidRPr="00EE2EA9">
        <w:rPr>
          <w:b/>
        </w:rPr>
        <w:t>2.</w:t>
      </w:r>
      <w:r w:rsidRPr="00EE2EA9">
        <w:t xml:space="preserve"> </w:t>
      </w:r>
      <w:r w:rsidRPr="00EE2EA9">
        <w:rPr>
          <w:b/>
        </w:rPr>
        <w:t>Состав числа</w:t>
      </w:r>
    </w:p>
    <w:p w:rsidR="00EE2EA9" w:rsidRPr="00EE2EA9" w:rsidRDefault="00EE2EA9" w:rsidP="00EE2EA9">
      <w:r w:rsidRPr="00EE2EA9">
        <w:t>Нужно животных покормить.</w:t>
      </w:r>
    </w:p>
    <w:p w:rsidR="00EE2EA9" w:rsidRPr="00EE2EA9" w:rsidRDefault="00EE2EA9" w:rsidP="00EE2EA9">
      <w:pPr>
        <w:rPr>
          <w:b/>
        </w:rPr>
      </w:pPr>
      <w:r>
        <w:rPr>
          <w:b/>
        </w:rPr>
        <w:t xml:space="preserve">        </w:t>
      </w:r>
      <w:r w:rsidRPr="00EE2EA9">
        <w:rPr>
          <w:b/>
        </w:rPr>
        <w:t>3. Поймай рыбку /решение примеров/</w:t>
      </w:r>
    </w:p>
    <w:p w:rsidR="00EE2EA9" w:rsidRDefault="003B36FF" w:rsidP="00EE2EA9">
      <w:pPr>
        <w:rPr>
          <w:b/>
          <w:u w:val="single"/>
        </w:rPr>
      </w:pPr>
      <w:r w:rsidRPr="003B36FF">
        <w:rPr>
          <w:b/>
          <w:u w:val="single"/>
        </w:rPr>
        <w:t>Р</w:t>
      </w:r>
      <w:r w:rsidR="00EE2EA9" w:rsidRPr="003B36FF">
        <w:rPr>
          <w:b/>
          <w:u w:val="single"/>
        </w:rPr>
        <w:t>абота по офтальмотренажеру.</w:t>
      </w:r>
    </w:p>
    <w:p w:rsidR="003B36FF" w:rsidRPr="003B36FF" w:rsidRDefault="003B36FF" w:rsidP="00EE2EA9">
      <w:r w:rsidRPr="003B36FF">
        <w:t>Чтоб глаза твои зорче стали,</w:t>
      </w:r>
    </w:p>
    <w:p w:rsidR="003B36FF" w:rsidRPr="003B36FF" w:rsidRDefault="003B36FF" w:rsidP="00EE2EA9">
      <w:r w:rsidRPr="003B36FF">
        <w:t xml:space="preserve">Чтоб в очках тебе не ходить, </w:t>
      </w:r>
    </w:p>
    <w:p w:rsidR="003B36FF" w:rsidRPr="003B36FF" w:rsidRDefault="003B36FF" w:rsidP="00EE2EA9">
      <w:r w:rsidRPr="003B36FF">
        <w:t>Эти лёгкие движенья предлагаю повторить…</w:t>
      </w:r>
    </w:p>
    <w:p w:rsidR="00EE2EA9" w:rsidRPr="00EE2EA9" w:rsidRDefault="00EE2EA9" w:rsidP="00EE2EA9">
      <w:pPr>
        <w:rPr>
          <w:b/>
        </w:rPr>
      </w:pPr>
      <w:r>
        <w:rPr>
          <w:b/>
        </w:rPr>
        <w:t>6</w:t>
      </w:r>
      <w:r w:rsidRPr="00EE2EA9">
        <w:rPr>
          <w:b/>
        </w:rPr>
        <w:t>.</w:t>
      </w:r>
      <w:r w:rsidRPr="00EE2EA9">
        <w:t xml:space="preserve"> </w:t>
      </w:r>
      <w:r w:rsidRPr="00EE2EA9">
        <w:rPr>
          <w:b/>
        </w:rPr>
        <w:t>Ра</w:t>
      </w:r>
      <w:r>
        <w:rPr>
          <w:b/>
        </w:rPr>
        <w:t>бота с геометрическими фигурами на развитие логического мышления.</w:t>
      </w:r>
    </w:p>
    <w:p w:rsidR="00EE2EA9" w:rsidRPr="00EE2EA9" w:rsidRDefault="00EE2EA9" w:rsidP="00EE2EA9">
      <w:pPr>
        <w:numPr>
          <w:ilvl w:val="0"/>
          <w:numId w:val="3"/>
        </w:numPr>
        <w:rPr>
          <w:b/>
        </w:rPr>
      </w:pPr>
      <w:r w:rsidRPr="00EE2EA9">
        <w:rPr>
          <w:b/>
        </w:rPr>
        <w:t>положите зеленый квадрат слева, синий справа, а красный между ними.</w:t>
      </w:r>
    </w:p>
    <w:p w:rsidR="00EE2EA9" w:rsidRPr="00EE2EA9" w:rsidRDefault="00EE2EA9" w:rsidP="00EE2EA9">
      <w:pPr>
        <w:numPr>
          <w:ilvl w:val="0"/>
          <w:numId w:val="3"/>
        </w:numPr>
        <w:rPr>
          <w:b/>
        </w:rPr>
      </w:pPr>
      <w:r w:rsidRPr="00EE2EA9">
        <w:rPr>
          <w:b/>
        </w:rPr>
        <w:t>зеленый квадрат не нижний и не верхний, а синий выше красного.</w:t>
      </w:r>
    </w:p>
    <w:p w:rsidR="00EE2EA9" w:rsidRPr="00EE2EA9" w:rsidRDefault="00EE2EA9" w:rsidP="00EE2EA9">
      <w:pPr>
        <w:numPr>
          <w:ilvl w:val="0"/>
          <w:numId w:val="3"/>
        </w:numPr>
        <w:rPr>
          <w:b/>
        </w:rPr>
      </w:pPr>
      <w:r w:rsidRPr="00EE2EA9">
        <w:rPr>
          <w:b/>
        </w:rPr>
        <w:t>синий выше зеленого, а красный между ними.</w:t>
      </w:r>
    </w:p>
    <w:p w:rsidR="00EE2EA9" w:rsidRDefault="00EE2EA9" w:rsidP="005E7535"/>
    <w:p w:rsidR="005E7535" w:rsidRDefault="005E7535" w:rsidP="005E7535">
      <w:pPr>
        <w:rPr>
          <w:b/>
        </w:rPr>
      </w:pPr>
      <w:r w:rsidRPr="001D489C">
        <w:rPr>
          <w:b/>
          <w:lang w:val="en-US"/>
        </w:rPr>
        <w:t>IV</w:t>
      </w:r>
      <w:r w:rsidRPr="001D489C">
        <w:rPr>
          <w:b/>
        </w:rPr>
        <w:t>. Закрепление.</w:t>
      </w:r>
      <w:r>
        <w:rPr>
          <w:b/>
        </w:rPr>
        <w:t xml:space="preserve"> </w:t>
      </w:r>
    </w:p>
    <w:p w:rsidR="005E7535" w:rsidRDefault="005E7535" w:rsidP="005E7535">
      <w:r w:rsidRPr="001D489C">
        <w:rPr>
          <w:b/>
        </w:rPr>
        <w:t>1.</w:t>
      </w:r>
      <w:r>
        <w:t xml:space="preserve"> </w:t>
      </w:r>
      <w:r w:rsidR="00EE2EA9">
        <w:t>Тучки набежали, нужно тучки разогнать.</w:t>
      </w:r>
    </w:p>
    <w:p w:rsidR="00EE2EA9" w:rsidRPr="00EE2EA9" w:rsidRDefault="00EE2EA9" w:rsidP="00EE2EA9">
      <w:pPr>
        <w:rPr>
          <w:b/>
        </w:rPr>
      </w:pPr>
      <w:r w:rsidRPr="00EE2EA9">
        <w:rPr>
          <w:b/>
        </w:rPr>
        <w:t xml:space="preserve">А) </w:t>
      </w:r>
      <w:proofErr w:type="gramStart"/>
      <w:r w:rsidRPr="00EE2EA9">
        <w:rPr>
          <w:b/>
        </w:rPr>
        <w:t>Индивидуальная</w:t>
      </w:r>
      <w:proofErr w:type="gramEnd"/>
      <w:r w:rsidRPr="00EE2EA9">
        <w:rPr>
          <w:b/>
        </w:rPr>
        <w:t xml:space="preserve"> работу возле доски 4 человека:</w:t>
      </w:r>
    </w:p>
    <w:p w:rsidR="00EE2EA9" w:rsidRPr="00EE2EA9" w:rsidRDefault="005C1D0B" w:rsidP="00EE2EA9">
      <w:r>
        <w:pict>
          <v:shape id="_x0000_s1079" type="#_x0000_t202" style="position:absolute;margin-left:167.55pt;margin-top:1.9pt;width:7.15pt;height:9pt;z-index:251708416">
            <v:textbox>
              <w:txbxContent>
                <w:p w:rsidR="00EE2EA9" w:rsidRDefault="00EE2EA9" w:rsidP="00EE2EA9"/>
              </w:txbxContent>
            </v:textbox>
          </v:shape>
        </w:pict>
      </w:r>
      <w:r>
        <w:pict>
          <v:shape id="_x0000_s1076" type="#_x0000_t202" style="position:absolute;margin-left:-18.45pt;margin-top:1.9pt;width:15pt;height:9pt;z-index:251705344">
            <v:textbox>
              <w:txbxContent>
                <w:p w:rsidR="00EE2EA9" w:rsidRDefault="00EE2EA9" w:rsidP="00EE2EA9"/>
              </w:txbxContent>
            </v:textbox>
          </v:shape>
        </w:pict>
      </w:r>
      <w:r w:rsidR="00EE2EA9" w:rsidRPr="00EE2EA9">
        <w:t>+1=2                   6*7                  10     2=8       4+3=</w:t>
      </w:r>
    </w:p>
    <w:p w:rsidR="00EE2EA9" w:rsidRPr="00EE2EA9" w:rsidRDefault="005C1D0B" w:rsidP="00EE2EA9">
      <w:r>
        <w:pict>
          <v:shape id="_x0000_s1080" type="#_x0000_t202" style="position:absolute;margin-left:167.55pt;margin-top:1.6pt;width:7.15pt;height:9pt;z-index:251709440">
            <v:textbox>
              <w:txbxContent>
                <w:p w:rsidR="00EE2EA9" w:rsidRDefault="00EE2EA9" w:rsidP="00EE2EA9"/>
              </w:txbxContent>
            </v:textbox>
          </v:shape>
        </w:pict>
      </w:r>
      <w:r>
        <w:pict>
          <v:shape id="_x0000_s1077" type="#_x0000_t202" style="position:absolute;margin-left:-18.45pt;margin-top:1.6pt;width:15pt;height:9pt;z-index:251706368">
            <v:textbox>
              <w:txbxContent>
                <w:p w:rsidR="00EE2EA9" w:rsidRDefault="00EE2EA9" w:rsidP="00EE2EA9"/>
              </w:txbxContent>
            </v:textbox>
          </v:shape>
        </w:pict>
      </w:r>
      <w:r w:rsidR="00EE2EA9" w:rsidRPr="00EE2EA9">
        <w:t>-1=3                    10*9               5      4=9         8-2=</w:t>
      </w:r>
    </w:p>
    <w:p w:rsidR="00EE2EA9" w:rsidRPr="00EE2EA9" w:rsidRDefault="005C1D0B" w:rsidP="00EE2EA9">
      <w:r>
        <w:pict>
          <v:shape id="_x0000_s1078" type="#_x0000_t202" style="position:absolute;margin-left:29.55pt;margin-top:.55pt;width:19.5pt;height:11.25pt;z-index:251707392">
            <v:textbox>
              <w:txbxContent>
                <w:p w:rsidR="00EE2EA9" w:rsidRDefault="00EE2EA9" w:rsidP="00EE2EA9"/>
              </w:txbxContent>
            </v:textbox>
          </v:shape>
        </w:pict>
      </w:r>
      <w:r>
        <w:pict>
          <v:shape id="_x0000_s1081" type="#_x0000_t202" style="position:absolute;margin-left:167.55pt;margin-top:.55pt;width:7.15pt;height:11.25pt;z-index:251710464">
            <v:textbox>
              <w:txbxContent>
                <w:p w:rsidR="00EE2EA9" w:rsidRDefault="00EE2EA9" w:rsidP="00EE2EA9"/>
              </w:txbxContent>
            </v:textbox>
          </v:shape>
        </w:pict>
      </w:r>
      <w:r w:rsidR="00EE2EA9" w:rsidRPr="00EE2EA9">
        <w:t>3+2=                    5*5+1              4    1=5         5+3=</w:t>
      </w:r>
    </w:p>
    <w:p w:rsidR="00EE2EA9" w:rsidRPr="00EE2EA9" w:rsidRDefault="00EE2EA9" w:rsidP="00EE2EA9">
      <w:r w:rsidRPr="00EE2EA9">
        <w:rPr>
          <w:b/>
        </w:rPr>
        <w:t>Б) Фронтальная работа.</w:t>
      </w:r>
      <w:r w:rsidRPr="00EE2EA9">
        <w:t xml:space="preserve"> /Дети используют кассу  цифр/</w:t>
      </w:r>
    </w:p>
    <w:p w:rsidR="00EE2EA9" w:rsidRPr="00EE2EA9" w:rsidRDefault="00EE2EA9" w:rsidP="00EE2EA9">
      <w:pPr>
        <w:rPr>
          <w:b/>
        </w:rPr>
      </w:pPr>
      <w:r w:rsidRPr="00EE2EA9">
        <w:rPr>
          <w:b/>
        </w:rPr>
        <w:t xml:space="preserve">1. Арифметический диктант. </w:t>
      </w:r>
    </w:p>
    <w:p w:rsidR="00EE2EA9" w:rsidRPr="00EE2EA9" w:rsidRDefault="00EE2EA9" w:rsidP="003B36FF">
      <w:pPr>
        <w:pStyle w:val="a3"/>
        <w:numPr>
          <w:ilvl w:val="0"/>
          <w:numId w:val="1"/>
        </w:numPr>
      </w:pPr>
      <w:r w:rsidRPr="00EE2EA9">
        <w:t>Какое число при счете следует за числом 8?</w:t>
      </w:r>
    </w:p>
    <w:p w:rsidR="00EE2EA9" w:rsidRPr="00EE2EA9" w:rsidRDefault="00EE2EA9" w:rsidP="00EE2EA9">
      <w:pPr>
        <w:numPr>
          <w:ilvl w:val="0"/>
          <w:numId w:val="1"/>
        </w:numPr>
      </w:pPr>
      <w:r w:rsidRPr="00EE2EA9">
        <w:t>Покажите предыдущее число числа 5?</w:t>
      </w:r>
    </w:p>
    <w:p w:rsidR="00EE2EA9" w:rsidRPr="00EE2EA9" w:rsidRDefault="00EE2EA9" w:rsidP="00EE2EA9">
      <w:pPr>
        <w:numPr>
          <w:ilvl w:val="0"/>
          <w:numId w:val="1"/>
        </w:numPr>
      </w:pPr>
      <w:r w:rsidRPr="00EE2EA9">
        <w:t>Какое число больше 8 на 1?</w:t>
      </w:r>
    </w:p>
    <w:p w:rsidR="00EE2EA9" w:rsidRPr="00EE2EA9" w:rsidRDefault="003B36FF" w:rsidP="00EE2EA9">
      <w:pPr>
        <w:numPr>
          <w:ilvl w:val="0"/>
          <w:numId w:val="1"/>
        </w:numPr>
      </w:pPr>
      <w:r>
        <w:t>Какое число меньше 4 на 2</w:t>
      </w:r>
      <w:r w:rsidR="00EE2EA9" w:rsidRPr="00EE2EA9">
        <w:t>?</w:t>
      </w:r>
    </w:p>
    <w:p w:rsidR="00EE2EA9" w:rsidRPr="00EE2EA9" w:rsidRDefault="003B36FF" w:rsidP="00EE2EA9">
      <w:pPr>
        <w:numPr>
          <w:ilvl w:val="0"/>
          <w:numId w:val="1"/>
        </w:numPr>
      </w:pPr>
      <w:r>
        <w:t>Увеличь 3 на 2</w:t>
      </w:r>
      <w:r w:rsidR="00EE2EA9" w:rsidRPr="00EE2EA9">
        <w:t>?</w:t>
      </w:r>
    </w:p>
    <w:p w:rsidR="00EE2EA9" w:rsidRPr="00EE2EA9" w:rsidRDefault="00EE2EA9" w:rsidP="00EE2EA9">
      <w:pPr>
        <w:numPr>
          <w:ilvl w:val="0"/>
          <w:numId w:val="1"/>
        </w:numPr>
      </w:pPr>
      <w:r w:rsidRPr="00EE2EA9">
        <w:t>Уменьши 5 на 1?</w:t>
      </w:r>
    </w:p>
    <w:p w:rsidR="00EE2EA9" w:rsidRPr="00EE2EA9" w:rsidRDefault="00EE2EA9" w:rsidP="00EE2EA9">
      <w:pPr>
        <w:numPr>
          <w:ilvl w:val="0"/>
          <w:numId w:val="1"/>
        </w:numPr>
      </w:pPr>
      <w:r w:rsidRPr="00EE2EA9">
        <w:t>Сколько глаз у 2 котят?</w:t>
      </w:r>
    </w:p>
    <w:p w:rsidR="00EE2EA9" w:rsidRDefault="00EE2EA9" w:rsidP="00EE2EA9">
      <w:pPr>
        <w:numPr>
          <w:ilvl w:val="0"/>
          <w:numId w:val="1"/>
        </w:numPr>
      </w:pPr>
      <w:r w:rsidRPr="00EE2EA9">
        <w:t xml:space="preserve"> Сколько ног у 2 коров? </w:t>
      </w:r>
    </w:p>
    <w:p w:rsidR="003B36FF" w:rsidRDefault="003B36FF" w:rsidP="00EE2EA9">
      <w:pPr>
        <w:numPr>
          <w:ilvl w:val="0"/>
          <w:numId w:val="1"/>
        </w:numPr>
      </w:pPr>
      <w:r>
        <w:t>Пять малышек медвежат мама положила спать,</w:t>
      </w:r>
    </w:p>
    <w:p w:rsidR="003B36FF" w:rsidRDefault="003B36FF" w:rsidP="003B36FF">
      <w:pPr>
        <w:ind w:left="720"/>
      </w:pPr>
      <w:r>
        <w:t>Одному никак не спится,</w:t>
      </w:r>
    </w:p>
    <w:p w:rsidR="003B36FF" w:rsidRDefault="003B36FF" w:rsidP="003B36FF">
      <w:pPr>
        <w:ind w:left="720"/>
      </w:pPr>
      <w:r>
        <w:t>А скольким сон хороший снится? /4/</w:t>
      </w:r>
    </w:p>
    <w:p w:rsidR="003B36FF" w:rsidRDefault="003B36FF" w:rsidP="003B36FF">
      <w:pPr>
        <w:pStyle w:val="a3"/>
        <w:numPr>
          <w:ilvl w:val="0"/>
          <w:numId w:val="5"/>
        </w:numPr>
      </w:pPr>
      <w:r>
        <w:t>Стала курица считать маленьких цыпляток:</w:t>
      </w:r>
    </w:p>
    <w:p w:rsidR="003B36FF" w:rsidRDefault="003B36FF" w:rsidP="003B36FF">
      <w:r>
        <w:t xml:space="preserve">           Жёлтых 5 и чёрных 5, а всего…/10/</w:t>
      </w:r>
    </w:p>
    <w:p w:rsidR="003B36FF" w:rsidRDefault="003B36FF" w:rsidP="003B36FF">
      <w:pPr>
        <w:pStyle w:val="a3"/>
        <w:numPr>
          <w:ilvl w:val="0"/>
          <w:numId w:val="5"/>
        </w:numPr>
      </w:pPr>
      <w:r>
        <w:t>7 малюсеньких котят,</w:t>
      </w:r>
    </w:p>
    <w:p w:rsidR="003B36FF" w:rsidRDefault="003B36FF" w:rsidP="003B36FF">
      <w:pPr>
        <w:pStyle w:val="a3"/>
      </w:pPr>
      <w:r>
        <w:t>Что дают им всё едят.</w:t>
      </w:r>
    </w:p>
    <w:p w:rsidR="003B36FF" w:rsidRDefault="003B36FF" w:rsidP="003B36FF">
      <w:pPr>
        <w:pStyle w:val="a3"/>
      </w:pPr>
      <w:r>
        <w:t>А один сметаны просит.</w:t>
      </w:r>
    </w:p>
    <w:p w:rsidR="003B36FF" w:rsidRDefault="003B36FF" w:rsidP="003B36FF">
      <w:pPr>
        <w:pStyle w:val="a3"/>
      </w:pPr>
      <w:r>
        <w:t>Сколько же котяток? /8/</w:t>
      </w:r>
    </w:p>
    <w:p w:rsidR="00EE2EA9" w:rsidRPr="00EE2EA9" w:rsidRDefault="00EE2EA9" w:rsidP="00EE2EA9">
      <w:r w:rsidRPr="00EE2EA9">
        <w:t>Проверка индивидуальной работы возле доски. /</w:t>
      </w:r>
      <w:proofErr w:type="gramStart"/>
      <w:r w:rsidRPr="00EE2EA9">
        <w:t>При</w:t>
      </w:r>
      <w:proofErr w:type="gramEnd"/>
      <w:r w:rsidRPr="00EE2EA9">
        <w:t xml:space="preserve"> проверки, если правильно выполнили, дети поднимают руки./</w:t>
      </w:r>
    </w:p>
    <w:p w:rsidR="005E7535" w:rsidRPr="001D489C" w:rsidRDefault="005E7535" w:rsidP="005E7535">
      <w:pPr>
        <w:rPr>
          <w:b/>
        </w:rPr>
      </w:pPr>
      <w:r w:rsidRPr="001D489C">
        <w:rPr>
          <w:b/>
        </w:rPr>
        <w:t>Физминутка.</w:t>
      </w:r>
    </w:p>
    <w:p w:rsidR="005E7535" w:rsidRDefault="005E7535" w:rsidP="005E7535">
      <w:r>
        <w:t>Под музыку «Веселые путешественники»</w:t>
      </w:r>
    </w:p>
    <w:p w:rsidR="005E7535" w:rsidRDefault="005E7535" w:rsidP="005E7535">
      <w:r>
        <w:t>Мы едем, едем, едем,</w:t>
      </w:r>
    </w:p>
    <w:p w:rsidR="005E7535" w:rsidRDefault="005E7535" w:rsidP="005E7535">
      <w:r>
        <w:t>В далёкие края,</w:t>
      </w:r>
    </w:p>
    <w:p w:rsidR="005E7535" w:rsidRDefault="005E7535" w:rsidP="005E7535">
      <w:r>
        <w:lastRenderedPageBreak/>
        <w:t>Хорошие соседи,</w:t>
      </w:r>
    </w:p>
    <w:p w:rsidR="005E7535" w:rsidRDefault="005E7535" w:rsidP="005E7535">
      <w:r>
        <w:t>Счастливые  друзья.</w:t>
      </w:r>
    </w:p>
    <w:p w:rsidR="005E7535" w:rsidRDefault="005E7535" w:rsidP="005E7535">
      <w:r>
        <w:t>нам весело живется</w:t>
      </w:r>
    </w:p>
    <w:p w:rsidR="005E7535" w:rsidRDefault="005E7535" w:rsidP="005E7535">
      <w:r>
        <w:t>Мы песенку поем</w:t>
      </w:r>
    </w:p>
    <w:p w:rsidR="005E7535" w:rsidRDefault="005E7535" w:rsidP="005E7535">
      <w:r>
        <w:t>А в песенке поется</w:t>
      </w:r>
    </w:p>
    <w:p w:rsidR="005E7535" w:rsidRDefault="005E7535" w:rsidP="005E7535">
      <w:r>
        <w:t xml:space="preserve">О </w:t>
      </w:r>
      <w:proofErr w:type="gramStart"/>
      <w:r>
        <w:t>том</w:t>
      </w:r>
      <w:proofErr w:type="gramEnd"/>
      <w:r>
        <w:t xml:space="preserve"> как мы живем</w:t>
      </w:r>
    </w:p>
    <w:p w:rsidR="005E7535" w:rsidRDefault="005E7535" w:rsidP="005E7535">
      <w:r>
        <w:t>Тра-та-та, тра-та-та</w:t>
      </w:r>
    </w:p>
    <w:p w:rsidR="005E7535" w:rsidRDefault="005E7535" w:rsidP="005E7535">
      <w:r>
        <w:t>Мы везем с собой кота,</w:t>
      </w:r>
    </w:p>
    <w:p w:rsidR="005E7535" w:rsidRDefault="005E7535" w:rsidP="005E7535">
      <w:r>
        <w:t>Чижика, собаку,</w:t>
      </w:r>
    </w:p>
    <w:p w:rsidR="005E7535" w:rsidRDefault="005E7535" w:rsidP="005E7535">
      <w:r>
        <w:t>Петьку-забияку,</w:t>
      </w:r>
    </w:p>
    <w:p w:rsidR="005E7535" w:rsidRDefault="005E7535" w:rsidP="005E7535">
      <w:r>
        <w:t>Обезьяну, попугая,</w:t>
      </w:r>
    </w:p>
    <w:p w:rsidR="005E7535" w:rsidRDefault="005E7535" w:rsidP="005E7535">
      <w:r>
        <w:t xml:space="preserve">Вот </w:t>
      </w:r>
      <w:proofErr w:type="gramStart"/>
      <w:r>
        <w:t>компания</w:t>
      </w:r>
      <w:proofErr w:type="gramEnd"/>
      <w:r>
        <w:t xml:space="preserve"> какая!</w:t>
      </w:r>
    </w:p>
    <w:p w:rsidR="005E7535" w:rsidRPr="00B904B6" w:rsidRDefault="005E7535" w:rsidP="005E7535">
      <w:r w:rsidRPr="00B904B6">
        <w:t xml:space="preserve">Вот </w:t>
      </w:r>
      <w:proofErr w:type="gramStart"/>
      <w:r w:rsidRPr="00B904B6">
        <w:t>компания</w:t>
      </w:r>
      <w:proofErr w:type="gramEnd"/>
      <w:r w:rsidRPr="00B904B6">
        <w:t xml:space="preserve"> какая!</w:t>
      </w:r>
    </w:p>
    <w:p w:rsidR="005E7535" w:rsidRPr="001D489C" w:rsidRDefault="00EE2EA9" w:rsidP="005E7535">
      <w:pPr>
        <w:rPr>
          <w:b/>
        </w:rPr>
      </w:pPr>
      <w:r>
        <w:rPr>
          <w:b/>
        </w:rPr>
        <w:t>2</w:t>
      </w:r>
      <w:r w:rsidR="005E7535" w:rsidRPr="001D489C">
        <w:rPr>
          <w:b/>
        </w:rPr>
        <w:t>. Индивидуальная работа по карточкам.</w:t>
      </w:r>
    </w:p>
    <w:p w:rsidR="005E7535" w:rsidRDefault="005E7535" w:rsidP="005E7535">
      <w:r>
        <w:t>В</w:t>
      </w:r>
      <w:r w:rsidR="00EE2EA9">
        <w:t>зяли дорожные журналы и заполняем их</w:t>
      </w:r>
      <w:r>
        <w:t>.</w:t>
      </w:r>
    </w:p>
    <w:p w:rsidR="005E7535" w:rsidRDefault="005E7535" w:rsidP="005E7535">
      <w:r>
        <w:t xml:space="preserve">1. </w:t>
      </w:r>
    </w:p>
    <w:p w:rsidR="005E7535" w:rsidRDefault="005E7535" w:rsidP="005E7535">
      <w:r w:rsidRPr="00B6420A">
        <w:rPr>
          <w:noProof/>
        </w:rPr>
        <w:drawing>
          <wp:inline distT="0" distB="0" distL="0" distR="0">
            <wp:extent cx="4848225" cy="2514600"/>
            <wp:effectExtent l="19050" t="0" r="9525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35" w:rsidRDefault="005E7535" w:rsidP="005E7535">
      <w:pPr>
        <w:rPr>
          <w:b/>
          <w:sz w:val="28"/>
          <w:szCs w:val="28"/>
        </w:rPr>
      </w:pPr>
      <w:r w:rsidRPr="00E80D97">
        <w:rPr>
          <w:b/>
          <w:sz w:val="28"/>
          <w:szCs w:val="28"/>
        </w:rPr>
        <w:t xml:space="preserve">    1, 2,  , 4, 5,  , 7,  ,9,     .</w:t>
      </w:r>
    </w:p>
    <w:p w:rsidR="005E7535" w:rsidRPr="00CA4B0A" w:rsidRDefault="005E7535" w:rsidP="005E7535">
      <w:pPr>
        <w:rPr>
          <w:b/>
          <w:sz w:val="28"/>
          <w:szCs w:val="28"/>
        </w:rPr>
      </w:pPr>
      <w:r w:rsidRPr="00CA4B0A">
        <w:rPr>
          <w:b/>
          <w:sz w:val="28"/>
          <w:szCs w:val="28"/>
        </w:rPr>
        <w:t xml:space="preserve">3. </w:t>
      </w:r>
      <w:r w:rsidR="0081533B" w:rsidRPr="00CA4B0A">
        <w:rPr>
          <w:b/>
          <w:sz w:val="28"/>
          <w:szCs w:val="28"/>
        </w:rPr>
        <w:t xml:space="preserve"> 3+3=                      2+2=</w:t>
      </w:r>
    </w:p>
    <w:p w:rsidR="0081533B" w:rsidRPr="00CA4B0A" w:rsidRDefault="0081533B" w:rsidP="005E7535">
      <w:pPr>
        <w:rPr>
          <w:b/>
          <w:sz w:val="28"/>
          <w:szCs w:val="28"/>
        </w:rPr>
      </w:pPr>
      <w:r w:rsidRPr="00CA4B0A">
        <w:rPr>
          <w:b/>
          <w:sz w:val="28"/>
          <w:szCs w:val="28"/>
        </w:rPr>
        <w:t xml:space="preserve">     2+1=                      </w:t>
      </w:r>
      <w:r w:rsidR="009244B1" w:rsidRPr="00CA4B0A">
        <w:rPr>
          <w:b/>
          <w:sz w:val="28"/>
          <w:szCs w:val="28"/>
        </w:rPr>
        <w:t>4- 3=</w:t>
      </w:r>
    </w:p>
    <w:p w:rsidR="009244B1" w:rsidRPr="00CA4B0A" w:rsidRDefault="009244B1" w:rsidP="005E7535">
      <w:pPr>
        <w:rPr>
          <w:b/>
          <w:sz w:val="28"/>
          <w:szCs w:val="28"/>
        </w:rPr>
      </w:pPr>
      <w:r w:rsidRPr="00CA4B0A">
        <w:rPr>
          <w:b/>
          <w:sz w:val="28"/>
          <w:szCs w:val="28"/>
        </w:rPr>
        <w:t xml:space="preserve">     9+1=                       8+2=</w:t>
      </w:r>
    </w:p>
    <w:p w:rsidR="005E7535" w:rsidRPr="00CA4B0A" w:rsidRDefault="009244B1" w:rsidP="005E7535">
      <w:pPr>
        <w:rPr>
          <w:b/>
        </w:rPr>
      </w:pPr>
      <w:r w:rsidRPr="00CA4B0A">
        <w:rPr>
          <w:b/>
        </w:rPr>
        <w:t xml:space="preserve">     10+0=                           4+4=</w:t>
      </w:r>
    </w:p>
    <w:p w:rsidR="009244B1" w:rsidRDefault="009244B1" w:rsidP="005E7535">
      <w:pPr>
        <w:jc w:val="both"/>
      </w:pPr>
      <w:r>
        <w:t>/Взаимопроверка. Какой пример лишний /</w:t>
      </w:r>
    </w:p>
    <w:p w:rsidR="005E7535" w:rsidRDefault="005E7535" w:rsidP="005E7535">
      <w:pPr>
        <w:jc w:val="both"/>
      </w:pPr>
      <w:r>
        <w:t xml:space="preserve">Молодцы, </w:t>
      </w:r>
      <w:r w:rsidR="00EE2EA9">
        <w:t>заполнили журналы</w:t>
      </w:r>
      <w:r>
        <w:t xml:space="preserve">. </w:t>
      </w:r>
    </w:p>
    <w:p w:rsidR="005E7535" w:rsidRPr="000E6A1B" w:rsidRDefault="005E7535" w:rsidP="005E7535">
      <w:pPr>
        <w:jc w:val="both"/>
        <w:rPr>
          <w:b/>
        </w:rPr>
      </w:pPr>
      <w:proofErr w:type="gramStart"/>
      <w:r w:rsidRPr="000E6A1B">
        <w:rPr>
          <w:b/>
          <w:lang w:val="en-US"/>
        </w:rPr>
        <w:t>V</w:t>
      </w:r>
      <w:r w:rsidRPr="000E6A1B">
        <w:rPr>
          <w:b/>
        </w:rPr>
        <w:t>. Творческое задание.</w:t>
      </w:r>
      <w:proofErr w:type="gramEnd"/>
    </w:p>
    <w:p w:rsidR="005E7535" w:rsidRDefault="005E7535" w:rsidP="005E7535">
      <w:pPr>
        <w:jc w:val="both"/>
      </w:pPr>
      <w:r>
        <w:t xml:space="preserve">Из </w:t>
      </w:r>
      <w:r w:rsidR="00CA4B0A">
        <w:t>каких геометрических фигур можно сложить поезд?</w:t>
      </w:r>
      <w:r w:rsidR="00EE2EA9">
        <w:t>/на рисунке/</w:t>
      </w:r>
      <w:r w:rsidR="00CA4B0A">
        <w:t xml:space="preserve"> Разбейте </w:t>
      </w:r>
      <w:r>
        <w:t>свой паровозик</w:t>
      </w:r>
      <w:r w:rsidR="00CA4B0A">
        <w:t xml:space="preserve"> на геометрические фигуры</w:t>
      </w:r>
      <w:proofErr w:type="gramStart"/>
      <w:r>
        <w:t>.</w:t>
      </w:r>
      <w:proofErr w:type="gramEnd"/>
      <w:r>
        <w:t xml:space="preserve"> /</w:t>
      </w:r>
      <w:proofErr w:type="gramStart"/>
      <w:r>
        <w:t>р</w:t>
      </w:r>
      <w:proofErr w:type="gramEnd"/>
      <w:r>
        <w:t>абота в парах/</w:t>
      </w:r>
    </w:p>
    <w:p w:rsidR="00274CD1" w:rsidRDefault="00274CD1" w:rsidP="005E7535">
      <w:pPr>
        <w:jc w:val="both"/>
      </w:pPr>
      <w:r>
        <w:t xml:space="preserve">В путь! Домой! Садитесь </w:t>
      </w:r>
      <w:proofErr w:type="gramStart"/>
      <w:r>
        <w:t>поудобней</w:t>
      </w:r>
      <w:proofErr w:type="gramEnd"/>
      <w:r>
        <w:t>.</w:t>
      </w:r>
    </w:p>
    <w:p w:rsidR="00274CD1" w:rsidRDefault="00274CD1" w:rsidP="005E7535">
      <w:pPr>
        <w:jc w:val="both"/>
      </w:pPr>
      <w:r>
        <w:t>Ведь к концу подходит наш урок.</w:t>
      </w:r>
    </w:p>
    <w:p w:rsidR="00274CD1" w:rsidRDefault="00274CD1" w:rsidP="005E7535">
      <w:pPr>
        <w:jc w:val="both"/>
      </w:pPr>
      <w:r>
        <w:t>Чтоб закончить наше путешествие,</w:t>
      </w:r>
    </w:p>
    <w:p w:rsidR="00274CD1" w:rsidRPr="00783E8A" w:rsidRDefault="00274CD1" w:rsidP="005E7535">
      <w:pPr>
        <w:jc w:val="both"/>
      </w:pPr>
      <w:r>
        <w:t>Надо подвести итог.</w:t>
      </w:r>
    </w:p>
    <w:p w:rsidR="005E7535" w:rsidRDefault="0081533B" w:rsidP="005E7535">
      <w:r>
        <w:t>Наш п</w:t>
      </w:r>
      <w:r w:rsidR="00274CD1">
        <w:t>оезд прибывает на станцию Школа.</w:t>
      </w:r>
    </w:p>
    <w:p w:rsidR="005E7535" w:rsidRPr="000E6A1B" w:rsidRDefault="005E7535" w:rsidP="005E7535">
      <w:pPr>
        <w:rPr>
          <w:b/>
        </w:rPr>
      </w:pPr>
      <w:r w:rsidRPr="000E6A1B">
        <w:rPr>
          <w:b/>
          <w:lang w:val="en-US"/>
        </w:rPr>
        <w:t>VI</w:t>
      </w:r>
      <w:r w:rsidRPr="000E6A1B">
        <w:rPr>
          <w:b/>
        </w:rPr>
        <w:t>. Итог урока.</w:t>
      </w:r>
    </w:p>
    <w:p w:rsidR="005E7535" w:rsidRDefault="005E7535" w:rsidP="005E7535">
      <w:r>
        <w:t>Ребята, мы много сделали за наше путешествие</w:t>
      </w:r>
      <w:r w:rsidR="0081533B">
        <w:t>.</w:t>
      </w:r>
    </w:p>
    <w:p w:rsidR="005E7535" w:rsidRDefault="005E7535" w:rsidP="005E7535">
      <w:r>
        <w:t>Чем мы занимались, путешествуя по стране Математики? Чему учились? Что повторяли? Что вам понравилось? Что запомнилось?</w:t>
      </w:r>
    </w:p>
    <w:p w:rsidR="005E7535" w:rsidRDefault="005E7535" w:rsidP="005E7535">
      <w:r>
        <w:t>Спасибо за урок.</w:t>
      </w:r>
    </w:p>
    <w:p w:rsidR="005E7535" w:rsidRDefault="005E7535" w:rsidP="005E7535"/>
    <w:sectPr w:rsidR="005E7535" w:rsidSect="00274CD1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72AC"/>
    <w:multiLevelType w:val="hybridMultilevel"/>
    <w:tmpl w:val="8076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326C"/>
    <w:multiLevelType w:val="hybridMultilevel"/>
    <w:tmpl w:val="140A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5213E"/>
    <w:multiLevelType w:val="hybridMultilevel"/>
    <w:tmpl w:val="6EC2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67C7"/>
    <w:multiLevelType w:val="hybridMultilevel"/>
    <w:tmpl w:val="32426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CC3909"/>
    <w:multiLevelType w:val="hybridMultilevel"/>
    <w:tmpl w:val="9476F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35"/>
    <w:rsid w:val="00066D06"/>
    <w:rsid w:val="000E09F5"/>
    <w:rsid w:val="00204042"/>
    <w:rsid w:val="00274CD1"/>
    <w:rsid w:val="00325450"/>
    <w:rsid w:val="003B36FF"/>
    <w:rsid w:val="00400CF5"/>
    <w:rsid w:val="00415D8A"/>
    <w:rsid w:val="00420475"/>
    <w:rsid w:val="0048066E"/>
    <w:rsid w:val="00547745"/>
    <w:rsid w:val="00553905"/>
    <w:rsid w:val="005C1D0B"/>
    <w:rsid w:val="005E7535"/>
    <w:rsid w:val="006D2F59"/>
    <w:rsid w:val="0081533B"/>
    <w:rsid w:val="008875C4"/>
    <w:rsid w:val="009244B1"/>
    <w:rsid w:val="00CA4B0A"/>
    <w:rsid w:val="00DB2AB3"/>
    <w:rsid w:val="00DB771A"/>
    <w:rsid w:val="00DE1B19"/>
    <w:rsid w:val="00EE2EA9"/>
    <w:rsid w:val="00FB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2010-01-30T08:20:00Z</cp:lastPrinted>
  <dcterms:created xsi:type="dcterms:W3CDTF">2010-01-30T14:31:00Z</dcterms:created>
  <dcterms:modified xsi:type="dcterms:W3CDTF">2010-01-31T12:39:00Z</dcterms:modified>
</cp:coreProperties>
</file>