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Default="002B3F0C" w:rsidP="00AE5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</w:p>
    <w:p w:rsidR="00E7172E" w:rsidRPr="00486DC0" w:rsidRDefault="00AE5E5A" w:rsidP="00AE5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56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Садимся за уроки.</w:t>
      </w:r>
    </w:p>
    <w:p w:rsidR="00E7172E" w:rsidRPr="00486DC0" w:rsidRDefault="00E7172E" w:rsidP="00E7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E7172E" w:rsidRPr="00486DC0" w:rsidRDefault="00E7172E" w:rsidP="00E71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представления родителей об организации учебной работы детей дома;</w:t>
      </w:r>
    </w:p>
    <w:p w:rsidR="00E7172E" w:rsidRPr="00486DC0" w:rsidRDefault="00E7172E" w:rsidP="00E71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гигиеническими требованиями к приготовлению домашних заданий;</w:t>
      </w:r>
    </w:p>
    <w:p w:rsidR="00E7172E" w:rsidRPr="00486DC0" w:rsidRDefault="00E7172E" w:rsidP="00E71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рекомендации родителям о том, как формировать у детей навыки самоконтроля, умения работать самостоятельно.</w:t>
      </w:r>
    </w:p>
    <w:p w:rsidR="00E7172E" w:rsidRPr="00486DC0" w:rsidRDefault="00E7172E" w:rsidP="00E7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Оформление, оборудование и инвентарь:</w:t>
      </w:r>
    </w:p>
    <w:p w:rsidR="00E7172E" w:rsidRPr="00486DC0" w:rsidRDefault="00E7172E" w:rsidP="00E717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для родителей;</w:t>
      </w:r>
    </w:p>
    <w:p w:rsidR="00E7172E" w:rsidRPr="00025A16" w:rsidRDefault="00E7172E" w:rsidP="00025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конверты, в которые они вложены</w:t>
      </w:r>
      <w:r w:rsidR="0002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проведения игры ”Разброс мнений”</w:t>
      </w:r>
    </w:p>
    <w:p w:rsidR="002B3F0C" w:rsidRDefault="00A30B2E" w:rsidP="00A30B2E">
      <w:pPr>
        <w:tabs>
          <w:tab w:val="left" w:pos="2670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Ход собрания.</w:t>
      </w:r>
    </w:p>
    <w:p w:rsidR="00E7172E" w:rsidRPr="00486DC0" w:rsidRDefault="00E7172E" w:rsidP="003F33C2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“Ребенок, что тесто,</w:t>
      </w:r>
      <w:r w:rsidRPr="0048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как замесил, так и выросло”</w:t>
      </w:r>
    </w:p>
    <w:p w:rsidR="00E7172E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Учеба в школе, выполнение домашних заданий 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ерьезный труд. Бывает, что третьеклассник занят не меньше взрослого. Прочитайте эпиграф к нашему собранию. Наша задача – приучить ребенка трудиться правильно, не нанося вред здоровью, т.к. учеба – это главный труд школьника. </w:t>
      </w:r>
    </w:p>
    <w:p w:rsidR="00792E61" w:rsidRPr="00DD5197" w:rsidRDefault="00792E61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проводит </w:t>
      </w:r>
      <w:r w:rsidRPr="00DD5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игру </w:t>
      </w:r>
      <w:r w:rsidRPr="00DD5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”Разброс мнений</w:t>
      </w: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Раздаются карточки с началом предложения, а родители должны его продолжить.</w:t>
      </w:r>
      <w:r w:rsidR="0079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карточки: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ребенок выполняет домашнее задание…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нашего ребенка есть специальное место, где он …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справляется с …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с трудом…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оказываем помощь ребенку в приготовлении домашних заданий. Эта помощь заключается в …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ребенок учит уроки, мы …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ребенок выполнил домашнее задание небрежно, то …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 ребенок начинает выполнение домашнего задания 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Кл. рук</w:t>
      </w:r>
      <w:proofErr w:type="gramStart"/>
      <w:r w:rsidRPr="00DD5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.:</w:t>
      </w:r>
      <w:proofErr w:type="gramEnd"/>
    </w:p>
    <w:p w:rsidR="00E7172E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задумаемся над тем, как правильно организовать учебную работу дома, то заметим, что эта задача двоякая. С одной стороны, нужно помочь ребенку найти правильный режим работы, выделить место для занятий, определить наилучший порядок приготовления уроков; а с другой стороны,</w:t>
      </w:r>
      <w:r w:rsidR="0079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 него стойкую привычку садиться за уроки вопреки желанию поиграть или погулять,</w:t>
      </w:r>
      <w:r w:rsidR="0079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быстро включаться в работу,</w:t>
      </w:r>
      <w:r w:rsidR="0079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ее, не отвлекаясь, и в хорошем темпе. </w:t>
      </w:r>
    </w:p>
    <w:p w:rsidR="00792E61" w:rsidRPr="00DD5197" w:rsidRDefault="00792E61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среди родителей возник такой разговор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:“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Петя сидит за уроками 3 – 4 часа. Такой прилежный, такой трудолюбивый. Если бы это старание у него сохранилось до 10-го класса”. 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Воспользовавшись приглашением Петиной мамы,</w:t>
      </w:r>
      <w:r w:rsidR="0079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понаблюдал, как Петя учит уроки. 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занял рабочее место. Сидит за столом,</w:t>
      </w:r>
      <w:r w:rsidR="0079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работает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нет, оказывается. Вот куда 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подевался циркуль и карандаш, тут же обнаружилось, что нужной записи в дневнике нет, и надо узнать у приятеля, что задали по математике,</w:t>
      </w:r>
      <w:r w:rsidR="0079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самого учебника не оказалось на месте. А минуты бегут…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все найдено, уточнено, приготовлено,</w:t>
      </w:r>
      <w:r w:rsidR="0079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углубился в работу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ему захотелось попить воды, а еще через минуту выяснилось, что нужна бумага для черновика…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раскачку ушло более 20 минут, два с лишним часа ушло на приготовление уроков. Петя за это время: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дважды вставал из-за стола и ходил на кухню пить воду;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один раз вставал и включал телевизор, чтобы 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началась ли программа мультфильмов;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дважды, отрываясь от работы, прислушивался к разговору взрослых в соседней комнате;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раз доставал из стола альбом с марками и листал его.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работа закончена. Петя еще 10 минут бесцельно перекладывает с места на место учебники и тетради…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выяснилось, что из двух с лишним часов,</w:t>
      </w:r>
      <w:r w:rsidR="0079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затраченных Петей, только 1 час 27 минут использовано с толком, сколько и положено ученику 3-го класса.</w:t>
      </w:r>
    </w:p>
    <w:p w:rsidR="00E7172E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картина часто является типичной. Чуть ли не половина младших школьников проводит за приготовлением домашних заданий больше времени,</w:t>
      </w:r>
      <w:r w:rsidR="0079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положено. </w:t>
      </w:r>
    </w:p>
    <w:p w:rsidR="00792E61" w:rsidRPr="00DD5197" w:rsidRDefault="00792E61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2E" w:rsidRDefault="00E7172E" w:rsidP="004F78C6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92E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Что можно посоветовать родителям, если их ребенок не может “усидеть” за уроками?</w:t>
      </w:r>
    </w:p>
    <w:p w:rsidR="00792E61" w:rsidRPr="00792E61" w:rsidRDefault="00792E61" w:rsidP="004F78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роль в организации учебного труда школьника играет режим дня. Специальные исследования, проведенные в начальных </w:t>
      </w:r>
      <w:proofErr w:type="spell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оказали</w:t>
      </w:r>
      <w:proofErr w:type="spell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 тех, кто хорошо учится, есть твердо установленное время для приготовления уроков, и они его твердо придерживаются. Ребята признавались, что когда приближается час приготовления уроков, у них пропадает интерес к играм, не хочется больше гулять. 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напротив, среди слабых учеников много </w:t>
      </w:r>
      <w:proofErr w:type="spell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spellEnd"/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нет постоянно отведенного для занятий времени. Это не случайно. Воспитание привычки к систематической работе начинается с установления твердого режима занятий, без этого не могут быть достигнуты успехи в учебе. Режим дня не должен изменяться в зависимости от количества уроков, от того, что интересный фильм показывается по телевизору или в дом пришли гости. 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садиться за уроки не только в одно и то же время, но и на постоянное рабочее место. Если </w:t>
      </w:r>
      <w:proofErr w:type="spell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материальные условия не позволяют предоставить школьнику отдельный письменный стол и книжную полку, то все равно нужно выделить ему какое – то постоянное </w:t>
      </w:r>
      <w:proofErr w:type="spell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мог там держать свои книги и тетради. 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обратить внимание на обстановку, в которой ребенок выполняет домашние задания. Духота и шум снижают скорость и эффективность в 3 раза и во столько же ускоряют утомляемость. Поэтому выключите телевизор и постарайтесь не пылесосить, пока уроки не сделаны. Мнение о том, что усвоение идет легче под тихую классическую музыку, себя не </w:t>
      </w:r>
      <w:proofErr w:type="spell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оправдывает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ишина</w:t>
      </w:r>
      <w:proofErr w:type="spell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лучший звуковой фон для умственной деятельности. На концентрацию внимания лучше всего влияет температура в комнате. Оптимальная концентрация достигается при температуре 18-22</w:t>
      </w:r>
      <w:r w:rsidRPr="00DD51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Многие дети любят учить уроки на кухне, пока матери готовят ужин; попутно регулируя образовательный процесс. На плите скворчат котлеты, миксер взбивает яйца, вода шумит в переполненной раковине. А мама вздыхает: и в кого у нее такой ребенок? А он просто устал и не может сконцентрироваться над задачей. 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вместе с ребенком составить памятку </w:t>
      </w:r>
      <w:r w:rsidRPr="00DD5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”Садимся за уроки”.</w:t>
      </w: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Начав с сопоставления своих действий с пунктами памятки, школьник через некоторое время достигнет того, что все эти действия станут для него привычными. 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Приступать к выполнению домашнего задания лучше всего через 1 час или 1,5 часа после возвращения из школы, чтобы успеть отдохнуть от занятий. Если ребенок занят какими–либо другими делами (например, посещает кружки, секции), то можно садиться и позже. Но в любом случае нельзя откладывать это на вечер. 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ребенка по приготовлению домашних заданий должна быть следующей: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часа – в первом классе;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1, 5 часов – во втором;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2 часов – в третьем и четвертом классе.</w:t>
      </w:r>
    </w:p>
    <w:p w:rsidR="00E7172E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такие нормативы устанавливаются Министерством образования. </w:t>
      </w:r>
    </w:p>
    <w:p w:rsidR="004E080E" w:rsidRPr="00DD5197" w:rsidRDefault="004E080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C6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порядке следует учить уроки? 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заданий необходимо начинать: с устных или письменных, с трудных или легких? 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идеале ребенок должен выполнять уроки самостоятельно. Лучше всего научить его самостоятельно определять трудности выполняемой работы и 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с 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стоит начать выполнение домашнего задания. 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ученик включается в работу сразу, ему целесообразно делать сначала наиболее трудные уроки и переходить к более легким. Если же он втягивается медленно, то ему следовало бы начать с более легких и лишь постепенно переходить к </w:t>
      </w:r>
      <w:proofErr w:type="gramStart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трудным</w:t>
      </w:r>
      <w:proofErr w:type="gramEnd"/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172E" w:rsidRPr="00DD5197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выполнения задания необходим четкий ритм занятий. Например, после 25 минут занятий следует сделать перерыв на 5 – 10 минут, во время которого следует выполнить несколько физических упражнений. </w:t>
      </w:r>
    </w:p>
    <w:p w:rsidR="004E080E" w:rsidRDefault="00E7172E" w:rsidP="004F7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главное – сохраняйте такт и не забывайте хвалить вашего ребенка!</w:t>
      </w:r>
    </w:p>
    <w:p w:rsidR="004E080E" w:rsidRDefault="004E080E" w:rsidP="004F78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E" w:rsidRPr="00A904AA" w:rsidRDefault="004E080E" w:rsidP="004F78C6">
      <w:pPr>
        <w:spacing w:before="100" w:beforeAutospacing="1" w:after="100" w:afterAutospacing="1"/>
        <w:jc w:val="both"/>
        <w:rPr>
          <w:rFonts w:ascii="Times New Roman" w:hAnsi="Times New Roman"/>
          <w:szCs w:val="24"/>
          <w:u w:val="single"/>
          <w:lang w:eastAsia="ru-RU"/>
        </w:rPr>
      </w:pPr>
      <w:r w:rsidRPr="00A904AA">
        <w:rPr>
          <w:rFonts w:ascii="Times New Roman" w:hAnsi="Times New Roman"/>
          <w:szCs w:val="24"/>
          <w:u w:val="single"/>
          <w:lang w:eastAsia="ru-RU"/>
        </w:rPr>
        <w:t>Советы родителям:</w:t>
      </w:r>
    </w:p>
    <w:p w:rsidR="004E080E" w:rsidRPr="00D649F7" w:rsidRDefault="004E080E" w:rsidP="004F78C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eastAsia="ru-RU"/>
        </w:rPr>
      </w:pPr>
      <w:r w:rsidRPr="00D649F7">
        <w:rPr>
          <w:rFonts w:ascii="Times New Roman" w:hAnsi="Times New Roman"/>
          <w:szCs w:val="24"/>
          <w:lang w:eastAsia="ru-RU"/>
        </w:rPr>
        <w:t xml:space="preserve">Никогда не называйте ребенка бестолковым и т.п. </w:t>
      </w:r>
    </w:p>
    <w:p w:rsidR="004E080E" w:rsidRPr="00D649F7" w:rsidRDefault="004E080E" w:rsidP="004F78C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eastAsia="ru-RU"/>
        </w:rPr>
      </w:pPr>
      <w:r w:rsidRPr="00D649F7">
        <w:rPr>
          <w:rFonts w:ascii="Times New Roman" w:hAnsi="Times New Roman"/>
          <w:szCs w:val="24"/>
          <w:lang w:eastAsia="ru-RU"/>
        </w:rPr>
        <w:t xml:space="preserve">Хвалите ребенка за любой успех, пусть даже самый незначительный. </w:t>
      </w:r>
    </w:p>
    <w:p w:rsidR="004E080E" w:rsidRPr="00D649F7" w:rsidRDefault="004E080E" w:rsidP="004F78C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eastAsia="ru-RU"/>
        </w:rPr>
      </w:pPr>
      <w:r w:rsidRPr="00D649F7">
        <w:rPr>
          <w:rFonts w:ascii="Times New Roman" w:hAnsi="Times New Roman"/>
          <w:szCs w:val="24"/>
          <w:lang w:eastAsia="ru-RU"/>
        </w:rPr>
        <w:t xml:space="preserve">Ежедневно просматривайте без нареканий тетради, дневник, спокойно попросите объяснения по тому или иному факту, а затем спросите, чем вы можете помочь. </w:t>
      </w:r>
    </w:p>
    <w:p w:rsidR="004E080E" w:rsidRPr="00D649F7" w:rsidRDefault="004E080E" w:rsidP="004F78C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eastAsia="ru-RU"/>
        </w:rPr>
      </w:pPr>
      <w:r w:rsidRPr="00D649F7">
        <w:rPr>
          <w:rFonts w:ascii="Times New Roman" w:hAnsi="Times New Roman"/>
          <w:szCs w:val="24"/>
          <w:lang w:eastAsia="ru-RU"/>
        </w:rPr>
        <w:t xml:space="preserve">Любите своего ребенка и вселяйте ежедневно в него уверенность. </w:t>
      </w:r>
    </w:p>
    <w:p w:rsidR="004E080E" w:rsidRPr="00D649F7" w:rsidRDefault="004E080E" w:rsidP="004F78C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eastAsia="ru-RU"/>
        </w:rPr>
      </w:pPr>
      <w:r w:rsidRPr="00D649F7">
        <w:rPr>
          <w:rFonts w:ascii="Times New Roman" w:hAnsi="Times New Roman"/>
          <w:szCs w:val="24"/>
          <w:lang w:eastAsia="ru-RU"/>
        </w:rPr>
        <w:t xml:space="preserve">Не ругайте, а учите! </w:t>
      </w:r>
    </w:p>
    <w:p w:rsidR="00E7172E" w:rsidRPr="004E080E" w:rsidRDefault="00E7172E" w:rsidP="004F78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172E" w:rsidRPr="004E080E" w:rsidSect="00E717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BD7"/>
    <w:multiLevelType w:val="multilevel"/>
    <w:tmpl w:val="5A06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12BAF"/>
    <w:multiLevelType w:val="multilevel"/>
    <w:tmpl w:val="316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23C07"/>
    <w:multiLevelType w:val="hybridMultilevel"/>
    <w:tmpl w:val="3C4A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97E92"/>
    <w:multiLevelType w:val="multilevel"/>
    <w:tmpl w:val="E028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2E"/>
    <w:rsid w:val="00025A16"/>
    <w:rsid w:val="000F6560"/>
    <w:rsid w:val="00107AF5"/>
    <w:rsid w:val="002B3F0C"/>
    <w:rsid w:val="003C27F1"/>
    <w:rsid w:val="003F33C2"/>
    <w:rsid w:val="00456A46"/>
    <w:rsid w:val="004E080E"/>
    <w:rsid w:val="004F78C6"/>
    <w:rsid w:val="00792E61"/>
    <w:rsid w:val="00835238"/>
    <w:rsid w:val="00A30B2E"/>
    <w:rsid w:val="00AE5E5A"/>
    <w:rsid w:val="00B91691"/>
    <w:rsid w:val="00C92058"/>
    <w:rsid w:val="00C955F8"/>
    <w:rsid w:val="00DD5197"/>
    <w:rsid w:val="00E7172E"/>
    <w:rsid w:val="00F8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2013-02-07T16:48:00Z</cp:lastPrinted>
  <dcterms:created xsi:type="dcterms:W3CDTF">2014-07-22T15:03:00Z</dcterms:created>
  <dcterms:modified xsi:type="dcterms:W3CDTF">2015-10-30T15:39:00Z</dcterms:modified>
</cp:coreProperties>
</file>