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F" w:rsidRPr="00AB0427" w:rsidRDefault="00F4131C">
      <w:pPr>
        <w:rPr>
          <w:sz w:val="40"/>
          <w:szCs w:val="40"/>
        </w:rPr>
      </w:pPr>
      <w:r>
        <w:rPr>
          <w:sz w:val="40"/>
          <w:szCs w:val="40"/>
        </w:rPr>
        <w:t>Учебно-методическое пособие</w:t>
      </w:r>
    </w:p>
    <w:p w:rsidR="00AB0427" w:rsidRPr="004934AB" w:rsidRDefault="00AB0427" w:rsidP="00AB0427">
      <w:pPr>
        <w:jc w:val="center"/>
        <w:rPr>
          <w:b/>
          <w:sz w:val="40"/>
          <w:szCs w:val="40"/>
        </w:rPr>
      </w:pPr>
      <w:r w:rsidRPr="004934AB">
        <w:rPr>
          <w:b/>
          <w:color w:val="C00000"/>
          <w:sz w:val="40"/>
          <w:szCs w:val="40"/>
        </w:rPr>
        <w:t xml:space="preserve">«Дидактические игры по развитию речи детей </w:t>
      </w:r>
      <w:r w:rsidR="00F4131C" w:rsidRPr="004934AB">
        <w:rPr>
          <w:b/>
          <w:color w:val="C00000"/>
          <w:sz w:val="40"/>
          <w:szCs w:val="40"/>
        </w:rPr>
        <w:t xml:space="preserve"> </w:t>
      </w:r>
      <w:r w:rsidRPr="004934AB">
        <w:rPr>
          <w:b/>
          <w:color w:val="C00000"/>
          <w:sz w:val="40"/>
          <w:szCs w:val="40"/>
        </w:rPr>
        <w:t>дошкольного возраста».</w:t>
      </w:r>
    </w:p>
    <w:p w:rsidR="00AB0427" w:rsidRPr="00DE6B70" w:rsidRDefault="00AB0427" w:rsidP="00F4131C">
      <w:pPr>
        <w:pStyle w:val="a3"/>
        <w:jc w:val="right"/>
      </w:pPr>
      <w:r w:rsidRPr="00DE6B70">
        <w:t>Автор-составитель</w:t>
      </w:r>
      <w:r w:rsidR="00DE6B70">
        <w:t xml:space="preserve">: </w:t>
      </w:r>
    </w:p>
    <w:p w:rsidR="00AB0427" w:rsidRPr="00DE6B70" w:rsidRDefault="004934AB" w:rsidP="004934AB">
      <w:pPr>
        <w:pStyle w:val="a3"/>
        <w:ind w:left="6372"/>
        <w:jc w:val="right"/>
      </w:pPr>
      <w:r>
        <w:t xml:space="preserve">     воспитатель </w:t>
      </w:r>
      <w:r w:rsidR="00F4131C">
        <w:t xml:space="preserve"> д/с №40</w:t>
      </w:r>
      <w:r w:rsidR="00F4131C">
        <w:tab/>
        <w:t xml:space="preserve"> </w:t>
      </w:r>
      <w:r>
        <w:t xml:space="preserve">    </w:t>
      </w:r>
      <w:r w:rsidR="00AB0427" w:rsidRPr="00DE6B70">
        <w:t>Волкова Татьяна Ивановна.</w:t>
      </w:r>
    </w:p>
    <w:p w:rsidR="00AB0427" w:rsidRDefault="00AB0427" w:rsidP="00AB0427">
      <w:pPr>
        <w:rPr>
          <w:sz w:val="36"/>
          <w:szCs w:val="36"/>
        </w:rPr>
      </w:pPr>
      <w:r>
        <w:rPr>
          <w:sz w:val="36"/>
          <w:szCs w:val="36"/>
        </w:rPr>
        <w:t>Содержание:</w:t>
      </w:r>
    </w:p>
    <w:p w:rsidR="00AB0427" w:rsidRDefault="00AB0427" w:rsidP="0029590B">
      <w:pPr>
        <w:ind w:left="1276" w:hanging="1276"/>
        <w:rPr>
          <w:sz w:val="36"/>
          <w:szCs w:val="36"/>
        </w:rPr>
      </w:pPr>
      <w:r w:rsidRPr="00E43736">
        <w:rPr>
          <w:color w:val="C00000"/>
          <w:sz w:val="36"/>
          <w:szCs w:val="36"/>
        </w:rPr>
        <w:t xml:space="preserve">1 раздел. </w:t>
      </w:r>
      <w:r>
        <w:rPr>
          <w:sz w:val="36"/>
          <w:szCs w:val="36"/>
        </w:rPr>
        <w:t xml:space="preserve">Дидактическая игра, как средство </w:t>
      </w:r>
      <w:r w:rsidR="0029590B">
        <w:rPr>
          <w:sz w:val="36"/>
          <w:szCs w:val="36"/>
        </w:rPr>
        <w:t>развития речи  дошкольника.</w:t>
      </w:r>
    </w:p>
    <w:p w:rsidR="0029590B" w:rsidRDefault="0029590B" w:rsidP="0029590B">
      <w:pPr>
        <w:ind w:left="1276" w:hanging="1276"/>
        <w:rPr>
          <w:sz w:val="36"/>
          <w:szCs w:val="36"/>
        </w:rPr>
      </w:pPr>
      <w:r w:rsidRPr="00E43736">
        <w:rPr>
          <w:color w:val="C00000"/>
          <w:sz w:val="36"/>
          <w:szCs w:val="36"/>
        </w:rPr>
        <w:t xml:space="preserve">2 раздел. </w:t>
      </w:r>
      <w:r>
        <w:rPr>
          <w:sz w:val="36"/>
          <w:szCs w:val="36"/>
        </w:rPr>
        <w:t>Игры, направленные на формирование грамматического строя речи.</w:t>
      </w:r>
    </w:p>
    <w:p w:rsidR="0029590B" w:rsidRDefault="0029590B" w:rsidP="0029590B">
      <w:pPr>
        <w:ind w:left="1276" w:hanging="1276"/>
        <w:rPr>
          <w:sz w:val="36"/>
          <w:szCs w:val="36"/>
        </w:rPr>
      </w:pPr>
      <w:r w:rsidRPr="00E43736">
        <w:rPr>
          <w:color w:val="C00000"/>
          <w:sz w:val="36"/>
          <w:szCs w:val="36"/>
        </w:rPr>
        <w:t xml:space="preserve">3 раздел. </w:t>
      </w:r>
      <w:r>
        <w:rPr>
          <w:sz w:val="36"/>
          <w:szCs w:val="36"/>
        </w:rPr>
        <w:t>Игры, направленные на развитие словаря.</w:t>
      </w:r>
    </w:p>
    <w:p w:rsidR="0029590B" w:rsidRDefault="0029590B" w:rsidP="0029590B">
      <w:pPr>
        <w:ind w:left="1276" w:hanging="1276"/>
        <w:rPr>
          <w:sz w:val="36"/>
          <w:szCs w:val="36"/>
        </w:rPr>
      </w:pPr>
      <w:r w:rsidRPr="00E43736">
        <w:rPr>
          <w:color w:val="C00000"/>
          <w:sz w:val="36"/>
          <w:szCs w:val="36"/>
        </w:rPr>
        <w:t xml:space="preserve">4 раздел. </w:t>
      </w:r>
      <w:r>
        <w:rPr>
          <w:sz w:val="36"/>
          <w:szCs w:val="36"/>
        </w:rPr>
        <w:t>Игры -  на развитие звуковой культуры речи.</w:t>
      </w:r>
    </w:p>
    <w:p w:rsidR="0029590B" w:rsidRDefault="0029590B" w:rsidP="0029590B">
      <w:pPr>
        <w:ind w:left="1276" w:hanging="1276"/>
        <w:rPr>
          <w:sz w:val="36"/>
          <w:szCs w:val="36"/>
        </w:rPr>
      </w:pPr>
      <w:r w:rsidRPr="00E43736">
        <w:rPr>
          <w:color w:val="C00000"/>
          <w:sz w:val="36"/>
          <w:szCs w:val="36"/>
        </w:rPr>
        <w:t xml:space="preserve">5 раздел. </w:t>
      </w:r>
      <w:r>
        <w:rPr>
          <w:sz w:val="36"/>
          <w:szCs w:val="36"/>
        </w:rPr>
        <w:t>Игры – на развитие связной речи.</w:t>
      </w:r>
    </w:p>
    <w:p w:rsidR="0029590B" w:rsidRDefault="0029590B" w:rsidP="0029590B">
      <w:pPr>
        <w:ind w:left="1276" w:hanging="1276"/>
        <w:rPr>
          <w:sz w:val="36"/>
          <w:szCs w:val="36"/>
        </w:rPr>
      </w:pPr>
    </w:p>
    <w:p w:rsidR="0029590B" w:rsidRPr="00E43736" w:rsidRDefault="0029590B" w:rsidP="0029590B">
      <w:pPr>
        <w:ind w:left="1276" w:hanging="1276"/>
        <w:rPr>
          <w:b/>
          <w:color w:val="C00000"/>
          <w:sz w:val="36"/>
          <w:szCs w:val="36"/>
        </w:rPr>
      </w:pPr>
      <w:r w:rsidRPr="00E43736">
        <w:rPr>
          <w:b/>
          <w:color w:val="C00000"/>
          <w:sz w:val="36"/>
          <w:szCs w:val="36"/>
        </w:rPr>
        <w:t>1раздел.</w:t>
      </w:r>
    </w:p>
    <w:p w:rsidR="0029590B" w:rsidRDefault="0029590B" w:rsidP="0029590B">
      <w:pPr>
        <w:pStyle w:val="a3"/>
      </w:pPr>
      <w:r>
        <w:t xml:space="preserve">   </w:t>
      </w:r>
      <w:r w:rsidR="009B5AB5">
        <w:t xml:space="preserve">  </w:t>
      </w:r>
      <w:r>
        <w:t xml:space="preserve"> Развитие речи детей  – одна из основных задач познавательно-речевого развития детей дошкольного возраста. Она включает в себя не только развитие свободного общения </w:t>
      </w:r>
      <w:proofErr w:type="gramStart"/>
      <w:r>
        <w:t>со</w:t>
      </w:r>
      <w:proofErr w:type="gramEnd"/>
      <w:r>
        <w:t xml:space="preserve"> взрослыми и детьми, но и развитие всех компонентов устной речи: формирование словаря, работа над звуковой культурой речи, формирование грамматического строя речи, </w:t>
      </w:r>
      <w:r w:rsidR="009F1B0D">
        <w:t>развитие связной речи и подготовка к обучению грамоте.</w:t>
      </w:r>
    </w:p>
    <w:p w:rsidR="009F1B0D" w:rsidRDefault="009F1B0D" w:rsidP="0029590B">
      <w:pPr>
        <w:pStyle w:val="a3"/>
      </w:pPr>
      <w:r>
        <w:t xml:space="preserve">    </w:t>
      </w:r>
      <w:r w:rsidR="009B5AB5">
        <w:t xml:space="preserve">  </w:t>
      </w:r>
      <w:r>
        <w:t xml:space="preserve">Решать эти задачи помогают дидактические игры, которые являются не только игровым методом обучения детей дошкольного возраста, но и самостоятельной игровой деятельностью, средством всестороннего развития личности ребёнка. В процессе игр пополняется и активизируется словарь детей, развивается связная речь, умение правильно выражать свои мысли, формируется правильное звукопроизношение. </w:t>
      </w:r>
    </w:p>
    <w:p w:rsidR="009F1B0D" w:rsidRPr="0029590B" w:rsidRDefault="009B5AB5" w:rsidP="0029590B">
      <w:pPr>
        <w:pStyle w:val="a3"/>
      </w:pPr>
      <w:r>
        <w:t xml:space="preserve">      </w:t>
      </w:r>
      <w:r w:rsidR="009F1B0D">
        <w:t>Основные задачи многих игр составлены так, чтобы научить детей составлять самостоятельные рассказы о предметах, явлениях в окружающей жизни. Нахождение антонимов, синонимов, слов, сходных по звучанию, - главная задача многих словесных игр.</w:t>
      </w:r>
    </w:p>
    <w:p w:rsidR="0029590B" w:rsidRDefault="009B5AB5" w:rsidP="009B5AB5">
      <w:pPr>
        <w:pStyle w:val="a3"/>
      </w:pPr>
      <w:r>
        <w:lastRenderedPageBreak/>
        <w:t>Активизируется речь при общении детей в игре, решении спорных вопросов. В игре развивается способность аргументировать свои утверждения.</w:t>
      </w:r>
    </w:p>
    <w:p w:rsidR="009B5AB5" w:rsidRDefault="009B5AB5" w:rsidP="009B5AB5">
      <w:pPr>
        <w:pStyle w:val="a3"/>
      </w:pPr>
      <w:r>
        <w:t xml:space="preserve">         При подборе игр для старших дошкольников необходимо учитывать их возросшие возможности. Главное внимание при этом обращается на степень трудности игровых правил и действий детей.</w:t>
      </w:r>
    </w:p>
    <w:p w:rsidR="009B5AB5" w:rsidRDefault="009B5AB5" w:rsidP="009B5AB5">
      <w:pPr>
        <w:pStyle w:val="a3"/>
      </w:pPr>
      <w:r>
        <w:t xml:space="preserve">         Далее представлены игры, которые направлены на развитие устной речи дошкольника.</w:t>
      </w:r>
    </w:p>
    <w:p w:rsidR="009B5AB5" w:rsidRDefault="009B5AB5" w:rsidP="009B5AB5">
      <w:pPr>
        <w:pStyle w:val="a3"/>
      </w:pPr>
    </w:p>
    <w:p w:rsidR="009B5AB5" w:rsidRPr="00E43736" w:rsidRDefault="009B5AB5" w:rsidP="009B5AB5">
      <w:pPr>
        <w:pStyle w:val="a3"/>
        <w:rPr>
          <w:b/>
          <w:color w:val="C00000"/>
        </w:rPr>
      </w:pPr>
      <w:r w:rsidRPr="00E43736">
        <w:rPr>
          <w:b/>
          <w:color w:val="C00000"/>
          <w:sz w:val="36"/>
          <w:szCs w:val="36"/>
        </w:rPr>
        <w:t>2 раздел.</w:t>
      </w:r>
    </w:p>
    <w:p w:rsidR="009B5AB5" w:rsidRDefault="009B5AB5" w:rsidP="009B5AB5">
      <w:pPr>
        <w:pStyle w:val="a3"/>
      </w:pPr>
    </w:p>
    <w:p w:rsidR="009B5AB5" w:rsidRDefault="009B5AB5" w:rsidP="009B5AB5">
      <w:pPr>
        <w:pStyle w:val="a3"/>
      </w:pPr>
      <w:r w:rsidRPr="009B5AB5">
        <w:rPr>
          <w:sz w:val="36"/>
          <w:szCs w:val="36"/>
        </w:rPr>
        <w:t>Игра «Измени слово» или придумай похожие слова.</w:t>
      </w:r>
    </w:p>
    <w:p w:rsidR="009B5AB5" w:rsidRDefault="009B5AB5" w:rsidP="009B5AB5">
      <w:pPr>
        <w:pStyle w:val="a3"/>
      </w:pPr>
      <w:r>
        <w:t xml:space="preserve"> </w:t>
      </w:r>
    </w:p>
    <w:p w:rsidR="009B5AB5" w:rsidRDefault="009B5AB5" w:rsidP="009B5AB5">
      <w:pPr>
        <w:pStyle w:val="a3"/>
      </w:pPr>
      <w:r w:rsidRPr="004934AB">
        <w:rPr>
          <w:sz w:val="32"/>
          <w:szCs w:val="32"/>
          <w:u w:val="single"/>
        </w:rPr>
        <w:t>Цель</w:t>
      </w:r>
      <w:r>
        <w:t>: Упражнять детей  в образовании однокоренных слов с помощью приставок и суффиксов.</w:t>
      </w:r>
    </w:p>
    <w:p w:rsidR="00F20203" w:rsidRDefault="00F20203" w:rsidP="009B5AB5">
      <w:pPr>
        <w:pStyle w:val="a3"/>
      </w:pPr>
      <w:r w:rsidRPr="004934AB">
        <w:rPr>
          <w:sz w:val="32"/>
          <w:szCs w:val="32"/>
          <w:u w:val="single"/>
        </w:rPr>
        <w:t>Материал:</w:t>
      </w:r>
      <w:r>
        <w:t xml:space="preserve"> Предметная или сюжетная картинка по теме, фишки.</w:t>
      </w:r>
    </w:p>
    <w:p w:rsidR="00F20203" w:rsidRDefault="00F20203" w:rsidP="009B5AB5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 xml:space="preserve">: - Ребята сегодня мы с вами будем играть в интересную игру. Игру со словами. </w:t>
      </w:r>
      <w:proofErr w:type="gramStart"/>
      <w:r>
        <w:t xml:space="preserve">Посмотрите, что нарисовано на этой картинке? (лес) Скажите, какие слова можно ещё придумать, похожие на слово «лес»? (лесник, </w:t>
      </w:r>
      <w:proofErr w:type="spellStart"/>
      <w:r>
        <w:t>лесовичок</w:t>
      </w:r>
      <w:proofErr w:type="spellEnd"/>
      <w:r>
        <w:t>, лесная, лесовик и т.д.)</w:t>
      </w:r>
      <w:proofErr w:type="gramEnd"/>
    </w:p>
    <w:p w:rsidR="00F20203" w:rsidRDefault="00F20203" w:rsidP="009B5AB5">
      <w:pPr>
        <w:pStyle w:val="a3"/>
      </w:pPr>
      <w:r>
        <w:t xml:space="preserve"> За каждый ответ ребёнок получает фишку. Выигрывает тот, кто наберет больше фишек.</w:t>
      </w:r>
    </w:p>
    <w:p w:rsidR="00F20203" w:rsidRDefault="00F20203" w:rsidP="009B5AB5">
      <w:pPr>
        <w:pStyle w:val="a3"/>
      </w:pPr>
    </w:p>
    <w:p w:rsidR="00F20203" w:rsidRDefault="006E6B74" w:rsidP="009B5AB5">
      <w:pPr>
        <w:pStyle w:val="a3"/>
      </w:pPr>
      <w:r w:rsidRPr="006E6B74">
        <w:rPr>
          <w:sz w:val="36"/>
          <w:szCs w:val="36"/>
        </w:rPr>
        <w:t>Игра «Один –</w:t>
      </w:r>
      <w:r>
        <w:rPr>
          <w:sz w:val="36"/>
          <w:szCs w:val="36"/>
        </w:rPr>
        <w:t xml:space="preserve"> </w:t>
      </w:r>
      <w:r w:rsidRPr="006E6B74">
        <w:rPr>
          <w:sz w:val="36"/>
          <w:szCs w:val="36"/>
        </w:rPr>
        <w:t>много».</w:t>
      </w:r>
    </w:p>
    <w:p w:rsidR="006E6B74" w:rsidRDefault="006E6B74" w:rsidP="009B5AB5">
      <w:pPr>
        <w:pStyle w:val="a3"/>
      </w:pPr>
    </w:p>
    <w:p w:rsidR="006E6B74" w:rsidRDefault="006E6B74" w:rsidP="009B5AB5">
      <w:pPr>
        <w:pStyle w:val="a3"/>
      </w:pPr>
      <w:r w:rsidRPr="004934AB">
        <w:rPr>
          <w:sz w:val="32"/>
          <w:szCs w:val="32"/>
          <w:u w:val="single"/>
        </w:rPr>
        <w:t>Цель:</w:t>
      </w:r>
      <w:r>
        <w:t xml:space="preserve"> Упражнять детей в образовании множественного числа.</w:t>
      </w:r>
    </w:p>
    <w:p w:rsidR="006E6B74" w:rsidRDefault="006E6B74" w:rsidP="009B5AB5">
      <w:pPr>
        <w:pStyle w:val="a3"/>
      </w:pPr>
      <w:r w:rsidRPr="004934AB">
        <w:rPr>
          <w:sz w:val="32"/>
          <w:szCs w:val="32"/>
          <w:u w:val="single"/>
        </w:rPr>
        <w:t>Материал</w:t>
      </w:r>
      <w:r>
        <w:t>: Мячик</w:t>
      </w:r>
    </w:p>
    <w:p w:rsidR="006E6B74" w:rsidRDefault="006E6B74" w:rsidP="009B5AB5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 xml:space="preserve">: </w:t>
      </w:r>
      <w:r w:rsidR="00A84856">
        <w:t xml:space="preserve">- Ребята, сегодня мы будем играть со словами. Я вам буду называть предмет, бросать мячик, вы должны поймать мяч и ответить мне, как это слово будет звучать во множественном числе. Потом вернуть мячик. Например: я говорю «дом», а вы должны ответить «дома». Вариант: я говорю один «кубик», а вы должны </w:t>
      </w:r>
      <w:proofErr w:type="gramStart"/>
      <w:r w:rsidR="00A84856">
        <w:t>сказать</w:t>
      </w:r>
      <w:proofErr w:type="gramEnd"/>
      <w:r w:rsidR="00A84856">
        <w:t xml:space="preserve"> как будет, если их много на столе -  «кубики».</w:t>
      </w:r>
    </w:p>
    <w:p w:rsidR="00A84856" w:rsidRDefault="00A84856" w:rsidP="009B5AB5">
      <w:pPr>
        <w:pStyle w:val="a3"/>
      </w:pPr>
      <w:r>
        <w:t xml:space="preserve">Игра может усложняться. Воспитатель говорит предложение, где подлежащее в единственном числе, а дети должны сказать это же предложение </w:t>
      </w:r>
      <w:r w:rsidR="00245CB7">
        <w:t xml:space="preserve"> уже   во множественном числе.</w:t>
      </w:r>
    </w:p>
    <w:p w:rsidR="00245CB7" w:rsidRDefault="00245CB7" w:rsidP="009B5AB5">
      <w:pPr>
        <w:pStyle w:val="a3"/>
      </w:pPr>
      <w:r>
        <w:t xml:space="preserve">Например: «На дереве сидит черная ворона», Дети: «На деревьях сидят черные вороны». Эта игра может проводиться по любой теме. Воспитателю надо подобрать лексический материал по теме, над которой работают. </w:t>
      </w:r>
    </w:p>
    <w:p w:rsidR="00245CB7" w:rsidRDefault="00245CB7" w:rsidP="009B5AB5">
      <w:pPr>
        <w:pStyle w:val="a3"/>
      </w:pPr>
    </w:p>
    <w:p w:rsidR="00245CB7" w:rsidRPr="00245CB7" w:rsidRDefault="00245CB7" w:rsidP="009B5AB5">
      <w:pPr>
        <w:pStyle w:val="a3"/>
        <w:rPr>
          <w:sz w:val="36"/>
          <w:szCs w:val="36"/>
        </w:rPr>
      </w:pPr>
      <w:r w:rsidRPr="00245CB7">
        <w:rPr>
          <w:sz w:val="36"/>
          <w:szCs w:val="36"/>
        </w:rPr>
        <w:t>Игра «Что можно делать с этим предметом?»</w:t>
      </w:r>
    </w:p>
    <w:p w:rsidR="009B5AB5" w:rsidRDefault="009B5AB5" w:rsidP="009B5AB5"/>
    <w:p w:rsidR="00245CB7" w:rsidRDefault="00245CB7" w:rsidP="00245CB7">
      <w:pPr>
        <w:pStyle w:val="a3"/>
      </w:pPr>
      <w:r w:rsidRPr="004934AB">
        <w:rPr>
          <w:sz w:val="32"/>
          <w:szCs w:val="32"/>
          <w:u w:val="single"/>
        </w:rPr>
        <w:t>Цель:</w:t>
      </w:r>
      <w:r>
        <w:t xml:space="preserve"> Упражнять детей в правильном употреблении несклоняемых имен существительных.</w:t>
      </w:r>
    </w:p>
    <w:p w:rsidR="00245CB7" w:rsidRDefault="00245CB7" w:rsidP="00245CB7">
      <w:pPr>
        <w:pStyle w:val="a3"/>
      </w:pPr>
      <w:r w:rsidRPr="004934AB">
        <w:rPr>
          <w:sz w:val="32"/>
          <w:szCs w:val="32"/>
          <w:u w:val="single"/>
        </w:rPr>
        <w:lastRenderedPageBreak/>
        <w:t>Материал:</w:t>
      </w:r>
      <w:r>
        <w:t xml:space="preserve"> Картинки с изображением предметов </w:t>
      </w:r>
      <w:proofErr w:type="gramStart"/>
      <w:r>
        <w:t xml:space="preserve">( </w:t>
      </w:r>
      <w:proofErr w:type="gramEnd"/>
      <w:r>
        <w:t>несклоняемых имен существительных), фишки.</w:t>
      </w:r>
    </w:p>
    <w:p w:rsidR="00245CB7" w:rsidRDefault="00245CB7" w:rsidP="00245CB7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>: Ребята, русский язык очень необычный. В нем есть слова, которые могут меняться, например «кошка». Если их много, то скажем? «кошки» А если мы понесем им рыбу, то кого мы будем кормить? (кошек). Видите, каждый раз слово</w:t>
      </w:r>
      <w:r w:rsidR="006B37C3">
        <w:t xml:space="preserve"> «кошка» звучит по-разному. Но в русском языке есть волшебные слова, которые звучат одинаково, о чем бы мы ни говорили.</w:t>
      </w:r>
      <w:r>
        <w:t xml:space="preserve"> </w:t>
      </w:r>
      <w:r w:rsidR="006B37C3">
        <w:t xml:space="preserve">Одно из таких слов – слово «пальто». Давайте придумаем про пальто самые разные предложения, но будем помнить, что слово это не должно меняться. </w:t>
      </w:r>
      <w:proofErr w:type="gramStart"/>
      <w:r w:rsidR="006B37C3">
        <w:t>(У меня есть пальто.</w:t>
      </w:r>
      <w:proofErr w:type="gramEnd"/>
      <w:r>
        <w:t xml:space="preserve"> </w:t>
      </w:r>
      <w:r w:rsidR="006B37C3">
        <w:t xml:space="preserve">Мы купили пальто. Есть пальто зимнее, а есть осеннее. Я сняла пальто с вешалки.  </w:t>
      </w:r>
      <w:proofErr w:type="gramStart"/>
      <w:r w:rsidR="006B37C3">
        <w:t>Мы вешаем пальто на вешалку и т. д.)</w:t>
      </w:r>
      <w:proofErr w:type="gramEnd"/>
    </w:p>
    <w:p w:rsidR="006B37C3" w:rsidRDefault="006B37C3" w:rsidP="00245CB7">
      <w:pPr>
        <w:pStyle w:val="a3"/>
      </w:pPr>
    </w:p>
    <w:p w:rsidR="006B37C3" w:rsidRDefault="006B37C3" w:rsidP="00245CB7">
      <w:pPr>
        <w:pStyle w:val="a3"/>
        <w:rPr>
          <w:sz w:val="36"/>
          <w:szCs w:val="36"/>
        </w:rPr>
      </w:pPr>
      <w:r w:rsidRPr="006B37C3">
        <w:rPr>
          <w:sz w:val="36"/>
          <w:szCs w:val="36"/>
        </w:rPr>
        <w:t>Игра « От каждого по словечку» или «Дополни предложение».</w:t>
      </w:r>
    </w:p>
    <w:p w:rsidR="006B37C3" w:rsidRDefault="006B37C3" w:rsidP="00245CB7">
      <w:pPr>
        <w:pStyle w:val="a3"/>
      </w:pPr>
    </w:p>
    <w:p w:rsidR="006B37C3" w:rsidRDefault="006B37C3" w:rsidP="00245CB7">
      <w:pPr>
        <w:pStyle w:val="a3"/>
      </w:pPr>
      <w:r w:rsidRPr="004934AB">
        <w:rPr>
          <w:sz w:val="32"/>
          <w:szCs w:val="32"/>
          <w:u w:val="single"/>
        </w:rPr>
        <w:t>Цель:</w:t>
      </w:r>
      <w:r>
        <w:t xml:space="preserve"> Развивать умение составлять длинное предложение сложных конструкций. Упражнять в употреблении предлогов.</w:t>
      </w:r>
    </w:p>
    <w:p w:rsidR="006B37C3" w:rsidRDefault="006B37C3" w:rsidP="00245CB7">
      <w:pPr>
        <w:pStyle w:val="a3"/>
      </w:pPr>
      <w:r w:rsidRPr="004934AB">
        <w:rPr>
          <w:sz w:val="32"/>
          <w:szCs w:val="32"/>
          <w:u w:val="single"/>
        </w:rPr>
        <w:t>Материал:</w:t>
      </w:r>
      <w:r>
        <w:t xml:space="preserve"> Сюжетные картинки.</w:t>
      </w:r>
    </w:p>
    <w:p w:rsidR="006B37C3" w:rsidRDefault="006B37C3" w:rsidP="00245CB7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 xml:space="preserve">: Воспитатель показывает картинку, произносит предложение и предлагает детям увеличить его, последовательно прибавляя по </w:t>
      </w:r>
      <w:proofErr w:type="gramStart"/>
      <w:r>
        <w:t>одному-два</w:t>
      </w:r>
      <w:proofErr w:type="gramEnd"/>
      <w:r>
        <w:t xml:space="preserve"> слова, например: Мы играем.</w:t>
      </w:r>
      <w:r w:rsidR="00913FC4" w:rsidRPr="00913FC4">
        <w:t xml:space="preserve">&gt; </w:t>
      </w:r>
      <w:r w:rsidR="00913FC4">
        <w:t>Мы играем в футбол.</w:t>
      </w:r>
      <w:r w:rsidR="00913FC4" w:rsidRPr="00913FC4">
        <w:t xml:space="preserve">&gt; </w:t>
      </w:r>
      <w:r w:rsidR="00913FC4">
        <w:t>Мы играем в футбол на стадионе.</w:t>
      </w:r>
      <w:r w:rsidR="00913FC4" w:rsidRPr="00913FC4">
        <w:t xml:space="preserve">&gt; </w:t>
      </w:r>
      <w:r w:rsidR="00913FC4">
        <w:t>Мы играем в футбол на школьном стадионе. (Выигрывает тот, кто придумал самое длинное предложение).</w:t>
      </w:r>
    </w:p>
    <w:p w:rsidR="00913FC4" w:rsidRDefault="00913FC4" w:rsidP="00245CB7">
      <w:pPr>
        <w:pStyle w:val="a3"/>
      </w:pPr>
      <w:r>
        <w:t xml:space="preserve"> </w:t>
      </w:r>
    </w:p>
    <w:p w:rsidR="00913FC4" w:rsidRPr="00E43736" w:rsidRDefault="00913FC4" w:rsidP="00245CB7">
      <w:pPr>
        <w:pStyle w:val="a3"/>
        <w:rPr>
          <w:b/>
          <w:color w:val="C00000"/>
          <w:sz w:val="36"/>
          <w:szCs w:val="36"/>
        </w:rPr>
      </w:pPr>
      <w:r w:rsidRPr="00E43736">
        <w:rPr>
          <w:b/>
          <w:color w:val="C00000"/>
          <w:sz w:val="36"/>
          <w:szCs w:val="36"/>
        </w:rPr>
        <w:t>3 раздел.</w:t>
      </w:r>
    </w:p>
    <w:p w:rsidR="00913FC4" w:rsidRPr="00913FC4" w:rsidRDefault="00913FC4" w:rsidP="00245CB7">
      <w:pPr>
        <w:pStyle w:val="a3"/>
        <w:rPr>
          <w:sz w:val="36"/>
          <w:szCs w:val="36"/>
        </w:rPr>
      </w:pPr>
    </w:p>
    <w:p w:rsidR="00913FC4" w:rsidRDefault="00913FC4" w:rsidP="00245CB7">
      <w:pPr>
        <w:pStyle w:val="a3"/>
        <w:rPr>
          <w:sz w:val="36"/>
          <w:szCs w:val="36"/>
        </w:rPr>
      </w:pPr>
      <w:r w:rsidRPr="00913FC4">
        <w:rPr>
          <w:sz w:val="36"/>
          <w:szCs w:val="36"/>
        </w:rPr>
        <w:t>Игра «</w:t>
      </w:r>
      <w:r w:rsidR="00DE6B70">
        <w:rPr>
          <w:sz w:val="36"/>
          <w:szCs w:val="36"/>
        </w:rPr>
        <w:t>Скажи наоборот».</w:t>
      </w:r>
    </w:p>
    <w:p w:rsidR="00DE6B70" w:rsidRDefault="00DE6B70" w:rsidP="00245CB7">
      <w:pPr>
        <w:pStyle w:val="a3"/>
      </w:pPr>
    </w:p>
    <w:p w:rsidR="00DE6B70" w:rsidRDefault="00DE6B70" w:rsidP="00245CB7">
      <w:pPr>
        <w:pStyle w:val="a3"/>
      </w:pPr>
      <w:r w:rsidRPr="004934AB">
        <w:rPr>
          <w:sz w:val="32"/>
          <w:szCs w:val="32"/>
          <w:u w:val="single"/>
        </w:rPr>
        <w:t>Цель</w:t>
      </w:r>
      <w:r>
        <w:t>: Упражнять детей в употреблении антонимов. Игра может проводиться по любой теме.</w:t>
      </w:r>
    </w:p>
    <w:p w:rsidR="00DE6B70" w:rsidRDefault="00DE6B70" w:rsidP="00245CB7">
      <w:pPr>
        <w:pStyle w:val="a3"/>
      </w:pPr>
      <w:r w:rsidRPr="004934AB">
        <w:rPr>
          <w:sz w:val="32"/>
          <w:szCs w:val="32"/>
          <w:u w:val="single"/>
        </w:rPr>
        <w:t>Материал</w:t>
      </w:r>
      <w:r>
        <w:t>: Мяч или предметные картинки.</w:t>
      </w:r>
    </w:p>
    <w:p w:rsidR="00DE6B70" w:rsidRDefault="00DE6B70" w:rsidP="00245CB7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>: - Ребята, я вам буду говорить слово, бросать мячик, а вы должны придумать слово «наоборот». Например: я говорю вам мелкая речка, а вы мне должны ответить глубокая речка и бросить мячик обратно.</w:t>
      </w:r>
    </w:p>
    <w:p w:rsidR="00DE6B70" w:rsidRDefault="00DE6B70" w:rsidP="00245CB7">
      <w:pPr>
        <w:pStyle w:val="a3"/>
      </w:pPr>
      <w:r>
        <w:t>Игра может проводиться с картинками. Воспитатель показывает картинку, например, длинный карандаш, а дети должны сказать короткий карандаш. Кто отвечает правильно, получает картинку. Выигрывает тот, кто наберёт больше картинок.</w:t>
      </w:r>
    </w:p>
    <w:p w:rsidR="00DE6B70" w:rsidRDefault="00DE6B70" w:rsidP="00245CB7">
      <w:pPr>
        <w:pStyle w:val="a3"/>
      </w:pPr>
    </w:p>
    <w:p w:rsidR="00DE6B70" w:rsidRDefault="00DE6B70" w:rsidP="00245CB7">
      <w:pPr>
        <w:pStyle w:val="a3"/>
        <w:rPr>
          <w:sz w:val="36"/>
          <w:szCs w:val="36"/>
        </w:rPr>
      </w:pPr>
      <w:r w:rsidRPr="00DE6B70">
        <w:rPr>
          <w:sz w:val="36"/>
          <w:szCs w:val="36"/>
        </w:rPr>
        <w:t>Игра «Кто больше назовёт действий».</w:t>
      </w:r>
    </w:p>
    <w:p w:rsidR="00DE6B70" w:rsidRDefault="00DE6B70" w:rsidP="00245CB7">
      <w:pPr>
        <w:pStyle w:val="a3"/>
      </w:pPr>
    </w:p>
    <w:p w:rsidR="00DE6B70" w:rsidRDefault="00DE6B70" w:rsidP="00245CB7">
      <w:pPr>
        <w:pStyle w:val="a3"/>
      </w:pPr>
      <w:r w:rsidRPr="004934AB">
        <w:rPr>
          <w:sz w:val="32"/>
          <w:szCs w:val="32"/>
          <w:u w:val="single"/>
        </w:rPr>
        <w:t>Цель</w:t>
      </w:r>
      <w:r>
        <w:t xml:space="preserve">: Закрепить умение детей соотносить </w:t>
      </w:r>
      <w:r w:rsidR="00474E24">
        <w:t>действия людей с их профессиями. Воспитывать умение быстро думать. Активизировать словарь детей за счет слов действий (глаголов).</w:t>
      </w:r>
    </w:p>
    <w:p w:rsidR="00474E24" w:rsidRDefault="00474E24" w:rsidP="00245CB7">
      <w:pPr>
        <w:pStyle w:val="a3"/>
      </w:pPr>
      <w:r w:rsidRPr="004934AB">
        <w:rPr>
          <w:sz w:val="32"/>
          <w:szCs w:val="32"/>
          <w:u w:val="single"/>
        </w:rPr>
        <w:lastRenderedPageBreak/>
        <w:t>Ход игры</w:t>
      </w:r>
      <w:r>
        <w:t xml:space="preserve">: - Дети, я работаю в детском саду воспитателем. Это моя профессия. Мама Артёма лечит больных, она – врач. Это её профессия. Каждый человек, имея профессию, работает, выполняет какие-то действия. Что делает повар? Дети – варит, печет, жарит, чистит овощи и др. </w:t>
      </w:r>
    </w:p>
    <w:p w:rsidR="00474E24" w:rsidRDefault="00474E24" w:rsidP="00245CB7">
      <w:pPr>
        <w:pStyle w:val="a3"/>
      </w:pPr>
      <w:r>
        <w:t xml:space="preserve"> Что делает врач? Дети – осматривает людей, слушает, дает лекарство, делает уколы. За каждый правильный ответ дети получают фишку. Побеждает тот, кто наберёт больше фишек. </w:t>
      </w:r>
    </w:p>
    <w:p w:rsidR="00474E24" w:rsidRDefault="00474E24" w:rsidP="00245CB7">
      <w:pPr>
        <w:pStyle w:val="a3"/>
      </w:pPr>
    </w:p>
    <w:p w:rsidR="00474E24" w:rsidRDefault="00474E24" w:rsidP="00245CB7">
      <w:pPr>
        <w:pStyle w:val="a3"/>
        <w:rPr>
          <w:sz w:val="36"/>
          <w:szCs w:val="36"/>
        </w:rPr>
      </w:pPr>
      <w:r w:rsidRPr="00474E24">
        <w:rPr>
          <w:sz w:val="36"/>
          <w:szCs w:val="36"/>
        </w:rPr>
        <w:t xml:space="preserve">Игра «Узнай на вкус». </w:t>
      </w:r>
    </w:p>
    <w:p w:rsidR="00474E24" w:rsidRDefault="00474E24" w:rsidP="00245CB7">
      <w:pPr>
        <w:pStyle w:val="a3"/>
      </w:pPr>
    </w:p>
    <w:p w:rsidR="00474E24" w:rsidRDefault="000C2150" w:rsidP="00245CB7">
      <w:pPr>
        <w:pStyle w:val="a3"/>
      </w:pPr>
      <w:r w:rsidRPr="004934AB">
        <w:rPr>
          <w:sz w:val="32"/>
          <w:szCs w:val="32"/>
          <w:u w:val="single"/>
        </w:rPr>
        <w:t>Цель</w:t>
      </w:r>
      <w:r>
        <w:t xml:space="preserve">: Упражнять детей в употреблении качественных прилагательных: </w:t>
      </w:r>
      <w:proofErr w:type="gramStart"/>
      <w:r>
        <w:t>сладкий</w:t>
      </w:r>
      <w:proofErr w:type="gramEnd"/>
      <w:r>
        <w:t>, кислый, соленый и т.д.</w:t>
      </w:r>
    </w:p>
    <w:p w:rsidR="000C2150" w:rsidRDefault="000C2150" w:rsidP="00245CB7">
      <w:pPr>
        <w:pStyle w:val="a3"/>
      </w:pPr>
      <w:r w:rsidRPr="004934AB">
        <w:rPr>
          <w:sz w:val="32"/>
          <w:szCs w:val="32"/>
          <w:u w:val="single"/>
        </w:rPr>
        <w:t>Материал</w:t>
      </w:r>
      <w:r>
        <w:t>: Овощи, фрукты, знакомые детям, тарелочки, вилки.</w:t>
      </w:r>
    </w:p>
    <w:p w:rsidR="000C2150" w:rsidRDefault="000C2150" w:rsidP="00245CB7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 xml:space="preserve">: - Ребята, сегодня мы с вами будем дегустировать. Дегустатор – это человек, который пробует на вкус продукты, напитки и говорит, вкусно это или нет, </w:t>
      </w:r>
      <w:proofErr w:type="gramStart"/>
      <w:r>
        <w:t>стоит</w:t>
      </w:r>
      <w:proofErr w:type="gramEnd"/>
      <w:r>
        <w:t xml:space="preserve"> эти продукты покупать или нет. Но мы с вами будем не простыми дегустаторами, а с закрытыми глазами. Я вам поднесу на вилочке кусочек фрукта или овоща, а вы должны тщательно прожевать его и сказать, какой он на вкус.</w:t>
      </w:r>
    </w:p>
    <w:p w:rsidR="000C2150" w:rsidRDefault="000C2150" w:rsidP="00245CB7">
      <w:pPr>
        <w:pStyle w:val="a3"/>
      </w:pPr>
      <w:proofErr w:type="gramStart"/>
      <w:r>
        <w:t>(Я съел огурец, он хрустящий, твердый, соленый.</w:t>
      </w:r>
      <w:proofErr w:type="gramEnd"/>
      <w:r>
        <w:t xml:space="preserve"> </w:t>
      </w:r>
      <w:proofErr w:type="gramStart"/>
      <w:r>
        <w:t>Это яблоко, сочное, вкусное и т.д.)</w:t>
      </w:r>
      <w:proofErr w:type="gramEnd"/>
    </w:p>
    <w:p w:rsidR="000C2150" w:rsidRDefault="000C2150" w:rsidP="00245CB7">
      <w:pPr>
        <w:pStyle w:val="a3"/>
      </w:pPr>
    </w:p>
    <w:p w:rsidR="000C2150" w:rsidRDefault="000C2150" w:rsidP="00245CB7">
      <w:pPr>
        <w:pStyle w:val="a3"/>
        <w:rPr>
          <w:sz w:val="36"/>
          <w:szCs w:val="36"/>
        </w:rPr>
      </w:pPr>
      <w:r w:rsidRPr="000C2150">
        <w:rPr>
          <w:sz w:val="36"/>
          <w:szCs w:val="36"/>
        </w:rPr>
        <w:t>Игра «Пропавшее слово».</w:t>
      </w:r>
    </w:p>
    <w:p w:rsidR="000C2150" w:rsidRDefault="000C2150" w:rsidP="00245CB7">
      <w:pPr>
        <w:pStyle w:val="a3"/>
      </w:pPr>
    </w:p>
    <w:p w:rsidR="000C2150" w:rsidRDefault="000C2150" w:rsidP="00245CB7">
      <w:pPr>
        <w:pStyle w:val="a3"/>
      </w:pPr>
      <w:r w:rsidRPr="004934AB">
        <w:rPr>
          <w:sz w:val="32"/>
          <w:szCs w:val="32"/>
          <w:u w:val="single"/>
        </w:rPr>
        <w:t>Цель</w:t>
      </w:r>
      <w:r>
        <w:t>: Пополнить словарь детей словами разных частей речи. Умение согласовывать слова в роде, числе, падеже.</w:t>
      </w:r>
    </w:p>
    <w:p w:rsidR="000C2150" w:rsidRDefault="002362A9" w:rsidP="00245CB7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>: Воспитатель говорит какую-либо фразу или предложение, пропуская слово, обозначая его либо интонацией, либо бессмысленными слогами, а дети отыскивают из предложенных вариантов пропавшее слово и возвращают его на место. Инициатива должна постепенно переходить к детям.</w:t>
      </w:r>
    </w:p>
    <w:p w:rsidR="002362A9" w:rsidRDefault="002362A9" w:rsidP="00245CB7">
      <w:pPr>
        <w:pStyle w:val="a3"/>
      </w:pPr>
    </w:p>
    <w:p w:rsidR="002362A9" w:rsidRPr="005B1539" w:rsidRDefault="002362A9" w:rsidP="00245CB7">
      <w:pPr>
        <w:pStyle w:val="a3"/>
        <w:rPr>
          <w:sz w:val="36"/>
          <w:szCs w:val="36"/>
        </w:rPr>
      </w:pPr>
      <w:r w:rsidRPr="005B1539">
        <w:rPr>
          <w:sz w:val="36"/>
          <w:szCs w:val="36"/>
        </w:rPr>
        <w:t>Игра «Что в чем».</w:t>
      </w:r>
    </w:p>
    <w:p w:rsidR="002362A9" w:rsidRPr="005B1539" w:rsidRDefault="002362A9" w:rsidP="00245CB7">
      <w:pPr>
        <w:pStyle w:val="a3"/>
        <w:rPr>
          <w:sz w:val="36"/>
          <w:szCs w:val="36"/>
        </w:rPr>
      </w:pPr>
    </w:p>
    <w:p w:rsidR="002362A9" w:rsidRDefault="002362A9" w:rsidP="00245CB7">
      <w:pPr>
        <w:pStyle w:val="a3"/>
      </w:pPr>
      <w:r w:rsidRPr="004934AB">
        <w:rPr>
          <w:sz w:val="32"/>
          <w:szCs w:val="32"/>
          <w:u w:val="single"/>
        </w:rPr>
        <w:t>Цель</w:t>
      </w:r>
      <w:r>
        <w:t>: Закрепить название частей предмета.</w:t>
      </w:r>
    </w:p>
    <w:p w:rsidR="002362A9" w:rsidRDefault="002362A9" w:rsidP="00245CB7">
      <w:pPr>
        <w:pStyle w:val="a3"/>
      </w:pPr>
      <w:r w:rsidRPr="004934AB">
        <w:rPr>
          <w:sz w:val="32"/>
          <w:szCs w:val="32"/>
          <w:u w:val="single"/>
        </w:rPr>
        <w:t>Материал:</w:t>
      </w:r>
      <w:r>
        <w:t xml:space="preserve"> На первых этапах игры – предметные картинки, далее -  словесные варианты, мяч.</w:t>
      </w:r>
    </w:p>
    <w:p w:rsidR="002362A9" w:rsidRDefault="002362A9" w:rsidP="00245CB7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>: Воспитатель бросает мяч и говорит слово, а ребёнок должен в ответ вернуть мяч и назвать часть этого предмета. Например: дом – дети: крыша, труба, стенка, окно и т.д.</w:t>
      </w:r>
    </w:p>
    <w:p w:rsidR="002362A9" w:rsidRDefault="002362A9" w:rsidP="00245CB7">
      <w:pPr>
        <w:pStyle w:val="a3"/>
      </w:pPr>
    </w:p>
    <w:p w:rsidR="002362A9" w:rsidRPr="005B1539" w:rsidRDefault="002362A9" w:rsidP="00245CB7">
      <w:pPr>
        <w:pStyle w:val="a3"/>
        <w:rPr>
          <w:sz w:val="36"/>
          <w:szCs w:val="36"/>
        </w:rPr>
      </w:pPr>
      <w:r w:rsidRPr="005B1539">
        <w:rPr>
          <w:sz w:val="36"/>
          <w:szCs w:val="36"/>
        </w:rPr>
        <w:t>Игра «Лавина».</w:t>
      </w:r>
    </w:p>
    <w:p w:rsidR="002362A9" w:rsidRDefault="002362A9" w:rsidP="00245CB7">
      <w:pPr>
        <w:pStyle w:val="a3"/>
      </w:pPr>
    </w:p>
    <w:p w:rsidR="002362A9" w:rsidRDefault="002362A9" w:rsidP="00245CB7">
      <w:pPr>
        <w:pStyle w:val="a3"/>
      </w:pPr>
      <w:r w:rsidRPr="004934AB">
        <w:rPr>
          <w:sz w:val="32"/>
          <w:szCs w:val="32"/>
          <w:u w:val="single"/>
        </w:rPr>
        <w:t>Цель</w:t>
      </w:r>
      <w:r>
        <w:t>: Развивать память, умение классифицировать предметы по группам.</w:t>
      </w:r>
    </w:p>
    <w:p w:rsidR="005B1539" w:rsidRDefault="002362A9" w:rsidP="00245CB7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>: Ведущий сообщает участникам тему игры, на основе которой им предстоит называть существительные</w:t>
      </w:r>
      <w:r w:rsidR="005B1539">
        <w:t xml:space="preserve">, при этом запоминая и воспроизводя все </w:t>
      </w:r>
      <w:r w:rsidR="005B1539">
        <w:lastRenderedPageBreak/>
        <w:t>слова, названные предыдущим участником игры. Тот, кто не может назвать свое слово или пропустит сказанное ранее, выбывает из игры (или пропускает ход). Например: окунь; окунь, ка</w:t>
      </w:r>
      <w:r w:rsidR="004934AB">
        <w:t xml:space="preserve">рась; окунь, карась, щука и </w:t>
      </w:r>
      <w:proofErr w:type="gramStart"/>
      <w:r w:rsidR="004934AB">
        <w:t>т</w:t>
      </w:r>
      <w:proofErr w:type="gramEnd"/>
      <w:r w:rsidR="004934AB">
        <w:t>.</w:t>
      </w:r>
    </w:p>
    <w:p w:rsidR="005B1539" w:rsidRPr="00E43736" w:rsidRDefault="005B1539" w:rsidP="00245CB7">
      <w:pPr>
        <w:pStyle w:val="a3"/>
        <w:rPr>
          <w:b/>
          <w:sz w:val="36"/>
          <w:szCs w:val="36"/>
        </w:rPr>
      </w:pPr>
      <w:r w:rsidRPr="00E43736">
        <w:rPr>
          <w:b/>
          <w:color w:val="C00000"/>
          <w:sz w:val="36"/>
          <w:szCs w:val="36"/>
        </w:rPr>
        <w:t>4 раздел.</w:t>
      </w:r>
    </w:p>
    <w:p w:rsidR="005B1539" w:rsidRDefault="005B1539" w:rsidP="00245CB7">
      <w:pPr>
        <w:pStyle w:val="a3"/>
      </w:pPr>
      <w:r>
        <w:t xml:space="preserve"> </w:t>
      </w:r>
    </w:p>
    <w:p w:rsidR="005B1539" w:rsidRDefault="005B1539" w:rsidP="00245CB7">
      <w:pPr>
        <w:pStyle w:val="a3"/>
        <w:rPr>
          <w:sz w:val="36"/>
          <w:szCs w:val="36"/>
        </w:rPr>
      </w:pPr>
      <w:r w:rsidRPr="005B1539">
        <w:rPr>
          <w:sz w:val="36"/>
          <w:szCs w:val="36"/>
        </w:rPr>
        <w:t>Игра «Придумай слова, в которых звук – будет в начале (в середине, в конце)</w:t>
      </w:r>
      <w:r>
        <w:rPr>
          <w:sz w:val="36"/>
          <w:szCs w:val="36"/>
        </w:rPr>
        <w:t>»</w:t>
      </w:r>
      <w:r w:rsidRPr="005B1539">
        <w:rPr>
          <w:sz w:val="36"/>
          <w:szCs w:val="36"/>
        </w:rPr>
        <w:t>.</w:t>
      </w:r>
    </w:p>
    <w:p w:rsidR="005B1539" w:rsidRDefault="005B1539" w:rsidP="00245CB7">
      <w:pPr>
        <w:pStyle w:val="a3"/>
      </w:pPr>
    </w:p>
    <w:p w:rsidR="005B1539" w:rsidRDefault="005B1539" w:rsidP="00245CB7">
      <w:pPr>
        <w:pStyle w:val="a3"/>
      </w:pPr>
      <w:r w:rsidRPr="004934AB">
        <w:rPr>
          <w:sz w:val="32"/>
          <w:szCs w:val="32"/>
          <w:u w:val="single"/>
        </w:rPr>
        <w:t>Цель:</w:t>
      </w:r>
      <w:r>
        <w:t xml:space="preserve"> Упражнять детей в придумывании слов с определенным звуком в начале слова, в середине слова и в конце слова.</w:t>
      </w:r>
    </w:p>
    <w:p w:rsidR="005B1539" w:rsidRDefault="005B1539" w:rsidP="00245CB7">
      <w:pPr>
        <w:pStyle w:val="a3"/>
      </w:pPr>
      <w:r w:rsidRPr="004934AB">
        <w:rPr>
          <w:sz w:val="32"/>
          <w:szCs w:val="32"/>
          <w:u w:val="single"/>
        </w:rPr>
        <w:t>Материал</w:t>
      </w:r>
      <w:r>
        <w:t>: Игра проводится в словесном варианте.</w:t>
      </w:r>
    </w:p>
    <w:p w:rsidR="002C6795" w:rsidRDefault="005B1539" w:rsidP="00245CB7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 xml:space="preserve">: Эта игра может проводиться по любой теме: овощи, транспорт, посуда, мебель и т.д. Воспитатель предлагает детям задание: «Придумайте и скажите, в </w:t>
      </w:r>
      <w:proofErr w:type="gramStart"/>
      <w:r>
        <w:t>названии</w:t>
      </w:r>
      <w:proofErr w:type="gramEnd"/>
      <w:r>
        <w:t xml:space="preserve"> каких овощей и фруктов есть звук «к» в начале слова.</w:t>
      </w:r>
      <w:r w:rsidR="002C6795">
        <w:t xml:space="preserve"> (Картофель, капуста, кукуруза, кабачок и т.д.) Подумайте и скажите, в </w:t>
      </w:r>
      <w:proofErr w:type="gramStart"/>
      <w:r w:rsidR="002C6795">
        <w:t>названии</w:t>
      </w:r>
      <w:proofErr w:type="gramEnd"/>
      <w:r w:rsidR="002C6795">
        <w:t xml:space="preserve"> каких овощей есть звук «к» в середине. (Редька, репка, свекла, морковка и т.д.) Подумайте и скажите, в </w:t>
      </w:r>
      <w:proofErr w:type="gramStart"/>
      <w:r w:rsidR="002C6795">
        <w:t>названии</w:t>
      </w:r>
      <w:proofErr w:type="gramEnd"/>
      <w:r w:rsidR="002C6795">
        <w:t xml:space="preserve"> каких овощей есть звук «к» в конце слова. (Лук, чеснок).</w:t>
      </w:r>
    </w:p>
    <w:p w:rsidR="005B1539" w:rsidRDefault="002C6795" w:rsidP="00245CB7">
      <w:pPr>
        <w:pStyle w:val="a3"/>
      </w:pPr>
      <w:r>
        <w:t xml:space="preserve"> Аналогично игра проводится по другим темам.</w:t>
      </w:r>
    </w:p>
    <w:p w:rsidR="002C6795" w:rsidRDefault="002C6795" w:rsidP="00245CB7">
      <w:pPr>
        <w:pStyle w:val="a3"/>
      </w:pPr>
    </w:p>
    <w:p w:rsidR="002C6795" w:rsidRDefault="002C6795" w:rsidP="00245CB7">
      <w:pPr>
        <w:pStyle w:val="a3"/>
        <w:rPr>
          <w:sz w:val="36"/>
          <w:szCs w:val="36"/>
        </w:rPr>
      </w:pPr>
      <w:r w:rsidRPr="002C6795">
        <w:rPr>
          <w:sz w:val="36"/>
          <w:szCs w:val="36"/>
        </w:rPr>
        <w:t>Игра «Два дома».</w:t>
      </w:r>
    </w:p>
    <w:p w:rsidR="002C6795" w:rsidRDefault="002C6795" w:rsidP="00245CB7">
      <w:pPr>
        <w:pStyle w:val="a3"/>
      </w:pPr>
    </w:p>
    <w:p w:rsidR="002C6795" w:rsidRDefault="002C6795" w:rsidP="00245CB7">
      <w:pPr>
        <w:pStyle w:val="a3"/>
      </w:pPr>
      <w:r w:rsidRPr="004934AB">
        <w:rPr>
          <w:sz w:val="32"/>
          <w:szCs w:val="32"/>
          <w:u w:val="single"/>
        </w:rPr>
        <w:t>Цель</w:t>
      </w:r>
      <w:r>
        <w:t>: Упражнять детей называть слова с заданным звуком.</w:t>
      </w:r>
    </w:p>
    <w:p w:rsidR="002C6795" w:rsidRDefault="002C6795" w:rsidP="00245CB7">
      <w:pPr>
        <w:pStyle w:val="a3"/>
      </w:pPr>
      <w:r w:rsidRPr="004934AB">
        <w:rPr>
          <w:sz w:val="32"/>
          <w:szCs w:val="32"/>
          <w:u w:val="single"/>
        </w:rPr>
        <w:t>Материал</w:t>
      </w:r>
      <w:r>
        <w:t>: Предметные</w:t>
      </w:r>
      <w:r w:rsidR="00203872">
        <w:t xml:space="preserve"> картинки, </w:t>
      </w:r>
      <w:r>
        <w:t>в названии которых есть заданный звук.</w:t>
      </w:r>
    </w:p>
    <w:p w:rsidR="00203872" w:rsidRDefault="00203872" w:rsidP="00245CB7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>: - Ребята посмотрите, что вы видите? (Два дома). В синем домике живут слова, в названии которых есть звук «с», а в зеленом  живут слова, в названии которых есть звук «</w:t>
      </w:r>
      <w:proofErr w:type="spellStart"/>
      <w:r>
        <w:t>сь</w:t>
      </w:r>
      <w:proofErr w:type="spellEnd"/>
      <w:r>
        <w:t>». Давайте, посмотрим, что нарисовано на картинках, назовем этот предмет словом и поселим его в нужный дом. Например, слово «коса» мы поселим в синий дом, а слово «сено» - в зеленый дом. «С» - роса, сова, нос, сом.</w:t>
      </w:r>
    </w:p>
    <w:p w:rsidR="00203872" w:rsidRDefault="00203872" w:rsidP="00245CB7">
      <w:pPr>
        <w:pStyle w:val="a3"/>
      </w:pPr>
      <w:r>
        <w:t>«</w:t>
      </w:r>
      <w:proofErr w:type="spellStart"/>
      <w:r>
        <w:t>Сь</w:t>
      </w:r>
      <w:proofErr w:type="spellEnd"/>
      <w:r>
        <w:t>» - поросенок, сирень и т.д.</w:t>
      </w:r>
    </w:p>
    <w:p w:rsidR="00203872" w:rsidRDefault="00203872" w:rsidP="00245CB7">
      <w:pPr>
        <w:pStyle w:val="a3"/>
      </w:pPr>
    </w:p>
    <w:p w:rsidR="00203872" w:rsidRDefault="00203872" w:rsidP="00245CB7">
      <w:pPr>
        <w:pStyle w:val="a3"/>
        <w:rPr>
          <w:sz w:val="36"/>
          <w:szCs w:val="36"/>
        </w:rPr>
      </w:pPr>
      <w:r w:rsidRPr="00203872">
        <w:rPr>
          <w:sz w:val="36"/>
          <w:szCs w:val="36"/>
        </w:rPr>
        <w:t>Игра «Цепочка слов».</w:t>
      </w:r>
    </w:p>
    <w:p w:rsidR="00203872" w:rsidRDefault="00203872" w:rsidP="00245CB7">
      <w:pPr>
        <w:pStyle w:val="a3"/>
      </w:pPr>
    </w:p>
    <w:p w:rsidR="00203872" w:rsidRDefault="00203872" w:rsidP="00245CB7">
      <w:pPr>
        <w:pStyle w:val="a3"/>
      </w:pPr>
      <w:r w:rsidRPr="004934AB">
        <w:rPr>
          <w:sz w:val="32"/>
          <w:szCs w:val="32"/>
          <w:u w:val="single"/>
        </w:rPr>
        <w:t>Цель:</w:t>
      </w:r>
      <w:r>
        <w:t xml:space="preserve"> Закреплять произношение звука в словах, определять его местоположение в слове.</w:t>
      </w:r>
    </w:p>
    <w:p w:rsidR="004329D4" w:rsidRDefault="004329D4" w:rsidP="00245CB7">
      <w:pPr>
        <w:pStyle w:val="a3"/>
      </w:pPr>
      <w:r w:rsidRPr="004934AB">
        <w:rPr>
          <w:sz w:val="32"/>
          <w:szCs w:val="32"/>
          <w:u w:val="single"/>
        </w:rPr>
        <w:t>Материал:</w:t>
      </w:r>
      <w:r>
        <w:t xml:space="preserve"> Предметные картинки, мяч. Игра может проводиться в словесном варианте.</w:t>
      </w:r>
    </w:p>
    <w:p w:rsidR="004329D4" w:rsidRDefault="004329D4" w:rsidP="00245CB7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 xml:space="preserve">: - Ребята, сегодня мы с вами будем играть в «Цепочку слов». Я начну первая. Мое слово – кот. Какой последний звук в слове кот? (Ответ детей: звук «т»). Воспитатель бросает мяч по кругу следующему ребёнку и говорит: Значит, теперь ты должен придумать слово, которое начинается со звука «т». Так продолжается игра другими детьми по очереди. </w:t>
      </w:r>
    </w:p>
    <w:p w:rsidR="004329D4" w:rsidRDefault="004329D4" w:rsidP="00245CB7">
      <w:pPr>
        <w:pStyle w:val="a3"/>
      </w:pPr>
      <w:r>
        <w:t>Если игра проводится с картинками, то картинки выкладываются одна за другой: кот – тигр – репа – арбуз и т.д.</w:t>
      </w:r>
    </w:p>
    <w:p w:rsidR="004329D4" w:rsidRDefault="004329D4" w:rsidP="00245CB7">
      <w:pPr>
        <w:pStyle w:val="a3"/>
      </w:pPr>
    </w:p>
    <w:p w:rsidR="004329D4" w:rsidRPr="004329D4" w:rsidRDefault="004329D4" w:rsidP="00245CB7">
      <w:pPr>
        <w:pStyle w:val="a3"/>
        <w:rPr>
          <w:sz w:val="36"/>
          <w:szCs w:val="36"/>
        </w:rPr>
      </w:pPr>
      <w:r w:rsidRPr="004329D4">
        <w:rPr>
          <w:sz w:val="36"/>
          <w:szCs w:val="36"/>
        </w:rPr>
        <w:t>Игра «Для чего нужен предмет?»</w:t>
      </w:r>
    </w:p>
    <w:p w:rsidR="004329D4" w:rsidRDefault="004329D4" w:rsidP="00245CB7">
      <w:pPr>
        <w:pStyle w:val="a3"/>
      </w:pPr>
    </w:p>
    <w:p w:rsidR="004329D4" w:rsidRDefault="004329D4" w:rsidP="00245CB7">
      <w:pPr>
        <w:pStyle w:val="a3"/>
      </w:pPr>
      <w:r w:rsidRPr="004934AB">
        <w:rPr>
          <w:sz w:val="32"/>
          <w:szCs w:val="32"/>
          <w:u w:val="single"/>
        </w:rPr>
        <w:t>Цель:</w:t>
      </w:r>
      <w:r>
        <w:t xml:space="preserve"> Закреплять произношение определенного звука в слогах и словах.</w:t>
      </w:r>
    </w:p>
    <w:p w:rsidR="004329D4" w:rsidRDefault="004329D4" w:rsidP="00245CB7">
      <w:pPr>
        <w:pStyle w:val="a3"/>
      </w:pPr>
      <w:r w:rsidRPr="004934AB">
        <w:rPr>
          <w:sz w:val="32"/>
          <w:szCs w:val="32"/>
          <w:u w:val="single"/>
        </w:rPr>
        <w:t>Материал:</w:t>
      </w:r>
      <w:r>
        <w:t xml:space="preserve"> Тексты </w:t>
      </w:r>
      <w:proofErr w:type="spellStart"/>
      <w:r>
        <w:t>чистоговорок</w:t>
      </w:r>
      <w:proofErr w:type="spellEnd"/>
      <w:r>
        <w:t>.</w:t>
      </w:r>
    </w:p>
    <w:p w:rsidR="004329D4" w:rsidRDefault="004329D4" w:rsidP="00245CB7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>: - Ребята, есть такие весёлые стишки, которые ни о чем не рассказывают, они просто весёлые. Давайте я начну</w:t>
      </w:r>
      <w:r w:rsidR="000924FC">
        <w:t xml:space="preserve"> их рассказывать, а вы продолжите:</w:t>
      </w:r>
    </w:p>
    <w:p w:rsidR="000924FC" w:rsidRDefault="000924FC" w:rsidP="00245CB7">
      <w:pPr>
        <w:pStyle w:val="a3"/>
      </w:pPr>
      <w:r>
        <w:t>«</w:t>
      </w:r>
      <w:proofErr w:type="spellStart"/>
      <w:r>
        <w:t>Са-са-са</w:t>
      </w:r>
      <w:proofErr w:type="spellEnd"/>
      <w:r>
        <w:t xml:space="preserve"> – живет в лесу…(оса, лиса)</w:t>
      </w:r>
    </w:p>
    <w:p w:rsidR="000924FC" w:rsidRDefault="000924FC" w:rsidP="00245CB7">
      <w:pPr>
        <w:pStyle w:val="a3"/>
      </w:pPr>
      <w:r>
        <w:t>Со-со-со – катилось…(колесо)</w:t>
      </w:r>
    </w:p>
    <w:p w:rsidR="000924FC" w:rsidRDefault="000924FC" w:rsidP="00245CB7">
      <w:pPr>
        <w:pStyle w:val="a3"/>
      </w:pPr>
      <w:r>
        <w:t>Су-су-су – я беру…(косу)</w:t>
      </w:r>
    </w:p>
    <w:p w:rsidR="000924FC" w:rsidRDefault="000924FC" w:rsidP="00245CB7">
      <w:pPr>
        <w:pStyle w:val="a3"/>
      </w:pPr>
      <w:proofErr w:type="spellStart"/>
      <w:r>
        <w:t>Сы-сы-сы</w:t>
      </w:r>
      <w:proofErr w:type="spellEnd"/>
      <w:r>
        <w:t xml:space="preserve"> – жало у …(осы)».</w:t>
      </w:r>
    </w:p>
    <w:p w:rsidR="000924FC" w:rsidRDefault="000924FC" w:rsidP="00245CB7">
      <w:pPr>
        <w:pStyle w:val="a3"/>
      </w:pPr>
    </w:p>
    <w:p w:rsidR="000924FC" w:rsidRPr="00E43736" w:rsidRDefault="000924FC" w:rsidP="00245CB7">
      <w:pPr>
        <w:pStyle w:val="a3"/>
        <w:rPr>
          <w:b/>
          <w:color w:val="C00000"/>
          <w:sz w:val="36"/>
          <w:szCs w:val="36"/>
        </w:rPr>
      </w:pPr>
      <w:r w:rsidRPr="00E43736">
        <w:rPr>
          <w:b/>
          <w:color w:val="C00000"/>
          <w:sz w:val="36"/>
          <w:szCs w:val="36"/>
        </w:rPr>
        <w:t>5 раздел.</w:t>
      </w:r>
    </w:p>
    <w:p w:rsidR="000924FC" w:rsidRPr="000924FC" w:rsidRDefault="000924FC" w:rsidP="00245CB7">
      <w:pPr>
        <w:pStyle w:val="a3"/>
        <w:rPr>
          <w:sz w:val="36"/>
          <w:szCs w:val="36"/>
        </w:rPr>
      </w:pPr>
    </w:p>
    <w:p w:rsidR="000924FC" w:rsidRDefault="000924FC" w:rsidP="00245CB7">
      <w:pPr>
        <w:pStyle w:val="a3"/>
        <w:rPr>
          <w:sz w:val="36"/>
          <w:szCs w:val="36"/>
        </w:rPr>
      </w:pPr>
      <w:r w:rsidRPr="000924FC">
        <w:rPr>
          <w:sz w:val="36"/>
          <w:szCs w:val="36"/>
        </w:rPr>
        <w:t>Игра «</w:t>
      </w:r>
      <w:r w:rsidR="00C13D71">
        <w:rPr>
          <w:sz w:val="36"/>
          <w:szCs w:val="36"/>
        </w:rPr>
        <w:t>Кто откуда?»</w:t>
      </w:r>
    </w:p>
    <w:p w:rsidR="00C13D71" w:rsidRDefault="00C13D71" w:rsidP="00245CB7">
      <w:pPr>
        <w:pStyle w:val="a3"/>
      </w:pPr>
    </w:p>
    <w:p w:rsidR="00C13D71" w:rsidRDefault="00C13D71" w:rsidP="00245CB7">
      <w:pPr>
        <w:pStyle w:val="a3"/>
      </w:pPr>
      <w:r w:rsidRPr="004934AB">
        <w:rPr>
          <w:sz w:val="32"/>
          <w:szCs w:val="32"/>
          <w:u w:val="single"/>
        </w:rPr>
        <w:t>Цель:</w:t>
      </w:r>
      <w:r>
        <w:t xml:space="preserve"> Научить детей выявлять закономерности, связи и отношения между объектами, отражать свои наблюдения в речи.</w:t>
      </w:r>
    </w:p>
    <w:p w:rsidR="00A94422" w:rsidRDefault="00C13D71" w:rsidP="00245CB7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>: Детям показывают два рисунка (на одном из которых изображен лес, а на другом – море) и картинки с изображениями животных, живущих в разных местах обитания (медведь, лиса, синица, тюлень и т.д.) Их  необходимо  отнести к какому либо рисунку, аргументировав свой ответ.</w:t>
      </w:r>
    </w:p>
    <w:p w:rsidR="00A94422" w:rsidRDefault="00A94422" w:rsidP="00245CB7">
      <w:pPr>
        <w:pStyle w:val="a3"/>
      </w:pPr>
    </w:p>
    <w:p w:rsidR="00C13D71" w:rsidRDefault="00A94422" w:rsidP="00245CB7">
      <w:pPr>
        <w:pStyle w:val="a3"/>
        <w:rPr>
          <w:sz w:val="36"/>
          <w:szCs w:val="36"/>
        </w:rPr>
      </w:pPr>
      <w:r w:rsidRPr="00A94422">
        <w:rPr>
          <w:sz w:val="36"/>
          <w:szCs w:val="36"/>
        </w:rPr>
        <w:t>Игра «Рисунки по кругу».</w:t>
      </w:r>
      <w:r w:rsidR="00C13D71" w:rsidRPr="00A94422">
        <w:rPr>
          <w:sz w:val="36"/>
          <w:szCs w:val="36"/>
        </w:rPr>
        <w:t xml:space="preserve"> </w:t>
      </w:r>
    </w:p>
    <w:p w:rsidR="00A94422" w:rsidRDefault="00A94422" w:rsidP="00245CB7">
      <w:pPr>
        <w:pStyle w:val="a3"/>
      </w:pPr>
    </w:p>
    <w:p w:rsidR="00A94422" w:rsidRDefault="00A94422" w:rsidP="00245CB7">
      <w:pPr>
        <w:pStyle w:val="a3"/>
      </w:pPr>
      <w:r w:rsidRPr="004934AB">
        <w:rPr>
          <w:sz w:val="32"/>
          <w:szCs w:val="32"/>
          <w:u w:val="single"/>
        </w:rPr>
        <w:t>Цель</w:t>
      </w:r>
      <w:r>
        <w:t>: Развивать детское творчество (во время рисования и при составлении рассказов).</w:t>
      </w:r>
    </w:p>
    <w:p w:rsidR="00A94422" w:rsidRDefault="00A94422" w:rsidP="00245CB7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>: В этой игре предполагается участие как минимум 3-5 детей. Каждый ребёнок получает чистый лист бумаги и простой карандаш. По сигналу воспитателя дети начинают рисовать. Через 1-2 минуты подается сигнал и каждый из детей передает свой лист сидящему справа от него ребёнку. Получив от соседа начатый рисунок, ребёнок продолжает его в течение 1-2 минут и передает дальше. Выполненные таким круговым способом рисунки служат великолепной опорой для придумывания фантастических рассказов, небылиц и прочих «продуктов» литературного творчества.</w:t>
      </w:r>
    </w:p>
    <w:p w:rsidR="00A94422" w:rsidRDefault="00A94422" w:rsidP="00245CB7">
      <w:pPr>
        <w:pStyle w:val="a3"/>
      </w:pPr>
    </w:p>
    <w:p w:rsidR="00A94422" w:rsidRPr="00E43736" w:rsidRDefault="00A94422" w:rsidP="00245CB7">
      <w:pPr>
        <w:pStyle w:val="a3"/>
        <w:rPr>
          <w:sz w:val="36"/>
          <w:szCs w:val="36"/>
        </w:rPr>
      </w:pPr>
      <w:r w:rsidRPr="00E43736">
        <w:rPr>
          <w:sz w:val="36"/>
          <w:szCs w:val="36"/>
        </w:rPr>
        <w:t>Игра «Снежный ком».</w:t>
      </w:r>
    </w:p>
    <w:p w:rsidR="00A94422" w:rsidRDefault="00A94422" w:rsidP="00245CB7">
      <w:pPr>
        <w:pStyle w:val="a3"/>
      </w:pPr>
    </w:p>
    <w:p w:rsidR="00360B4C" w:rsidRDefault="00A94422" w:rsidP="00245CB7">
      <w:pPr>
        <w:pStyle w:val="a3"/>
      </w:pPr>
      <w:r w:rsidRPr="004934AB">
        <w:rPr>
          <w:sz w:val="32"/>
          <w:szCs w:val="32"/>
          <w:u w:val="single"/>
        </w:rPr>
        <w:t>Цель:</w:t>
      </w:r>
      <w:r>
        <w:t xml:space="preserve"> Ра</w:t>
      </w:r>
      <w:r w:rsidR="00360B4C">
        <w:t>звивать воображение, мышление, связную речь и формировать здоровое чувство юмора.</w:t>
      </w:r>
    </w:p>
    <w:p w:rsidR="00360B4C" w:rsidRDefault="00360B4C" w:rsidP="00245CB7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 xml:space="preserve">: Ведущий наугад называет два слова, например, «коробка» и «апельсин». Один из участников игры придумывает и описывает </w:t>
      </w:r>
      <w:proofErr w:type="gramStart"/>
      <w:r>
        <w:t>ассоциацию</w:t>
      </w:r>
      <w:proofErr w:type="gramEnd"/>
      <w:r>
        <w:t xml:space="preserve"> </w:t>
      </w:r>
      <w:r w:rsidR="00A94422">
        <w:t xml:space="preserve"> </w:t>
      </w:r>
      <w:r>
        <w:t xml:space="preserve">возникшую на эти слова. Например, «из открытой коробки выкатился огромный апельсин». </w:t>
      </w:r>
      <w:r>
        <w:lastRenderedPageBreak/>
        <w:t>Следующий игрок называет свое слово, например «Яйцо». Третий участник игры связывает второе слово (апельсин) с третьим (яйцо) также при помощи возникшей ассоциации, например, «под кожурой апельсина оказалось яйцо», и задает следующее слово и т.д.</w:t>
      </w:r>
    </w:p>
    <w:p w:rsidR="00360B4C" w:rsidRDefault="00360B4C" w:rsidP="00245CB7">
      <w:pPr>
        <w:pStyle w:val="a3"/>
      </w:pPr>
      <w:r>
        <w:t>По окончании игры можно предложить детям нарисовать то, что запомнилось им или рассмешило их.</w:t>
      </w:r>
    </w:p>
    <w:p w:rsidR="00360B4C" w:rsidRDefault="00360B4C" w:rsidP="00245CB7">
      <w:pPr>
        <w:pStyle w:val="a3"/>
      </w:pPr>
    </w:p>
    <w:p w:rsidR="00360B4C" w:rsidRPr="00E43736" w:rsidRDefault="00360B4C" w:rsidP="00245CB7">
      <w:pPr>
        <w:pStyle w:val="a3"/>
        <w:rPr>
          <w:sz w:val="36"/>
          <w:szCs w:val="36"/>
        </w:rPr>
      </w:pPr>
      <w:r w:rsidRPr="00E43736">
        <w:rPr>
          <w:sz w:val="36"/>
          <w:szCs w:val="36"/>
        </w:rPr>
        <w:t>Игра «Что лишнее?»</w:t>
      </w:r>
    </w:p>
    <w:p w:rsidR="00360B4C" w:rsidRDefault="00360B4C" w:rsidP="00245CB7">
      <w:pPr>
        <w:pStyle w:val="a3"/>
      </w:pPr>
    </w:p>
    <w:p w:rsidR="005974A4" w:rsidRDefault="00360B4C" w:rsidP="00245CB7">
      <w:pPr>
        <w:pStyle w:val="a3"/>
      </w:pPr>
      <w:r w:rsidRPr="004934AB">
        <w:rPr>
          <w:sz w:val="32"/>
          <w:szCs w:val="32"/>
          <w:u w:val="single"/>
        </w:rPr>
        <w:t>Цель</w:t>
      </w:r>
      <w:r>
        <w:t xml:space="preserve">: Совершенствовать  </w:t>
      </w:r>
      <w:r w:rsidR="005974A4">
        <w:t>доказательную форму речи.</w:t>
      </w:r>
    </w:p>
    <w:p w:rsidR="005974A4" w:rsidRDefault="005974A4" w:rsidP="00245CB7">
      <w:pPr>
        <w:pStyle w:val="a3"/>
      </w:pPr>
      <w:r w:rsidRPr="004934AB">
        <w:rPr>
          <w:sz w:val="32"/>
          <w:szCs w:val="32"/>
          <w:u w:val="single"/>
        </w:rPr>
        <w:t>Материал:</w:t>
      </w:r>
      <w:r>
        <w:t xml:space="preserve"> Предметные картинки.</w:t>
      </w:r>
    </w:p>
    <w:p w:rsidR="005974A4" w:rsidRDefault="005974A4" w:rsidP="00245CB7">
      <w:pPr>
        <w:pStyle w:val="a3"/>
      </w:pPr>
      <w:r w:rsidRPr="004934AB">
        <w:rPr>
          <w:sz w:val="32"/>
          <w:szCs w:val="32"/>
          <w:u w:val="single"/>
        </w:rPr>
        <w:t>Ход игры:</w:t>
      </w:r>
      <w:r>
        <w:t xml:space="preserve"> Воспитатель выкладывает на столе картинки, относящиеся к одному понятию и одну лишнюю (например: кошка, собака, корова, воробей, лошадь).</w:t>
      </w:r>
    </w:p>
    <w:p w:rsidR="005974A4" w:rsidRDefault="005974A4" w:rsidP="00245CB7">
      <w:pPr>
        <w:pStyle w:val="a3"/>
      </w:pPr>
      <w:r>
        <w:t>- Ребята, посмотрите внимательно и скажите, какая картинка лишняя и почему?</w:t>
      </w:r>
    </w:p>
    <w:p w:rsidR="005974A4" w:rsidRDefault="005974A4" w:rsidP="00245CB7">
      <w:pPr>
        <w:pStyle w:val="a3"/>
      </w:pPr>
      <w:r>
        <w:t>Дети: лишняя картинка с изображением воробья. Кошка, собака, корова и лошадь – это домашние животные, а воробей – это птица.</w:t>
      </w:r>
    </w:p>
    <w:p w:rsidR="00A94422" w:rsidRDefault="005974A4" w:rsidP="00245CB7">
      <w:pPr>
        <w:pStyle w:val="a3"/>
      </w:pPr>
      <w:proofErr w:type="gramStart"/>
      <w:r>
        <w:t>Подобная игра может проводиться по многим темам: овощи, фрукты, транспорт, игрушки, посуда, мебель, птицы и т.д.</w:t>
      </w:r>
      <w:r w:rsidR="00360B4C">
        <w:t xml:space="preserve"> </w:t>
      </w:r>
      <w:proofErr w:type="gramEnd"/>
    </w:p>
    <w:p w:rsidR="005974A4" w:rsidRDefault="005974A4" w:rsidP="00245CB7">
      <w:pPr>
        <w:pStyle w:val="a3"/>
      </w:pPr>
    </w:p>
    <w:p w:rsidR="005974A4" w:rsidRPr="00E43736" w:rsidRDefault="005974A4" w:rsidP="00245CB7">
      <w:pPr>
        <w:pStyle w:val="a3"/>
        <w:rPr>
          <w:sz w:val="36"/>
          <w:szCs w:val="36"/>
        </w:rPr>
      </w:pPr>
      <w:r w:rsidRPr="00E43736">
        <w:rPr>
          <w:sz w:val="36"/>
          <w:szCs w:val="36"/>
        </w:rPr>
        <w:t>Игра «Если бы…»</w:t>
      </w:r>
    </w:p>
    <w:p w:rsidR="005974A4" w:rsidRDefault="005974A4" w:rsidP="00245CB7">
      <w:pPr>
        <w:pStyle w:val="a3"/>
      </w:pPr>
    </w:p>
    <w:p w:rsidR="005974A4" w:rsidRDefault="005974A4" w:rsidP="00245CB7">
      <w:pPr>
        <w:pStyle w:val="a3"/>
      </w:pPr>
      <w:r w:rsidRPr="004934AB">
        <w:rPr>
          <w:sz w:val="32"/>
          <w:szCs w:val="32"/>
          <w:u w:val="single"/>
        </w:rPr>
        <w:t>Цель:</w:t>
      </w:r>
      <w:r>
        <w:t xml:space="preserve"> Развивать формы мышления: анализ, синтез, прогнозирование, творческую связную речь.</w:t>
      </w:r>
    </w:p>
    <w:p w:rsidR="005974A4" w:rsidRDefault="005974A4" w:rsidP="00245CB7">
      <w:pPr>
        <w:pStyle w:val="a3"/>
      </w:pPr>
      <w:bookmarkStart w:id="0" w:name="_GoBack"/>
      <w:r w:rsidRPr="004934AB">
        <w:rPr>
          <w:sz w:val="32"/>
          <w:szCs w:val="32"/>
          <w:u w:val="single"/>
        </w:rPr>
        <w:t>Ход игры</w:t>
      </w:r>
      <w:bookmarkEnd w:id="0"/>
      <w:r>
        <w:t xml:space="preserve">: Предложите детям пофантазировать на самые разнообразные темы: </w:t>
      </w:r>
      <w:proofErr w:type="gramStart"/>
      <w:r>
        <w:t>«Если бы я был волшебником…»</w:t>
      </w:r>
      <w:r w:rsidR="00E43736">
        <w:t xml:space="preserve"> (каким, зачем?</w:t>
      </w:r>
      <w:proofErr w:type="gramEnd"/>
      <w:r w:rsidR="00E43736">
        <w:t xml:space="preserve"> Что делал бы? </w:t>
      </w:r>
      <w:proofErr w:type="gramStart"/>
      <w:r w:rsidR="00E43736">
        <w:t>И т.п.)</w:t>
      </w:r>
      <w:proofErr w:type="gramEnd"/>
    </w:p>
    <w:p w:rsidR="00E43736" w:rsidRPr="00A94422" w:rsidRDefault="00E43736" w:rsidP="00245CB7">
      <w:pPr>
        <w:pStyle w:val="a3"/>
      </w:pPr>
      <w:r>
        <w:t>«Если бы вдруг исчезло время…» (Что в этом хорошего и плохого?)</w:t>
      </w:r>
    </w:p>
    <w:p w:rsidR="004329D4" w:rsidRPr="00203872" w:rsidRDefault="004329D4" w:rsidP="00245CB7">
      <w:pPr>
        <w:pStyle w:val="a3"/>
      </w:pPr>
    </w:p>
    <w:sectPr w:rsidR="004329D4" w:rsidRPr="00203872" w:rsidSect="004934AB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27"/>
    <w:rsid w:val="000924FC"/>
    <w:rsid w:val="000C2150"/>
    <w:rsid w:val="00203872"/>
    <w:rsid w:val="002362A9"/>
    <w:rsid w:val="00245CB7"/>
    <w:rsid w:val="0029590B"/>
    <w:rsid w:val="002C6795"/>
    <w:rsid w:val="00360B4C"/>
    <w:rsid w:val="004329D4"/>
    <w:rsid w:val="00474E24"/>
    <w:rsid w:val="004934AB"/>
    <w:rsid w:val="005974A4"/>
    <w:rsid w:val="005B1539"/>
    <w:rsid w:val="006B37C3"/>
    <w:rsid w:val="006E6B74"/>
    <w:rsid w:val="007759FF"/>
    <w:rsid w:val="00913FC4"/>
    <w:rsid w:val="009B5AB5"/>
    <w:rsid w:val="009F1B0D"/>
    <w:rsid w:val="00A84856"/>
    <w:rsid w:val="00A94422"/>
    <w:rsid w:val="00AB0427"/>
    <w:rsid w:val="00C13D71"/>
    <w:rsid w:val="00DE6B70"/>
    <w:rsid w:val="00E43736"/>
    <w:rsid w:val="00F20203"/>
    <w:rsid w:val="00F4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0540-1F7E-4126-9CC3-3E544800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2012-12-31T13:29:00Z</dcterms:created>
  <dcterms:modified xsi:type="dcterms:W3CDTF">2013-01-01T20:03:00Z</dcterms:modified>
</cp:coreProperties>
</file>