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3B" w:rsidRPr="007E0252" w:rsidRDefault="00885375" w:rsidP="00885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52">
        <w:rPr>
          <w:rFonts w:ascii="Times New Roman" w:hAnsi="Times New Roman" w:cs="Times New Roman"/>
          <w:b/>
          <w:sz w:val="28"/>
          <w:szCs w:val="28"/>
        </w:rPr>
        <w:t>Солнышко</w:t>
      </w:r>
    </w:p>
    <w:p w:rsidR="00885375" w:rsidRPr="00885375" w:rsidRDefault="00885375" w:rsidP="008853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37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познавательной сферы, коммуникативных навыков.</w:t>
      </w:r>
    </w:p>
    <w:p w:rsidR="00885375" w:rsidRDefault="00885375" w:rsidP="008853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37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85375" w:rsidRDefault="00885375" w:rsidP="00885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 внимания</w:t>
      </w:r>
    </w:p>
    <w:p w:rsidR="00777567" w:rsidRDefault="00777567" w:rsidP="00885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сенсорных эталонов цвета</w:t>
      </w:r>
      <w:r w:rsidR="00CD77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D778B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="00CD778B">
        <w:rPr>
          <w:rFonts w:ascii="Times New Roman" w:hAnsi="Times New Roman" w:cs="Times New Roman"/>
          <w:sz w:val="28"/>
          <w:szCs w:val="28"/>
        </w:rPr>
        <w:t>)</w:t>
      </w:r>
    </w:p>
    <w:p w:rsidR="00777567" w:rsidRDefault="00777567" w:rsidP="00885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ММР</w:t>
      </w:r>
    </w:p>
    <w:p w:rsidR="00777567" w:rsidRDefault="00777567" w:rsidP="0088537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567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изображение солнца, магнитная </w:t>
      </w:r>
      <w:r w:rsidR="00B439A9">
        <w:rPr>
          <w:rFonts w:ascii="Times New Roman" w:hAnsi="Times New Roman" w:cs="Times New Roman"/>
          <w:sz w:val="28"/>
          <w:szCs w:val="28"/>
        </w:rPr>
        <w:t>доска, обруч, волшебный мешочек, предметы основных цветов, большинство которых желтого цвета, желтые карандаши, графическое задание</w:t>
      </w:r>
      <w:r w:rsidR="007E0252">
        <w:rPr>
          <w:rFonts w:ascii="Times New Roman" w:hAnsi="Times New Roman" w:cs="Times New Roman"/>
          <w:sz w:val="28"/>
          <w:szCs w:val="28"/>
        </w:rPr>
        <w:t>, игрушка Незнайки.</w:t>
      </w:r>
      <w:proofErr w:type="gramEnd"/>
    </w:p>
    <w:p w:rsidR="00536967" w:rsidRDefault="00536967" w:rsidP="00536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96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E0252" w:rsidRPr="00743FCD" w:rsidRDefault="007E0252" w:rsidP="007E02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FCD">
        <w:rPr>
          <w:rFonts w:ascii="Times New Roman" w:hAnsi="Times New Roman" w:cs="Times New Roman"/>
          <w:b/>
          <w:sz w:val="28"/>
          <w:szCs w:val="28"/>
        </w:rPr>
        <w:t xml:space="preserve">Вводная часть. </w:t>
      </w:r>
    </w:p>
    <w:p w:rsidR="007E0252" w:rsidRPr="00743FCD" w:rsidRDefault="007E0252" w:rsidP="007E025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FCD">
        <w:rPr>
          <w:rFonts w:ascii="Times New Roman" w:hAnsi="Times New Roman" w:cs="Times New Roman"/>
          <w:i/>
          <w:sz w:val="28"/>
          <w:szCs w:val="28"/>
        </w:rPr>
        <w:t>Психологический настрой на занятие.</w:t>
      </w:r>
    </w:p>
    <w:p w:rsidR="007E0252" w:rsidRDefault="007E0252" w:rsidP="007E025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нам </w:t>
      </w:r>
      <w:r w:rsidR="001E52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гости пришел Незнайка, он здоровается с каждым индивидуально, дети называют </w:t>
      </w:r>
      <w:r w:rsidR="001E520A">
        <w:rPr>
          <w:rFonts w:ascii="Times New Roman" w:hAnsi="Times New Roman" w:cs="Times New Roman"/>
          <w:sz w:val="28"/>
          <w:szCs w:val="28"/>
        </w:rPr>
        <w:t xml:space="preserve">свое имя, пожимая руку кукле. Незнайка интересуется как дела, выслушивает реплики детей.  Затем рассказывает, как поспорил со </w:t>
      </w:r>
      <w:proofErr w:type="spellStart"/>
      <w:r w:rsidR="001E520A">
        <w:rPr>
          <w:rFonts w:ascii="Times New Roman" w:hAnsi="Times New Roman" w:cs="Times New Roman"/>
          <w:sz w:val="28"/>
          <w:szCs w:val="28"/>
        </w:rPr>
        <w:t>Знайкой</w:t>
      </w:r>
      <w:proofErr w:type="spellEnd"/>
      <w:r w:rsidR="001E520A">
        <w:rPr>
          <w:rFonts w:ascii="Times New Roman" w:hAnsi="Times New Roman" w:cs="Times New Roman"/>
          <w:sz w:val="28"/>
          <w:szCs w:val="28"/>
        </w:rPr>
        <w:t xml:space="preserve"> о том, какого цвета солнце. Незнайка</w:t>
      </w:r>
      <w:r w:rsidR="0082190E">
        <w:rPr>
          <w:rFonts w:ascii="Times New Roman" w:hAnsi="Times New Roman" w:cs="Times New Roman"/>
          <w:sz w:val="28"/>
          <w:szCs w:val="28"/>
        </w:rPr>
        <w:t xml:space="preserve">, показывая на изображение солнца, спрашивает: «А ваше </w:t>
      </w:r>
      <w:proofErr w:type="gramStart"/>
      <w:r w:rsidR="0082190E"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 w:rsidR="0082190E">
        <w:rPr>
          <w:rFonts w:ascii="Times New Roman" w:hAnsi="Times New Roman" w:cs="Times New Roman"/>
          <w:sz w:val="28"/>
          <w:szCs w:val="28"/>
        </w:rPr>
        <w:t xml:space="preserve"> какого цвета? А на вас есть что – ни будь желтого цвета?» Дети осматривают себя, друг друга, ища желтый цвет в одежде.</w:t>
      </w:r>
    </w:p>
    <w:p w:rsidR="0082190E" w:rsidRDefault="0082190E" w:rsidP="007E025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190E" w:rsidRDefault="0082190E" w:rsidP="008219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90E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82190E" w:rsidRDefault="0082190E" w:rsidP="008219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90E" w:rsidRDefault="0082190E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Упражнение «Волшебный мешочек», где лежат одни желтые предметы. Дети по очереди вытаскивают предметы, называют что это и какого цвета. Незнайка может «провоцировать» (называть другой цвет).</w:t>
      </w:r>
    </w:p>
    <w:p w:rsidR="0082190E" w:rsidRDefault="0082190E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190E" w:rsidRDefault="0082190E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Упражнение «Принеси только желтые предметы». </w:t>
      </w:r>
      <w:r w:rsidR="002D027F">
        <w:rPr>
          <w:rFonts w:ascii="Times New Roman" w:hAnsi="Times New Roman" w:cs="Times New Roman"/>
          <w:sz w:val="28"/>
          <w:szCs w:val="28"/>
        </w:rPr>
        <w:t>В обруче под платком  находятся предметы разного цвета. Незнайка использует считалку, чтобы установить очередность детей. Ребенок по команде приносит желтые предметы, Незнайка с остальными детьми проверяет правильность выполнения задания.</w:t>
      </w:r>
    </w:p>
    <w:p w:rsidR="002D027F" w:rsidRDefault="002D027F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027F" w:rsidRDefault="002D027F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Упражнение «Чего не стало». На стол выкладываются 3-4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предмета. По команде Незнайки дети закрывают глаза, один предмет убирается. Затем ребята отгадываю</w:t>
      </w:r>
      <w:r w:rsidR="00E432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исчезнувший предмет.</w:t>
      </w:r>
    </w:p>
    <w:p w:rsidR="0082190E" w:rsidRDefault="0082190E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027F" w:rsidRPr="002D027F" w:rsidRDefault="002D027F" w:rsidP="002D02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27F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82190E" w:rsidRDefault="0082190E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027F" w:rsidRPr="0082190E" w:rsidRDefault="002D027F" w:rsidP="00821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Раздаются листики с графическим заданием и желтые карандаши. Незнайка просит раскрасить две одинаковые геометрические фигуры (круг). </w:t>
      </w:r>
      <w:r w:rsidR="00450599">
        <w:rPr>
          <w:rFonts w:ascii="Times New Roman" w:hAnsi="Times New Roman" w:cs="Times New Roman"/>
          <w:sz w:val="28"/>
          <w:szCs w:val="28"/>
        </w:rPr>
        <w:t>Когда задание будет выполнено, Незнайка, показывая на солнце, которое находится на магнитной доске, спрашивает: «Что сделать с кругами, чтобы они стали солнышками?»</w:t>
      </w:r>
      <w:r w:rsidR="00504C37">
        <w:rPr>
          <w:rFonts w:ascii="Times New Roman" w:hAnsi="Times New Roman" w:cs="Times New Roman"/>
          <w:sz w:val="28"/>
          <w:szCs w:val="28"/>
        </w:rPr>
        <w:t xml:space="preserve"> </w:t>
      </w:r>
      <w:r w:rsidR="00450599">
        <w:rPr>
          <w:rFonts w:ascii="Times New Roman" w:hAnsi="Times New Roman" w:cs="Times New Roman"/>
          <w:sz w:val="28"/>
          <w:szCs w:val="28"/>
        </w:rPr>
        <w:t>(дорисовать лучики). Потом дети дарят свои работы Незнайки. В заключение – обратная связь от имени Незнайки.</w:t>
      </w:r>
    </w:p>
    <w:p w:rsidR="0082190E" w:rsidRDefault="0082190E" w:rsidP="007E025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7567" w:rsidRDefault="00777567" w:rsidP="00885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C37" w:rsidRPr="00885375" w:rsidRDefault="00504C37" w:rsidP="00885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 Парфенова Л. А.</w:t>
      </w:r>
      <w:bookmarkStart w:id="0" w:name="_GoBack"/>
      <w:bookmarkEnd w:id="0"/>
    </w:p>
    <w:sectPr w:rsidR="00504C37" w:rsidRPr="0088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D5E8D"/>
    <w:multiLevelType w:val="hybridMultilevel"/>
    <w:tmpl w:val="EDC2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621B"/>
    <w:multiLevelType w:val="hybridMultilevel"/>
    <w:tmpl w:val="EDC2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73F51"/>
    <w:multiLevelType w:val="hybridMultilevel"/>
    <w:tmpl w:val="EDC2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3B"/>
    <w:rsid w:val="001E520A"/>
    <w:rsid w:val="002D027F"/>
    <w:rsid w:val="00450599"/>
    <w:rsid w:val="00504C37"/>
    <w:rsid w:val="00536967"/>
    <w:rsid w:val="00777567"/>
    <w:rsid w:val="007E0252"/>
    <w:rsid w:val="0082190E"/>
    <w:rsid w:val="00885375"/>
    <w:rsid w:val="00B439A9"/>
    <w:rsid w:val="00CB4C3B"/>
    <w:rsid w:val="00CD778B"/>
    <w:rsid w:val="00E43281"/>
    <w:rsid w:val="00F4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PAN</cp:lastModifiedBy>
  <cp:revision>7</cp:revision>
  <dcterms:created xsi:type="dcterms:W3CDTF">2014-01-23T11:18:00Z</dcterms:created>
  <dcterms:modified xsi:type="dcterms:W3CDTF">2014-02-02T02:32:00Z</dcterms:modified>
</cp:coreProperties>
</file>