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A4" w:rsidRDefault="00794BA4" w:rsidP="00794BA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14EE">
        <w:rPr>
          <w:rFonts w:ascii="Times New Roman" w:hAnsi="Times New Roman" w:cs="Times New Roman"/>
          <w:b/>
          <w:sz w:val="18"/>
          <w:szCs w:val="18"/>
        </w:rPr>
        <w:t xml:space="preserve">Планирование воспитательно-образовательной </w:t>
      </w:r>
      <w:r>
        <w:rPr>
          <w:rFonts w:ascii="Times New Roman" w:hAnsi="Times New Roman" w:cs="Times New Roman"/>
          <w:b/>
          <w:sz w:val="18"/>
          <w:szCs w:val="18"/>
        </w:rPr>
        <w:t>работы на ноябрь</w:t>
      </w:r>
    </w:p>
    <w:p w:rsidR="00794BA4" w:rsidRPr="00794BA4" w:rsidRDefault="00794BA4" w:rsidP="00794BA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316A">
        <w:rPr>
          <w:sz w:val="18"/>
          <w:szCs w:val="18"/>
        </w:rPr>
        <w:t>Группа</w:t>
      </w:r>
      <w:r>
        <w:rPr>
          <w:b/>
          <w:sz w:val="18"/>
          <w:szCs w:val="18"/>
        </w:rPr>
        <w:t xml:space="preserve">: вторая  </w:t>
      </w:r>
      <w:proofErr w:type="spellStart"/>
      <w:r>
        <w:rPr>
          <w:b/>
          <w:sz w:val="18"/>
          <w:szCs w:val="18"/>
        </w:rPr>
        <w:t>младшая</w:t>
      </w:r>
      <w:r>
        <w:rPr>
          <w:sz w:val="18"/>
          <w:szCs w:val="18"/>
        </w:rPr>
        <w:t>.</w:t>
      </w:r>
      <w:r>
        <w:rPr>
          <w:b/>
          <w:sz w:val="18"/>
          <w:szCs w:val="18"/>
        </w:rPr>
        <w:t>Тема</w:t>
      </w:r>
      <w:proofErr w:type="spellEnd"/>
      <w:r>
        <w:rPr>
          <w:b/>
          <w:sz w:val="18"/>
          <w:szCs w:val="18"/>
        </w:rPr>
        <w:t xml:space="preserve"> »</w:t>
      </w:r>
      <w:bookmarkStart w:id="0" w:name="_GoBack"/>
      <w:bookmarkEnd w:id="0"/>
      <w:proofErr w:type="spellStart"/>
      <w:r>
        <w:rPr>
          <w:b/>
          <w:bCs/>
          <w:color w:val="000000"/>
          <w:shd w:val="clear" w:color="auto" w:fill="FFFFFF"/>
        </w:rPr>
        <w:t>ОСЕНЬ</w:t>
      </w:r>
      <w:r w:rsidRPr="00724AC0">
        <w:rPr>
          <w:b/>
          <w:bCs/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>цель</w:t>
      </w:r>
      <w:proofErr w:type="spellEnd"/>
      <w:r w:rsidRPr="00622F7B">
        <w:rPr>
          <w:b/>
          <w:bCs/>
          <w:color w:val="000000" w:themeColor="text1"/>
          <w:sz w:val="18"/>
          <w:szCs w:val="18"/>
          <w:shd w:val="clear" w:color="auto" w:fill="FFFFFF"/>
        </w:rPr>
        <w:t>:</w:t>
      </w:r>
      <w:r w:rsidRPr="00622F7B">
        <w:rPr>
          <w:color w:val="000000" w:themeColor="text1"/>
          <w:sz w:val="18"/>
          <w:szCs w:val="18"/>
        </w:rPr>
        <w:t xml:space="preserve"> расширять знания детей об осени, её признаках и </w:t>
      </w:r>
      <w:proofErr w:type="spellStart"/>
      <w:r w:rsidRPr="00622F7B">
        <w:rPr>
          <w:color w:val="000000" w:themeColor="text1"/>
          <w:sz w:val="18"/>
          <w:szCs w:val="18"/>
        </w:rPr>
        <w:t>явлениях;Формировать</w:t>
      </w:r>
      <w:proofErr w:type="spellEnd"/>
      <w:r w:rsidRPr="00622F7B">
        <w:rPr>
          <w:color w:val="000000" w:themeColor="text1"/>
          <w:sz w:val="18"/>
          <w:szCs w:val="18"/>
        </w:rPr>
        <w:t xml:space="preserve"> умение у детей различать, называть и классифицировать овощи и фрукты, используя для распознавания различные </w:t>
      </w:r>
      <w:proofErr w:type="spellStart"/>
      <w:r w:rsidRPr="00622F7B">
        <w:rPr>
          <w:color w:val="000000" w:themeColor="text1"/>
          <w:sz w:val="18"/>
          <w:szCs w:val="18"/>
        </w:rPr>
        <w:t>анализаторы.Способствовать</w:t>
      </w:r>
      <w:proofErr w:type="spellEnd"/>
      <w:r w:rsidRPr="00622F7B">
        <w:rPr>
          <w:color w:val="000000" w:themeColor="text1"/>
          <w:sz w:val="18"/>
          <w:szCs w:val="18"/>
        </w:rPr>
        <w:t xml:space="preserve"> поиску новой информации об овощах и фруктах. Их пользе для здоровья. </w:t>
      </w:r>
      <w:r w:rsidRPr="00622F7B">
        <w:rPr>
          <w:rStyle w:val="apple-converted-space"/>
          <w:color w:val="000000" w:themeColor="text1"/>
          <w:sz w:val="18"/>
          <w:szCs w:val="18"/>
        </w:rPr>
        <w:t> </w:t>
      </w:r>
      <w:r w:rsidRPr="00622F7B">
        <w:rPr>
          <w:color w:val="000000" w:themeColor="text1"/>
          <w:sz w:val="18"/>
          <w:szCs w:val="18"/>
        </w:rPr>
        <w:t xml:space="preserve">Обогащать и развивать активный словарь </w:t>
      </w:r>
      <w:proofErr w:type="spellStart"/>
      <w:r w:rsidRPr="00622F7B">
        <w:rPr>
          <w:color w:val="000000" w:themeColor="text1"/>
          <w:sz w:val="18"/>
          <w:szCs w:val="18"/>
        </w:rPr>
        <w:t>детей.Обогащение</w:t>
      </w:r>
      <w:proofErr w:type="spellEnd"/>
      <w:r w:rsidRPr="00622F7B">
        <w:rPr>
          <w:color w:val="000000" w:themeColor="text1"/>
          <w:sz w:val="18"/>
          <w:szCs w:val="18"/>
        </w:rPr>
        <w:t xml:space="preserve"> и расширение представлений об окружающем.Способствовать развитию памяти, внимания, речи.</w:t>
      </w:r>
    </w:p>
    <w:tbl>
      <w:tblPr>
        <w:tblStyle w:val="a3"/>
        <w:tblW w:w="16432" w:type="dxa"/>
        <w:tblInd w:w="225" w:type="dxa"/>
        <w:tblLayout w:type="fixed"/>
        <w:tblLook w:val="04A0"/>
      </w:tblPr>
      <w:tblGrid>
        <w:gridCol w:w="450"/>
        <w:gridCol w:w="1560"/>
        <w:gridCol w:w="11"/>
        <w:gridCol w:w="2351"/>
        <w:gridCol w:w="11"/>
        <w:gridCol w:w="2541"/>
        <w:gridCol w:w="2409"/>
        <w:gridCol w:w="2552"/>
        <w:gridCol w:w="2408"/>
        <w:gridCol w:w="2128"/>
        <w:gridCol w:w="11"/>
      </w:tblGrid>
      <w:tr w:rsidR="00794BA4" w:rsidRPr="004614EE" w:rsidTr="002D1B90">
        <w:trPr>
          <w:gridAfter w:val="1"/>
          <w:wAfter w:w="11" w:type="dxa"/>
          <w:cantSplit/>
          <w:trHeight w:val="705"/>
        </w:trPr>
        <w:tc>
          <w:tcPr>
            <w:tcW w:w="450" w:type="dxa"/>
            <w:vMerge w:val="restart"/>
            <w:textDirection w:val="btLr"/>
          </w:tcPr>
          <w:p w:rsidR="00794BA4" w:rsidRPr="004614EE" w:rsidRDefault="00794BA4" w:rsidP="002D1B9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560" w:type="dxa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2362" w:type="dxa"/>
            <w:gridSpan w:val="2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областей</w:t>
            </w:r>
          </w:p>
        </w:tc>
        <w:tc>
          <w:tcPr>
            <w:tcW w:w="7513" w:type="dxa"/>
            <w:gridSpan w:val="4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408" w:type="dxa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28" w:type="dxa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родителями/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социальными партнёрами</w:t>
            </w:r>
          </w:p>
        </w:tc>
      </w:tr>
      <w:tr w:rsidR="00794BA4" w:rsidRPr="004614EE" w:rsidTr="002D1B90">
        <w:trPr>
          <w:gridAfter w:val="1"/>
          <w:wAfter w:w="11" w:type="dxa"/>
          <w:cantSplit/>
          <w:trHeight w:val="529"/>
        </w:trPr>
        <w:tc>
          <w:tcPr>
            <w:tcW w:w="450" w:type="dxa"/>
            <w:vMerge/>
            <w:textDirection w:val="btLr"/>
          </w:tcPr>
          <w:p w:rsidR="00794BA4" w:rsidRPr="004614EE" w:rsidRDefault="00794BA4" w:rsidP="002D1B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Групповая, 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2409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52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0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</w:trPr>
        <w:tc>
          <w:tcPr>
            <w:tcW w:w="45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8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8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BA4" w:rsidRPr="004614EE" w:rsidTr="002D1B90">
        <w:trPr>
          <w:gridAfter w:val="1"/>
          <w:wAfter w:w="11" w:type="dxa"/>
          <w:trHeight w:val="983"/>
        </w:trPr>
        <w:tc>
          <w:tcPr>
            <w:tcW w:w="450" w:type="dxa"/>
            <w:vMerge w:val="restart"/>
            <w:textDirection w:val="btLr"/>
          </w:tcPr>
          <w:p w:rsidR="00794BA4" w:rsidRPr="004614EE" w:rsidRDefault="00794BA4" w:rsidP="002D1B9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   -2 ноября</w:t>
            </w:r>
          </w:p>
        </w:tc>
        <w:tc>
          <w:tcPr>
            <w:tcW w:w="1560" w:type="dxa"/>
          </w:tcPr>
          <w:p w:rsidR="00794BA4" w:rsidRPr="004614EE" w:rsidRDefault="00794BA4" w:rsidP="002D1B90">
            <w:pPr>
              <w:tabs>
                <w:tab w:val="left" w:pos="510"/>
                <w:tab w:val="center" w:pos="7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28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Игры, индивидуальная работа, утренняя гимнастика, КГН, завтрак.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«Социально-коммуникативное»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«Речевое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«Физическое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«Художественно-эстетическое развитие</w:t>
            </w:r>
          </w:p>
        </w:tc>
        <w:tc>
          <w:tcPr>
            <w:tcW w:w="2552" w:type="dxa"/>
            <w:gridSpan w:val="2"/>
          </w:tcPr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гимнастика-накопление и обогащение двигательного опыта детей (овладение основными движениями);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Овощная считалка «В огороде у Егорки»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Цель: развитие внимания, памяти, быстроты движений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«Найди лишнее».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Цель:  закрепить умение узнавать и различать овощи и фрукты; закрепить цвета: красный, желтый, зеленый; развитие мелкой моторики рук.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Привлечь Леру ,Катю.</w:t>
            </w:r>
          </w:p>
        </w:tc>
        <w:tc>
          <w:tcPr>
            <w:tcW w:w="2552" w:type="dxa"/>
          </w:tcPr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.«Есть у нас огород».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Цель: учить выполнять игровые действия соответственно тексту игры.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по планшету песенки "овощи наши друзья"</w:t>
            </w:r>
          </w:p>
        </w:tc>
        <w:tc>
          <w:tcPr>
            <w:tcW w:w="2408" w:type="dxa"/>
          </w:tcPr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Игры по интересам детей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«Мозаика», «</w:t>
            </w:r>
            <w:proofErr w:type="spellStart"/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Цель: развитие мелкой моторики рук у детей</w:t>
            </w:r>
          </w:p>
        </w:tc>
        <w:tc>
          <w:tcPr>
            <w:tcW w:w="2128" w:type="dxa"/>
            <w:vMerge w:val="restart"/>
          </w:tcPr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spellStart"/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медссестры</w:t>
            </w:r>
            <w:proofErr w:type="spellEnd"/>
            <w:r w:rsidRPr="009065D5">
              <w:rPr>
                <w:rFonts w:ascii="Times New Roman" w:hAnsi="Times New Roman" w:cs="Times New Roman"/>
                <w:sz w:val="20"/>
                <w:szCs w:val="20"/>
              </w:rPr>
              <w:t xml:space="preserve"> »Витаминизация пищи!»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на дому семью  </w:t>
            </w:r>
            <w:proofErr w:type="spellStart"/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Ивиных</w:t>
            </w:r>
            <w:proofErr w:type="spellEnd"/>
            <w:r w:rsidRPr="009065D5">
              <w:rPr>
                <w:rFonts w:ascii="Times New Roman" w:hAnsi="Times New Roman" w:cs="Times New Roman"/>
                <w:sz w:val="20"/>
                <w:szCs w:val="20"/>
              </w:rPr>
              <w:t xml:space="preserve"> с целью: «Знакомство с бытовыми условиями».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BA4" w:rsidRPr="004614EE" w:rsidTr="002D1B90">
        <w:trPr>
          <w:gridAfter w:val="1"/>
          <w:wAfter w:w="11" w:type="dxa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«Физическое</w:t>
            </w: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Познавательнгое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развитие»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1" w:type="dxa"/>
            <w:gridSpan w:val="5"/>
          </w:tcPr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1.Физо /зал-/8.40-8.55/см. по плану  руководителя по физической культуре.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 xml:space="preserve">2. Познание-9.00-9.15-Ветер-ветерок,с.64 см </w:t>
            </w:r>
            <w:proofErr w:type="spellStart"/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Комплексн.з-я</w:t>
            </w:r>
            <w:proofErr w:type="spellEnd"/>
          </w:p>
        </w:tc>
        <w:tc>
          <w:tcPr>
            <w:tcW w:w="2128" w:type="dxa"/>
            <w:vMerge/>
          </w:tcPr>
          <w:p w:rsidR="00794BA4" w:rsidRPr="009065D5" w:rsidRDefault="00794BA4" w:rsidP="002D1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BA4" w:rsidRPr="004614EE" w:rsidTr="002D1B90">
        <w:trPr>
          <w:gridAfter w:val="1"/>
          <w:wAfter w:w="11" w:type="dxa"/>
          <w:trHeight w:val="416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Игры, подготовка к прогулке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 Игры, наблюдения труд, индивидуальная работа, 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физкультурно-оздоровительная работа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 физическая культура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труд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здоровье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безопасность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социализация 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познание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коммуникация</w:t>
            </w: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 за дождем.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Показать , что осенний дождь холодный, простейшие связи между явлениями в природе(небо затянуто облаками, стало пасмурно, пошел мелкий осенний дождь).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 xml:space="preserve">1.Индивидуальная работа по развитию основных </w:t>
            </w:r>
            <w:proofErr w:type="spellStart"/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движений:Привлечь</w:t>
            </w:r>
            <w:proofErr w:type="spellEnd"/>
            <w:r w:rsidRPr="009065D5">
              <w:rPr>
                <w:rFonts w:ascii="Times New Roman" w:hAnsi="Times New Roman" w:cs="Times New Roman"/>
                <w:sz w:val="20"/>
                <w:szCs w:val="20"/>
              </w:rPr>
              <w:t xml:space="preserve"> Арину ,</w:t>
            </w:r>
            <w:proofErr w:type="spellStart"/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Фиму,Анюту</w:t>
            </w:r>
            <w:proofErr w:type="spellEnd"/>
            <w:r w:rsidRPr="009065D5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 xml:space="preserve">2.Закрепить знание слов  </w:t>
            </w:r>
            <w:proofErr w:type="spellStart"/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9065D5">
              <w:rPr>
                <w:rFonts w:ascii="Times New Roman" w:hAnsi="Times New Roman" w:cs="Times New Roman"/>
                <w:sz w:val="20"/>
                <w:szCs w:val="20"/>
              </w:rPr>
              <w:t xml:space="preserve">  «Дождик, дождик, веселей….»</w:t>
            </w:r>
          </w:p>
        </w:tc>
        <w:tc>
          <w:tcPr>
            <w:tcW w:w="2552" w:type="dxa"/>
          </w:tcPr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Труд на участке: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 xml:space="preserve">.Учить убирать игрушки после игры в корзину. 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Воспитывать трудолюбие.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«По узенькой дорожке».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Учить перешагивать из круга в круг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Игра «Воробьи и кошка из окошка»</w:t>
            </w: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ab/>
              <w:t>Развивать двигательную активность, учить бегать не сталкиваясь друг с другом.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внимание, </w:t>
            </w:r>
            <w:r w:rsidRPr="00906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ловкость.</w:t>
            </w:r>
          </w:p>
        </w:tc>
        <w:tc>
          <w:tcPr>
            <w:tcW w:w="2128" w:type="dxa"/>
            <w:vMerge/>
          </w:tcPr>
          <w:p w:rsidR="00794BA4" w:rsidRPr="009065D5" w:rsidRDefault="00794BA4" w:rsidP="002D1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BA4" w:rsidRPr="004614EE" w:rsidTr="002D1B90">
        <w:trPr>
          <w:gridAfter w:val="1"/>
          <w:wAfter w:w="11" w:type="dxa"/>
          <w:trHeight w:val="1857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прогулки, КГН,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обед,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 работа перед сном.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познание</w:t>
            </w:r>
          </w:p>
          <w:p w:rsidR="00794BA4" w:rsidRPr="00794BA4" w:rsidRDefault="00794BA4" w:rsidP="002D1B90">
            <w:pPr>
              <w:pStyle w:val="a4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коммуникация</w:t>
            </w:r>
          </w:p>
        </w:tc>
        <w:tc>
          <w:tcPr>
            <w:tcW w:w="255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DA4460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Самостоятельная деятельность детей в игровых </w:t>
            </w:r>
            <w:proofErr w:type="spellStart"/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центрах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4460">
              <w:rPr>
                <w:rFonts w:ascii="Times New Roman" w:hAnsi="Times New Roman" w:cs="Times New Roman"/>
                <w:sz w:val="18"/>
                <w:szCs w:val="18"/>
              </w:rPr>
              <w:t>дидактические</w:t>
            </w:r>
            <w:proofErr w:type="spellEnd"/>
            <w:r w:rsidRPr="00DA4460">
              <w:rPr>
                <w:rFonts w:ascii="Times New Roman" w:hAnsi="Times New Roman" w:cs="Times New Roman"/>
                <w:sz w:val="18"/>
                <w:szCs w:val="18"/>
              </w:rPr>
              <w:t xml:space="preserve"> игры:</w:t>
            </w:r>
          </w:p>
          <w:p w:rsidR="00794BA4" w:rsidRPr="00DA4460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460">
              <w:rPr>
                <w:rFonts w:ascii="Times New Roman" w:hAnsi="Times New Roman" w:cs="Times New Roman"/>
                <w:sz w:val="18"/>
                <w:szCs w:val="18"/>
              </w:rPr>
              <w:t>-разрезные картинки (звери)</w:t>
            </w:r>
          </w:p>
          <w:p w:rsidR="00794BA4" w:rsidRPr="00DA4460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460">
              <w:rPr>
                <w:rFonts w:ascii="Times New Roman" w:hAnsi="Times New Roman" w:cs="Times New Roman"/>
                <w:sz w:val="18"/>
                <w:szCs w:val="18"/>
              </w:rPr>
              <w:t>-шнуровки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460">
              <w:rPr>
                <w:rFonts w:ascii="Times New Roman" w:hAnsi="Times New Roman" w:cs="Times New Roman"/>
                <w:sz w:val="18"/>
                <w:szCs w:val="18"/>
              </w:rPr>
              <w:t>- собери бусы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F21">
              <w:rPr>
                <w:rFonts w:ascii="Times New Roman" w:hAnsi="Times New Roman" w:cs="Times New Roman"/>
                <w:sz w:val="18"/>
                <w:szCs w:val="18"/>
              </w:rPr>
              <w:t>Релаксация перед сном: прослушивание музыкальной композиции «Колыбельные природы».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F21">
              <w:rPr>
                <w:rFonts w:ascii="Times New Roman" w:hAnsi="Times New Roman" w:cs="Times New Roman"/>
                <w:sz w:val="18"/>
                <w:szCs w:val="18"/>
              </w:rPr>
              <w:t xml:space="preserve"> Воспитание КГН,  навыков самообслуживания и взаимопомощи при раздевании. 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F21">
              <w:rPr>
                <w:rFonts w:ascii="Times New Roman" w:hAnsi="Times New Roman" w:cs="Times New Roman"/>
                <w:sz w:val="18"/>
                <w:szCs w:val="18"/>
              </w:rPr>
              <w:t>Цель: учить дете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аккуратно одевать носочки ,учиться надевать колготки ,рубашку с помощью взрослого .</w:t>
            </w:r>
          </w:p>
        </w:tc>
        <w:tc>
          <w:tcPr>
            <w:tcW w:w="2408" w:type="dxa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в игровых  центрах: ИЗО, театр, строительном, театральном.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1B2B89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1B2B89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B89">
              <w:rPr>
                <w:rFonts w:ascii="Times New Roman" w:hAnsi="Times New Roman" w:cs="Times New Roman"/>
                <w:sz w:val="18"/>
                <w:szCs w:val="18"/>
              </w:rPr>
              <w:t>Рассматривание макета «Улица».</w:t>
            </w:r>
          </w:p>
          <w:p w:rsidR="00794BA4" w:rsidRPr="00B57EC7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B89">
              <w:rPr>
                <w:rFonts w:ascii="Times New Roman" w:hAnsi="Times New Roman" w:cs="Times New Roman"/>
                <w:sz w:val="18"/>
                <w:szCs w:val="18"/>
              </w:rPr>
              <w:t>Цель: Закреплять знания детей о составных частях улицы (дома, тротуар, дорога), учить правильно называть и рассказывать об их назначении (по дороге ездят машины (транспорт), по тротуару ходят люди (пешеходы)</w:t>
            </w:r>
          </w:p>
        </w:tc>
        <w:tc>
          <w:tcPr>
            <w:tcW w:w="2128" w:type="dxa"/>
            <w:vMerge w:val="restart"/>
          </w:tcPr>
          <w:p w:rsidR="00794BA4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E18E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8E4">
              <w:rPr>
                <w:rFonts w:ascii="Times New Roman" w:hAnsi="Times New Roman" w:cs="Times New Roman"/>
                <w:sz w:val="18"/>
                <w:szCs w:val="18"/>
              </w:rPr>
              <w:t>Рассказать родителям, как дети провели день, что делали и как себя вели</w:t>
            </w:r>
          </w:p>
        </w:tc>
      </w:tr>
      <w:tr w:rsidR="00794BA4" w:rsidRPr="004614EE" w:rsidTr="002D1B90">
        <w:trPr>
          <w:gridAfter w:val="1"/>
          <w:wAfter w:w="11" w:type="dxa"/>
          <w:trHeight w:val="2775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Вечер: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 оздоровительные и закаливающие процедуры, КГН, самостоятельная деятельность, индивидуальная работа.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физическая культура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здоровье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безопасность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социализация 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познание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коммуникация</w:t>
            </w:r>
          </w:p>
          <w:p w:rsidR="00794BA4" w:rsidRP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художественное творчество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F21">
              <w:rPr>
                <w:rFonts w:ascii="Times New Roman" w:hAnsi="Times New Roman" w:cs="Times New Roman"/>
                <w:sz w:val="18"/>
                <w:szCs w:val="18"/>
              </w:rPr>
              <w:t>Постепенный подъём. Гимнастика после дневного сна, воздушные ванны, ходьба по массажному коврику, закаливающие процедуры: формировать представление о том, что физические упражнения способствуют хорошему настроению; воспитание бережного отношения к своему здоровью.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D94D79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C0">
              <w:rPr>
                <w:rFonts w:ascii="Times New Roman" w:hAnsi="Times New Roman" w:cs="Times New Roman"/>
                <w:sz w:val="18"/>
                <w:szCs w:val="18"/>
              </w:rPr>
              <w:t>Культура поведения за столом. И/ситуация «Научим зайчика аккуратно есть».</w:t>
            </w:r>
          </w:p>
        </w:tc>
        <w:tc>
          <w:tcPr>
            <w:tcW w:w="2552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  <w:trHeight w:val="1762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362" w:type="dxa"/>
            <w:gridSpan w:val="2"/>
            <w:tcBorders>
              <w:bottom w:val="nil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«Социально-коммуникативное»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«Речевое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«Физическое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«Художественно-эстетическое развитие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1" w:type="dxa"/>
            <w:gridSpan w:val="5"/>
            <w:tcBorders>
              <w:right w:val="single" w:sz="4" w:space="0" w:color="auto"/>
            </w:tcBorders>
          </w:tcPr>
          <w:p w:rsidR="00794BA4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AC0">
              <w:rPr>
                <w:rFonts w:ascii="Times New Roman" w:hAnsi="Times New Roman" w:cs="Times New Roman"/>
                <w:sz w:val="20"/>
                <w:szCs w:val="20"/>
              </w:rPr>
              <w:t>Продолжать  развивать у детей  желание вливаться в педагогический процесс.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A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1.</w:t>
            </w:r>
            <w:r w:rsidRPr="00724A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гимнастика после дневного сна, пальчиковая гимнастика,</w:t>
            </w:r>
            <w:r w:rsidRPr="00724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4BA4" w:rsidRPr="00724AC0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24AC0">
              <w:rPr>
                <w:rFonts w:ascii="Times New Roman" w:hAnsi="Times New Roman" w:cs="Times New Roman"/>
                <w:sz w:val="20"/>
                <w:szCs w:val="20"/>
              </w:rPr>
              <w:t>Игра на развитие слуха  с текстом,»Кто идёт ,что несёт?»</w:t>
            </w:r>
            <w:r w:rsidRPr="00724A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игры со спортивным оборудованием и инвентарем,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24A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сюжетно-ролевая игра,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3.</w:t>
            </w:r>
            <w:r w:rsidRPr="00724A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упражнения для профилактики плоскостопия,</w:t>
            </w:r>
          </w:p>
          <w:p w:rsidR="00794BA4" w:rsidRPr="00724AC0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4.</w:t>
            </w:r>
            <w:r w:rsidRPr="00724A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дидактическая игра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Осенние поделки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4614EE" w:rsidTr="002D1B90">
        <w:tblPrEx>
          <w:tblLook w:val="0000"/>
        </w:tblPrEx>
        <w:trPr>
          <w:trHeight w:val="932"/>
        </w:trPr>
        <w:tc>
          <w:tcPr>
            <w:tcW w:w="450" w:type="dxa"/>
            <w:tcBorders>
              <w:top w:val="nil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Прогулка: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познание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труд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безопасность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социализация</w:t>
            </w:r>
          </w:p>
        </w:tc>
        <w:tc>
          <w:tcPr>
            <w:tcW w:w="12049" w:type="dxa"/>
            <w:gridSpan w:val="6"/>
          </w:tcPr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Наблюдение за состоянием погоды Цель: учить определять время года по характерным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признакам.Наблюдение</w:t>
            </w:r>
            <w:proofErr w:type="spellEnd"/>
            <w:r w:rsidRPr="009065D5">
              <w:rPr>
                <w:rFonts w:ascii="Times New Roman" w:hAnsi="Times New Roman" w:cs="Times New Roman"/>
                <w:sz w:val="20"/>
                <w:szCs w:val="20"/>
              </w:rPr>
              <w:t xml:space="preserve"> за вечерним небом.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Индивидуальные упражнения «Кто выше прыгнет»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Цель: учить прыгать в высоту; развивать силу, ловкость.</w:t>
            </w:r>
          </w:p>
          <w:p w:rsidR="00794BA4" w:rsidRPr="009065D5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D5">
              <w:rPr>
                <w:rFonts w:ascii="Times New Roman" w:hAnsi="Times New Roman" w:cs="Times New Roman"/>
                <w:sz w:val="20"/>
                <w:szCs w:val="20"/>
              </w:rPr>
              <w:t>Беседы с родителями.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E33002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4BA4" w:rsidRDefault="00794BA4" w:rsidP="00794BA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94BA4" w:rsidRDefault="00794BA4" w:rsidP="00794BA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94BA4" w:rsidRDefault="00794BA4" w:rsidP="00794BA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94BA4" w:rsidRDefault="00794BA4" w:rsidP="00794BA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14EE">
        <w:rPr>
          <w:rFonts w:ascii="Times New Roman" w:hAnsi="Times New Roman" w:cs="Times New Roman"/>
          <w:b/>
          <w:sz w:val="18"/>
          <w:szCs w:val="18"/>
        </w:rPr>
        <w:t xml:space="preserve">Планирование воспитательно-образовательной </w:t>
      </w:r>
      <w:r>
        <w:rPr>
          <w:rFonts w:ascii="Times New Roman" w:hAnsi="Times New Roman" w:cs="Times New Roman"/>
          <w:b/>
          <w:sz w:val="18"/>
          <w:szCs w:val="18"/>
        </w:rPr>
        <w:t>работы на ноябрь.</w:t>
      </w:r>
    </w:p>
    <w:p w:rsidR="00794BA4" w:rsidRPr="00622F7B" w:rsidRDefault="00794BA4" w:rsidP="00794BA4">
      <w:pPr>
        <w:pStyle w:val="a9"/>
        <w:shd w:val="clear" w:color="auto" w:fill="F4F4F4"/>
        <w:spacing w:before="90" w:beforeAutospacing="0" w:after="90" w:afterAutospacing="0" w:line="270" w:lineRule="atLeast"/>
        <w:ind w:left="720"/>
        <w:rPr>
          <w:color w:val="000000" w:themeColor="text1"/>
          <w:sz w:val="18"/>
          <w:szCs w:val="18"/>
        </w:rPr>
      </w:pPr>
      <w:r w:rsidRPr="0024316A">
        <w:rPr>
          <w:sz w:val="18"/>
          <w:szCs w:val="18"/>
        </w:rPr>
        <w:t>Группа</w:t>
      </w:r>
      <w:r>
        <w:rPr>
          <w:b/>
          <w:sz w:val="18"/>
          <w:szCs w:val="18"/>
        </w:rPr>
        <w:t>: вторая  младшая</w:t>
      </w:r>
      <w:r>
        <w:rPr>
          <w:sz w:val="18"/>
          <w:szCs w:val="18"/>
        </w:rPr>
        <w:t>.</w:t>
      </w:r>
      <w:r w:rsidRPr="00622F7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»</w:t>
      </w:r>
      <w:proofErr w:type="spellStart"/>
      <w:r>
        <w:rPr>
          <w:b/>
          <w:bCs/>
          <w:color w:val="000000"/>
          <w:shd w:val="clear" w:color="auto" w:fill="FFFFFF"/>
        </w:rPr>
        <w:t>ОСЕНЬ</w:t>
      </w:r>
      <w:r w:rsidRPr="00724AC0">
        <w:rPr>
          <w:b/>
          <w:bCs/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>цель</w:t>
      </w:r>
      <w:proofErr w:type="spellEnd"/>
      <w:r w:rsidRPr="00622F7B">
        <w:rPr>
          <w:b/>
          <w:bCs/>
          <w:color w:val="000000" w:themeColor="text1"/>
          <w:sz w:val="18"/>
          <w:szCs w:val="18"/>
          <w:shd w:val="clear" w:color="auto" w:fill="FFFFFF"/>
        </w:rPr>
        <w:t>:</w:t>
      </w:r>
      <w:r w:rsidRPr="00622F7B">
        <w:rPr>
          <w:color w:val="000000" w:themeColor="text1"/>
          <w:sz w:val="18"/>
          <w:szCs w:val="18"/>
        </w:rPr>
        <w:t xml:space="preserve"> расширять знания детей об осени, её признаках и </w:t>
      </w:r>
      <w:proofErr w:type="spellStart"/>
      <w:r w:rsidRPr="00622F7B">
        <w:rPr>
          <w:color w:val="000000" w:themeColor="text1"/>
          <w:sz w:val="18"/>
          <w:szCs w:val="18"/>
        </w:rPr>
        <w:t>явлениях;Формировать</w:t>
      </w:r>
      <w:proofErr w:type="spellEnd"/>
      <w:r w:rsidRPr="00622F7B">
        <w:rPr>
          <w:color w:val="000000" w:themeColor="text1"/>
          <w:sz w:val="18"/>
          <w:szCs w:val="18"/>
        </w:rPr>
        <w:t xml:space="preserve"> умение у детей различать, называть и классифицировать овощи и фрукты, используя для распознавания различные </w:t>
      </w:r>
      <w:proofErr w:type="spellStart"/>
      <w:r w:rsidRPr="00622F7B">
        <w:rPr>
          <w:color w:val="000000" w:themeColor="text1"/>
          <w:sz w:val="18"/>
          <w:szCs w:val="18"/>
        </w:rPr>
        <w:t>анализаторы.Способствовать</w:t>
      </w:r>
      <w:proofErr w:type="spellEnd"/>
      <w:r w:rsidRPr="00622F7B">
        <w:rPr>
          <w:color w:val="000000" w:themeColor="text1"/>
          <w:sz w:val="18"/>
          <w:szCs w:val="18"/>
        </w:rPr>
        <w:t xml:space="preserve"> поиску новой информации об овощах и фруктах. Их пользе для здоровья. </w:t>
      </w:r>
      <w:r w:rsidRPr="00622F7B">
        <w:rPr>
          <w:rStyle w:val="apple-converted-space"/>
          <w:color w:val="000000" w:themeColor="text1"/>
          <w:sz w:val="18"/>
          <w:szCs w:val="18"/>
        </w:rPr>
        <w:t> </w:t>
      </w:r>
      <w:r w:rsidRPr="00622F7B">
        <w:rPr>
          <w:color w:val="000000" w:themeColor="text1"/>
          <w:sz w:val="18"/>
          <w:szCs w:val="18"/>
        </w:rPr>
        <w:t xml:space="preserve">Обогащать и развивать активный словарь </w:t>
      </w:r>
      <w:proofErr w:type="spellStart"/>
      <w:r w:rsidRPr="00622F7B">
        <w:rPr>
          <w:color w:val="000000" w:themeColor="text1"/>
          <w:sz w:val="18"/>
          <w:szCs w:val="18"/>
        </w:rPr>
        <w:t>детей.Обогащение</w:t>
      </w:r>
      <w:proofErr w:type="spellEnd"/>
      <w:r w:rsidRPr="00622F7B">
        <w:rPr>
          <w:color w:val="000000" w:themeColor="text1"/>
          <w:sz w:val="18"/>
          <w:szCs w:val="18"/>
        </w:rPr>
        <w:t xml:space="preserve"> и расширение представлений об окружающем.Способствовать развитию памяти, внимания, речи.</w:t>
      </w:r>
      <w:r>
        <w:rPr>
          <w:b/>
          <w:sz w:val="18"/>
          <w:szCs w:val="18"/>
        </w:rPr>
        <w:t xml:space="preserve"> </w:t>
      </w:r>
    </w:p>
    <w:tbl>
      <w:tblPr>
        <w:tblStyle w:val="a3"/>
        <w:tblW w:w="16421" w:type="dxa"/>
        <w:tblInd w:w="225" w:type="dxa"/>
        <w:tblLayout w:type="fixed"/>
        <w:tblLook w:val="04A0"/>
      </w:tblPr>
      <w:tblGrid>
        <w:gridCol w:w="449"/>
        <w:gridCol w:w="1559"/>
        <w:gridCol w:w="10"/>
        <w:gridCol w:w="2351"/>
        <w:gridCol w:w="11"/>
        <w:gridCol w:w="2541"/>
        <w:gridCol w:w="2409"/>
        <w:gridCol w:w="48"/>
        <w:gridCol w:w="2504"/>
        <w:gridCol w:w="2368"/>
        <w:gridCol w:w="40"/>
        <w:gridCol w:w="2015"/>
        <w:gridCol w:w="116"/>
      </w:tblGrid>
      <w:tr w:rsidR="00794BA4" w:rsidRPr="009B42BC" w:rsidTr="002D1B90">
        <w:trPr>
          <w:cantSplit/>
          <w:trHeight w:val="705"/>
        </w:trPr>
        <w:tc>
          <w:tcPr>
            <w:tcW w:w="449" w:type="dxa"/>
            <w:vMerge w:val="restart"/>
            <w:textDirection w:val="btLr"/>
          </w:tcPr>
          <w:p w:rsidR="00794BA4" w:rsidRPr="004614EE" w:rsidRDefault="00794BA4" w:rsidP="002D1B9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2361" w:type="dxa"/>
            <w:gridSpan w:val="2"/>
            <w:vMerge w:val="restart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областей</w:t>
            </w:r>
          </w:p>
        </w:tc>
        <w:tc>
          <w:tcPr>
            <w:tcW w:w="7513" w:type="dxa"/>
            <w:gridSpan w:val="5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408" w:type="dxa"/>
            <w:gridSpan w:val="2"/>
            <w:vMerge w:val="restart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31" w:type="dxa"/>
            <w:gridSpan w:val="2"/>
            <w:vMerge w:val="restart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родителями/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социальными партнёрами</w:t>
            </w:r>
          </w:p>
        </w:tc>
      </w:tr>
      <w:tr w:rsidR="00794BA4" w:rsidRPr="009B42BC" w:rsidTr="002D1B90">
        <w:trPr>
          <w:cantSplit/>
          <w:trHeight w:val="529"/>
        </w:trPr>
        <w:tc>
          <w:tcPr>
            <w:tcW w:w="449" w:type="dxa"/>
            <w:vMerge/>
            <w:textDirection w:val="btLr"/>
          </w:tcPr>
          <w:p w:rsidR="00794BA4" w:rsidRPr="004614EE" w:rsidRDefault="00794BA4" w:rsidP="002D1B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vMerge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Групповая, 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2409" w:type="dxa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52" w:type="dxa"/>
            <w:gridSpan w:val="2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08" w:type="dxa"/>
            <w:gridSpan w:val="2"/>
            <w:vMerge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9B42BC" w:rsidTr="002D1B90">
        <w:tc>
          <w:tcPr>
            <w:tcW w:w="449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1" w:type="dxa"/>
            <w:gridSpan w:val="2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2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2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8" w:type="dxa"/>
            <w:gridSpan w:val="2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1" w:type="dxa"/>
            <w:gridSpan w:val="2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BA4" w:rsidRPr="009B42BC" w:rsidTr="002D1B90">
        <w:tc>
          <w:tcPr>
            <w:tcW w:w="449" w:type="dxa"/>
            <w:vMerge w:val="restart"/>
            <w:textDirection w:val="btLr"/>
          </w:tcPr>
          <w:p w:rsidR="00794BA4" w:rsidRPr="004614EE" w:rsidRDefault="00794BA4" w:rsidP="002D1B9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ВТОРНИК    - 3 ноября</w:t>
            </w:r>
          </w:p>
        </w:tc>
        <w:tc>
          <w:tcPr>
            <w:tcW w:w="1559" w:type="dxa"/>
          </w:tcPr>
          <w:p w:rsidR="00794BA4" w:rsidRPr="009B42BC" w:rsidRDefault="00794BA4" w:rsidP="002D1B90">
            <w:pPr>
              <w:tabs>
                <w:tab w:val="left" w:pos="510"/>
                <w:tab w:val="center" w:pos="7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12Утро: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Игры, индивидуальная работа, утренняя гимнастика, КГН, завтрак.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«Социально-коммуникативное»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«Речевое развитие»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«Физическое развитие»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«Художественно-эстетическое развитие</w:t>
            </w:r>
          </w:p>
        </w:tc>
        <w:tc>
          <w:tcPr>
            <w:tcW w:w="2552" w:type="dxa"/>
            <w:gridSpan w:val="2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Утренняя </w:t>
            </w: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гимнастик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формирование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83429">
              <w:rPr>
                <w:rFonts w:ascii="Times New Roman" w:hAnsi="Times New Roman" w:cs="Times New Roman"/>
                <w:sz w:val="18"/>
                <w:szCs w:val="18"/>
              </w:rPr>
              <w:t>воспитанников</w:t>
            </w:r>
            <w:proofErr w:type="spellEnd"/>
            <w:r w:rsidRPr="00B83429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потребности в двига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тельной активности и физическом </w:t>
            </w:r>
            <w:r w:rsidRPr="00B83429">
              <w:rPr>
                <w:rFonts w:ascii="Times New Roman" w:hAnsi="Times New Roman" w:cs="Times New Roman"/>
                <w:sz w:val="18"/>
                <w:szCs w:val="18"/>
              </w:rPr>
              <w:t>совершенствовании.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Труд:помощь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няне накрыть стол к завтраку ,привлечь желающих детей.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94BA4" w:rsidRPr="00F04F21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уальная работа по вежливости </w:t>
            </w:r>
            <w:r w:rsidRPr="00F04F21">
              <w:rPr>
                <w:rFonts w:ascii="Times New Roman" w:hAnsi="Times New Roman" w:cs="Times New Roman"/>
                <w:sz w:val="18"/>
                <w:szCs w:val="18"/>
              </w:rPr>
              <w:t xml:space="preserve"> Ёжик  в гостях у ребят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F21">
              <w:rPr>
                <w:rFonts w:ascii="Times New Roman" w:hAnsi="Times New Roman" w:cs="Times New Roman"/>
                <w:sz w:val="18"/>
                <w:szCs w:val="18"/>
              </w:rPr>
              <w:t>Цель: способствовать развитию диалогической и связной речи; активизация и обогащение словаря; развитие мелкой моторики и внимания; закрепление цветов; воспитывать желание помочь персонажам.</w:t>
            </w:r>
          </w:p>
        </w:tc>
        <w:tc>
          <w:tcPr>
            <w:tcW w:w="2552" w:type="dxa"/>
            <w:gridSpan w:val="2"/>
          </w:tcPr>
          <w:p w:rsidR="00794BA4" w:rsidRPr="006658C5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деятельность детей в игровых центрах: </w:t>
            </w:r>
            <w:r w:rsidRPr="006658C5">
              <w:rPr>
                <w:rFonts w:ascii="Times New Roman" w:hAnsi="Times New Roman" w:cs="Times New Roman"/>
                <w:sz w:val="18"/>
                <w:szCs w:val="18"/>
              </w:rPr>
              <w:t>Упражнение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«Пролезь под верёвочкой»  </w:t>
            </w:r>
            <w:r w:rsidRPr="006658C5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ивать координацию движений.</w:t>
            </w:r>
            <w:r w:rsidRPr="006658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4BA4" w:rsidRPr="006658C5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8C5">
              <w:rPr>
                <w:rFonts w:ascii="Times New Roman" w:hAnsi="Times New Roman" w:cs="Times New Roman"/>
                <w:sz w:val="18"/>
                <w:szCs w:val="18"/>
              </w:rPr>
              <w:t>Игра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Найди полоску шире, уже… » </w:t>
            </w:r>
            <w:r w:rsidRPr="006658C5">
              <w:rPr>
                <w:rFonts w:ascii="Times New Roman" w:hAnsi="Times New Roman" w:cs="Times New Roman"/>
                <w:sz w:val="18"/>
                <w:szCs w:val="18"/>
              </w:rPr>
              <w:t xml:space="preserve"> упра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жнять в определении величины. </w:t>
            </w:r>
            <w:r w:rsidRPr="006658C5"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Конструктор «</w:t>
            </w:r>
            <w:proofErr w:type="spellStart"/>
            <w:r w:rsidRPr="006658C5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6658C5">
              <w:rPr>
                <w:rFonts w:ascii="Times New Roman" w:hAnsi="Times New Roman" w:cs="Times New Roman"/>
                <w:sz w:val="18"/>
                <w:szCs w:val="18"/>
              </w:rPr>
              <w:t>», мяч, кегли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:rsidR="00794BA4" w:rsidRPr="00773CB9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CB9">
              <w:rPr>
                <w:rFonts w:ascii="Times New Roman" w:hAnsi="Times New Roman" w:cs="Times New Roman"/>
                <w:sz w:val="18"/>
                <w:szCs w:val="18"/>
              </w:rPr>
              <w:t>Продолжать учить детей намыливать руки, тщательно смывать мыло и насухо вытирать полотенцем.</w:t>
            </w:r>
          </w:p>
          <w:p w:rsidR="00794BA4" w:rsidRPr="00773CB9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CB9">
              <w:rPr>
                <w:rFonts w:ascii="Times New Roman" w:hAnsi="Times New Roman" w:cs="Times New Roman"/>
                <w:sz w:val="18"/>
                <w:szCs w:val="18"/>
              </w:rPr>
              <w:t>Закреплять правила поведения за столом, не вертеться, сидеть тихо.</w:t>
            </w:r>
          </w:p>
          <w:p w:rsidR="00794BA4" w:rsidRPr="00773CB9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CB9">
              <w:rPr>
                <w:rFonts w:ascii="Times New Roman" w:hAnsi="Times New Roman" w:cs="Times New Roman"/>
                <w:sz w:val="18"/>
                <w:szCs w:val="18"/>
              </w:rPr>
              <w:t>Напомнить правила безопасного пользования столовыми приборами.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 w:val="restart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CB9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воспитателя на тему «Речевое развитие детей младшего возраста» 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A4" w:rsidRPr="009B42BC" w:rsidTr="002D1B90">
        <w:tc>
          <w:tcPr>
            <w:tcW w:w="449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«Художественно-эстетическое развитие»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«Речевое </w:t>
            </w:r>
            <w:r w:rsidRPr="00773CB9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развитие»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1" w:type="dxa"/>
            <w:gridSpan w:val="7"/>
          </w:tcPr>
          <w:p w:rsidR="00794BA4" w:rsidRDefault="00794BA4" w:rsidP="002D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1.Музыка/см.по плану музыкального руководителя/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речи-"У матрёшки новоселье"</w:t>
            </w:r>
          </w:p>
        </w:tc>
        <w:tc>
          <w:tcPr>
            <w:tcW w:w="2131" w:type="dxa"/>
            <w:gridSpan w:val="2"/>
            <w:vMerge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9B42BC" w:rsidTr="002D1B90">
        <w:trPr>
          <w:trHeight w:val="416"/>
        </w:trPr>
        <w:tc>
          <w:tcPr>
            <w:tcW w:w="449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 xml:space="preserve">Игры, </w:t>
            </w:r>
            <w:r w:rsidRPr="009B42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к прогулке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 xml:space="preserve"> Игры, наблюдения труд, индивидуальная работа, физкультурно-оздоровительная работа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 физическая культура</w:t>
            </w:r>
          </w:p>
          <w:p w:rsidR="00794BA4" w:rsidRPr="009B42BC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труд</w:t>
            </w:r>
          </w:p>
          <w:p w:rsidR="00794BA4" w:rsidRPr="009B42BC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здоровье</w:t>
            </w:r>
          </w:p>
          <w:p w:rsidR="00794BA4" w:rsidRPr="009B42BC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безопасность</w:t>
            </w:r>
          </w:p>
          <w:p w:rsidR="00794BA4" w:rsidRPr="009B42BC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 xml:space="preserve">- социализация </w:t>
            </w:r>
          </w:p>
          <w:p w:rsidR="00794BA4" w:rsidRPr="009B42BC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познание</w:t>
            </w:r>
          </w:p>
          <w:p w:rsidR="00794BA4" w:rsidRPr="009B42BC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коммуникация</w:t>
            </w:r>
          </w:p>
          <w:p w:rsidR="00794BA4" w:rsidRPr="009B42BC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94BA4" w:rsidRPr="00622F7B" w:rsidRDefault="00794BA4" w:rsidP="002D1B90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color w:val="000000" w:themeColor="text1"/>
                <w:sz w:val="18"/>
                <w:szCs w:val="18"/>
              </w:rPr>
            </w:pPr>
            <w:r w:rsidRPr="00742160">
              <w:rPr>
                <w:sz w:val="18"/>
                <w:szCs w:val="18"/>
              </w:rPr>
              <w:lastRenderedPageBreak/>
              <w:t>.</w:t>
            </w:r>
            <w:r w:rsidRPr="000A31C0">
              <w:rPr>
                <w:sz w:val="18"/>
                <w:szCs w:val="18"/>
              </w:rPr>
              <w:t>Наблюдение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.</w:t>
            </w:r>
            <w:r w:rsidRPr="00622F7B">
              <w:rPr>
                <w:color w:val="000000" w:themeColor="text1"/>
                <w:sz w:val="18"/>
                <w:szCs w:val="18"/>
              </w:rPr>
              <w:t xml:space="preserve">Рассмотреть </w:t>
            </w:r>
            <w:r w:rsidRPr="00622F7B">
              <w:rPr>
                <w:color w:val="000000" w:themeColor="text1"/>
                <w:sz w:val="18"/>
                <w:szCs w:val="18"/>
              </w:rPr>
              <w:lastRenderedPageBreak/>
              <w:t>стоящий по близости автомобиль. Определить цвет, посчитать колеса. Спросить, зачем нужны фары. Посчитать с</w:t>
            </w:r>
            <w:r>
              <w:rPr>
                <w:color w:val="000000" w:themeColor="text1"/>
                <w:sz w:val="18"/>
                <w:szCs w:val="18"/>
              </w:rPr>
              <w:t xml:space="preserve">колько дверей. Вспомнить, какой </w:t>
            </w:r>
            <w:r w:rsidRPr="00622F7B">
              <w:rPr>
                <w:color w:val="000000" w:themeColor="text1"/>
                <w:sz w:val="18"/>
                <w:szCs w:val="18"/>
              </w:rPr>
              <w:t xml:space="preserve">общественный транспорт знают </w:t>
            </w:r>
            <w:proofErr w:type="spellStart"/>
            <w:r w:rsidRPr="00622F7B">
              <w:rPr>
                <w:color w:val="000000" w:themeColor="text1"/>
                <w:sz w:val="18"/>
                <w:szCs w:val="18"/>
              </w:rPr>
              <w:t>дети.</w:t>
            </w:r>
            <w:r w:rsidRPr="00622F7B">
              <w:rPr>
                <w:rStyle w:val="aa"/>
                <w:color w:val="000000" w:themeColor="text1"/>
                <w:sz w:val="18"/>
                <w:szCs w:val="18"/>
              </w:rPr>
              <w:t>С</w:t>
            </w:r>
            <w:proofErr w:type="spellEnd"/>
            <w:r w:rsidRPr="00622F7B">
              <w:rPr>
                <w:rStyle w:val="aa"/>
                <w:color w:val="000000" w:themeColor="text1"/>
                <w:sz w:val="18"/>
                <w:szCs w:val="18"/>
              </w:rPr>
              <w:t>/Ролевая игра</w:t>
            </w:r>
            <w:r w:rsidRPr="00622F7B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r w:rsidRPr="00622F7B">
              <w:rPr>
                <w:color w:val="000000" w:themeColor="text1"/>
                <w:sz w:val="18"/>
                <w:szCs w:val="18"/>
              </w:rPr>
              <w:t>«Шоферы»</w:t>
            </w:r>
            <w:r w:rsidRPr="00622F7B">
              <w:rPr>
                <w:rStyle w:val="aa"/>
                <w:color w:val="000000" w:themeColor="text1"/>
                <w:sz w:val="18"/>
                <w:szCs w:val="18"/>
              </w:rPr>
              <w:t>/Игра</w:t>
            </w:r>
            <w:r w:rsidRPr="00622F7B">
              <w:rPr>
                <w:rStyle w:val="apple-converted-space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622F7B">
              <w:rPr>
                <w:color w:val="000000" w:themeColor="text1"/>
                <w:sz w:val="18"/>
                <w:szCs w:val="18"/>
              </w:rPr>
              <w:t xml:space="preserve">«Поезд»цель – научить детей ходить и бегать друг за другом </w:t>
            </w:r>
            <w:proofErr w:type="spellStart"/>
            <w:r w:rsidRPr="00622F7B">
              <w:rPr>
                <w:color w:val="000000" w:themeColor="text1"/>
                <w:sz w:val="18"/>
                <w:szCs w:val="18"/>
              </w:rPr>
              <w:t>небольшими</w:t>
            </w:r>
            <w:r>
              <w:rPr>
                <w:color w:val="000000" w:themeColor="text1"/>
                <w:sz w:val="18"/>
                <w:szCs w:val="18"/>
              </w:rPr>
              <w:t>группами</w:t>
            </w:r>
            <w:proofErr w:type="spellEnd"/>
            <w:r w:rsidRPr="00622F7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94BA4" w:rsidRPr="00622F7B" w:rsidRDefault="00794BA4" w:rsidP="002D1B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2F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Труд.</w:t>
            </w:r>
            <w:r w:rsidRPr="00622F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>подметание дорожки, ведущей к участку. учить правильно пользоваться веничками, воспитывать трудолюбие.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94BA4" w:rsidRPr="00D754F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работа с </w:t>
            </w:r>
            <w:r w:rsidRPr="00D754FC">
              <w:rPr>
                <w:rFonts w:ascii="Times New Roman" w:hAnsi="Times New Roman" w:cs="Times New Roman"/>
                <w:sz w:val="18"/>
                <w:szCs w:val="18"/>
              </w:rPr>
              <w:t xml:space="preserve"> работа по развитию </w:t>
            </w:r>
            <w:r w:rsidRPr="00D754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основных движений: Ходьба с выполнением заданий взрослого: поворот, обойти предметы, «змейкой».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4FC">
              <w:rPr>
                <w:rFonts w:ascii="Times New Roman" w:hAnsi="Times New Roman" w:cs="Times New Roman"/>
                <w:sz w:val="18"/>
                <w:szCs w:val="18"/>
              </w:rPr>
              <w:t>Развивать навыки основных движений.</w:t>
            </w:r>
          </w:p>
        </w:tc>
        <w:tc>
          <w:tcPr>
            <w:tcW w:w="2552" w:type="dxa"/>
            <w:gridSpan w:val="2"/>
          </w:tcPr>
          <w:p w:rsidR="00794BA4" w:rsidRPr="00D754F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4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Подвижные игры с бегом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ориентировку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пространстве.</w:t>
            </w:r>
            <w:r w:rsidRPr="00D754FC">
              <w:rPr>
                <w:rFonts w:ascii="Times New Roman" w:hAnsi="Times New Roman" w:cs="Times New Roman"/>
                <w:sz w:val="18"/>
                <w:szCs w:val="18"/>
              </w:rPr>
              <w:t xml:space="preserve">«С кочки на кочку.» </w:t>
            </w:r>
          </w:p>
          <w:p w:rsidR="00794BA4" w:rsidRPr="00D754F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4FC">
              <w:rPr>
                <w:rFonts w:ascii="Times New Roman" w:hAnsi="Times New Roman" w:cs="Times New Roman"/>
                <w:sz w:val="18"/>
                <w:szCs w:val="18"/>
              </w:rPr>
              <w:t>«Автомобили»,</w:t>
            </w:r>
          </w:p>
          <w:p w:rsidR="00794BA4" w:rsidRPr="00D754F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«Воробушки и автомобиль».</w:t>
            </w:r>
            <w:r w:rsidRPr="00D754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754FC">
              <w:rPr>
                <w:rFonts w:ascii="Times New Roman" w:hAnsi="Times New Roman" w:cs="Times New Roman"/>
                <w:sz w:val="18"/>
                <w:szCs w:val="18"/>
              </w:rPr>
              <w:t>развиватъ</w:t>
            </w:r>
            <w:proofErr w:type="spellEnd"/>
            <w:r w:rsidRPr="00D754FC">
              <w:rPr>
                <w:rFonts w:ascii="Times New Roman" w:hAnsi="Times New Roman" w:cs="Times New Roman"/>
                <w:sz w:val="18"/>
                <w:szCs w:val="18"/>
              </w:rPr>
              <w:t xml:space="preserve"> у детей умение прыгать на двух ногах с продвижением вперёд;</w:t>
            </w:r>
          </w:p>
          <w:p w:rsidR="00794BA4" w:rsidRPr="00D754F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4FC">
              <w:rPr>
                <w:rFonts w:ascii="Times New Roman" w:hAnsi="Times New Roman" w:cs="Times New Roman"/>
                <w:sz w:val="18"/>
                <w:szCs w:val="18"/>
              </w:rPr>
              <w:t>-приучать соблюдать правила дорожного движения;</w:t>
            </w:r>
          </w:p>
          <w:p w:rsidR="00794BA4" w:rsidRPr="00D754F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4FC">
              <w:rPr>
                <w:rFonts w:ascii="Times New Roman" w:hAnsi="Times New Roman" w:cs="Times New Roman"/>
                <w:sz w:val="18"/>
                <w:szCs w:val="18"/>
              </w:rPr>
              <w:t>-закреплять знания об автобусах.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:rsidR="00794BA4" w:rsidRPr="00D754F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Игры с выносным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материалом.</w:t>
            </w:r>
            <w:r w:rsidRPr="00D754FC">
              <w:rPr>
                <w:rFonts w:ascii="Times New Roman" w:hAnsi="Times New Roman" w:cs="Times New Roman"/>
                <w:sz w:val="18"/>
                <w:szCs w:val="18"/>
              </w:rPr>
              <w:t>самостоятельна</w:t>
            </w:r>
            <w:r w:rsidRPr="00D754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  <w:proofErr w:type="spellEnd"/>
            <w:r w:rsidRPr="00D754FC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по выбору детей. Выносной </w:t>
            </w:r>
            <w:proofErr w:type="spellStart"/>
            <w:r w:rsidRPr="00D754FC">
              <w:rPr>
                <w:rFonts w:ascii="Times New Roman" w:hAnsi="Times New Roman" w:cs="Times New Roman"/>
                <w:sz w:val="18"/>
                <w:szCs w:val="18"/>
              </w:rPr>
              <w:t>материал:детские</w:t>
            </w:r>
            <w:proofErr w:type="spellEnd"/>
            <w:r w:rsidRPr="00D754FC">
              <w:rPr>
                <w:rFonts w:ascii="Times New Roman" w:hAnsi="Times New Roman" w:cs="Times New Roman"/>
                <w:sz w:val="18"/>
                <w:szCs w:val="18"/>
              </w:rPr>
              <w:t xml:space="preserve"> грабли, кубики для подвижной игры, игрушки для игр с песком, куклы, одетые по погод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е, коляски для кукол, машинки. </w:t>
            </w:r>
            <w:r w:rsidRPr="00D754FC">
              <w:rPr>
                <w:rFonts w:ascii="Times New Roman" w:hAnsi="Times New Roman" w:cs="Times New Roman"/>
                <w:sz w:val="18"/>
                <w:szCs w:val="18"/>
              </w:rPr>
              <w:t>Воспитывать желание у детей играть сообща, помогать друг другу. Самостоятельно создавать сюжет игры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9B42BC" w:rsidTr="002D1B90">
        <w:trPr>
          <w:trHeight w:val="1857"/>
        </w:trPr>
        <w:tc>
          <w:tcPr>
            <w:tcW w:w="449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прогулки, КГН,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b/>
                <w:sz w:val="18"/>
                <w:szCs w:val="18"/>
              </w:rPr>
              <w:t>обед,</w:t>
            </w: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 xml:space="preserve"> работа перед сном.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794BA4" w:rsidRPr="009B42BC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pStyle w:val="a4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познание</w:t>
            </w:r>
          </w:p>
          <w:p w:rsidR="00794BA4" w:rsidRPr="009B42BC" w:rsidRDefault="00794BA4" w:rsidP="002D1B90">
            <w:pPr>
              <w:pStyle w:val="a4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коммуникация</w:t>
            </w:r>
          </w:p>
          <w:p w:rsidR="00794BA4" w:rsidRPr="009B42BC" w:rsidRDefault="00794BA4" w:rsidP="002D1B90">
            <w:pPr>
              <w:pStyle w:val="a4"/>
              <w:ind w:left="33" w:hanging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р.н.с.по</w:t>
            </w:r>
            <w:proofErr w:type="spellEnd"/>
            <w:r w:rsidRPr="009B42BC">
              <w:rPr>
                <w:rFonts w:ascii="Times New Roman" w:hAnsi="Times New Roman" w:cs="Times New Roman"/>
                <w:sz w:val="18"/>
                <w:szCs w:val="18"/>
              </w:rPr>
              <w:t xml:space="preserve"> желанию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,»Теремок»,»Рукавичка»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Самостоятельная деятельность детей в игровых центрах: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</w:tcBorders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D754F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4FC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Воспитание КГН,  навыков самообслуживания и взаимопомощи при раздевании. </w:t>
            </w:r>
          </w:p>
          <w:p w:rsidR="00794BA4" w:rsidRPr="00D754F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4FC">
              <w:rPr>
                <w:rFonts w:ascii="Times New Roman" w:hAnsi="Times New Roman" w:cs="Times New Roman"/>
                <w:sz w:val="18"/>
                <w:szCs w:val="18"/>
              </w:rPr>
              <w:t>Цель: учить детей аккуратно одевать носочки ,учиться надевать колготки ,рубашку с помощью взрослого .</w:t>
            </w:r>
          </w:p>
        </w:tc>
        <w:tc>
          <w:tcPr>
            <w:tcW w:w="2408" w:type="dxa"/>
            <w:gridSpan w:val="2"/>
            <w:vMerge w:val="restart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в игровых  центрах: ИЗО, театр, строительном, театральном.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 w:val="restart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Рассказать родителям, как дети провели день, что делали и как себя вели</w:t>
            </w:r>
          </w:p>
        </w:tc>
      </w:tr>
      <w:tr w:rsidR="00794BA4" w:rsidRPr="009B42BC" w:rsidTr="002D1B90">
        <w:trPr>
          <w:trHeight w:val="2479"/>
        </w:trPr>
        <w:tc>
          <w:tcPr>
            <w:tcW w:w="449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Вечер:</w:t>
            </w: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 xml:space="preserve"> оздоровительные и закаливающие процедуры, КГН, самостоятельная деятельность, индивидуальная работа.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9B42BC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физическая культура</w:t>
            </w:r>
          </w:p>
          <w:p w:rsidR="00794BA4" w:rsidRPr="009B42BC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здоровье</w:t>
            </w:r>
          </w:p>
          <w:p w:rsidR="00794BA4" w:rsidRPr="009B42BC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безопасность</w:t>
            </w:r>
          </w:p>
          <w:p w:rsidR="00794BA4" w:rsidRPr="009B42BC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 xml:space="preserve">- социализация </w:t>
            </w:r>
          </w:p>
          <w:p w:rsidR="00794BA4" w:rsidRPr="009B42BC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познание</w:t>
            </w:r>
          </w:p>
          <w:p w:rsidR="00794BA4" w:rsidRPr="009B42BC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коммуникация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художественное творчество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Гимнастика после сна, ходьба по массажным коврикам, умывание прохладной водой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BA4" w:rsidRPr="00D754F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 </w:t>
            </w:r>
            <w:r w:rsidRPr="00D754FC">
              <w:rPr>
                <w:rFonts w:ascii="Times New Roman" w:hAnsi="Times New Roman" w:cs="Times New Roman"/>
                <w:sz w:val="18"/>
                <w:szCs w:val="18"/>
              </w:rPr>
              <w:t>«Найди своё место»</w:t>
            </w:r>
          </w:p>
          <w:p w:rsidR="00794BA4" w:rsidRPr="00D754F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4FC">
              <w:rPr>
                <w:rFonts w:ascii="Times New Roman" w:hAnsi="Times New Roman" w:cs="Times New Roman"/>
                <w:sz w:val="18"/>
                <w:szCs w:val="18"/>
              </w:rPr>
              <w:t>Цель: учить детей классифицировать овощи и фр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укты.</w:t>
            </w:r>
          </w:p>
          <w:p w:rsidR="00794BA4" w:rsidRPr="00D754F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4FC">
              <w:rPr>
                <w:rFonts w:ascii="Times New Roman" w:hAnsi="Times New Roman" w:cs="Times New Roman"/>
                <w:sz w:val="18"/>
                <w:szCs w:val="18"/>
              </w:rPr>
              <w:t>«Каждой игрушке свое место»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4FC">
              <w:rPr>
                <w:rFonts w:ascii="Times New Roman" w:hAnsi="Times New Roman" w:cs="Times New Roman"/>
                <w:sz w:val="18"/>
                <w:szCs w:val="18"/>
              </w:rPr>
              <w:t>Цель: закреплять навыки детей убирать игрушки на свое место</w:t>
            </w:r>
          </w:p>
        </w:tc>
        <w:tc>
          <w:tcPr>
            <w:tcW w:w="2504" w:type="dxa"/>
            <w:vMerge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9B42BC" w:rsidTr="002D1B90">
        <w:trPr>
          <w:trHeight w:val="1762"/>
        </w:trPr>
        <w:tc>
          <w:tcPr>
            <w:tcW w:w="449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361" w:type="dxa"/>
            <w:gridSpan w:val="2"/>
            <w:tcBorders>
              <w:bottom w:val="nil"/>
            </w:tcBorders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«Социально-коммуникативное»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«Речевое развитие»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«Физическое развитие»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«Художественно-эстетическое развитие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1" w:type="dxa"/>
            <w:gridSpan w:val="7"/>
            <w:tcBorders>
              <w:right w:val="single" w:sz="4" w:space="0" w:color="auto"/>
            </w:tcBorders>
          </w:tcPr>
          <w:p w:rsidR="00794BA4" w:rsidRDefault="00794BA4" w:rsidP="002D1B9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24AC0">
              <w:rPr>
                <w:rFonts w:ascii="Times New Roman" w:hAnsi="Times New Roman" w:cs="Times New Roman"/>
                <w:sz w:val="20"/>
                <w:szCs w:val="20"/>
              </w:rPr>
              <w:t>Продолжать  развивать у детей  желание вливаться в педагогический процесс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794BA4" w:rsidRPr="00724AC0" w:rsidRDefault="00794BA4" w:rsidP="002D1B9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1.Г</w:t>
            </w:r>
            <w:r w:rsidRPr="00724A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имнастика после дневного сна, </w:t>
            </w:r>
          </w:p>
          <w:p w:rsidR="00794BA4" w:rsidRPr="00724AC0" w:rsidRDefault="00794BA4" w:rsidP="002D1B9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2.</w:t>
            </w:r>
            <w:r w:rsidRPr="00724A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пальчиковая гимнастика,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"Этот пальчик"развитие речи и  мышц рук.</w:t>
            </w:r>
            <w:r w:rsidRPr="00724A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794BA4" w:rsidRPr="00724AC0" w:rsidRDefault="00794BA4" w:rsidP="002D1B9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3.игры в уголке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на свободные темы</w:t>
            </w:r>
            <w:r w:rsidRPr="00724A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794BA4" w:rsidRPr="00724AC0" w:rsidRDefault="00794BA4" w:rsidP="002D1B9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4.сюжетно-ролевая игра "Мы шофёры"</w:t>
            </w:r>
            <w:r w:rsidRPr="00724A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794BA4" w:rsidRPr="00E3003C" w:rsidRDefault="00794BA4" w:rsidP="002D1B9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24A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игры-забавы,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с игрушками 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театре.</w:t>
            </w:r>
            <w:r w:rsidRPr="00724A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настольно-печатные</w:t>
            </w:r>
            <w:proofErr w:type="spellEnd"/>
            <w:r w:rsidRPr="00724A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игры, дидактическая игра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</w:tcBorders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9B42BC" w:rsidTr="002D1B90">
        <w:tblPrEx>
          <w:tblLook w:val="0000"/>
        </w:tblPrEx>
        <w:trPr>
          <w:gridAfter w:val="1"/>
          <w:wAfter w:w="116" w:type="dxa"/>
          <w:trHeight w:val="1710"/>
        </w:trPr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Прогулка: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 физическая культура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труд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здоровье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безопасность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 xml:space="preserve">- социализация 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познание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- коммуникация</w:t>
            </w: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.Наблюдение за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клумбой.:все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цветы повяли ,их убрали на зиму ,клумбы голые.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F7B">
              <w:rPr>
                <w:rStyle w:val="aa"/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>Наблюдение.</w:t>
            </w:r>
            <w:r w:rsidRPr="00622F7B">
              <w:rPr>
                <w:rStyle w:val="apple-converted-space"/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> </w:t>
            </w:r>
            <w:r w:rsidRPr="00622F7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>Вспомнить, что есть зимующие и перелетные птицы. Обратить внимание на подготовку птиц к отлету. Первую очередь улетают молодые птицы, а более выносливые остаются.</w:t>
            </w:r>
          </w:p>
          <w:p w:rsidR="00794BA4" w:rsidRDefault="00794BA4" w:rsidP="002D1B90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</w:pPr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игра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«Шоферы»</w:t>
            </w:r>
          </w:p>
          <w:p w:rsidR="00794BA4" w:rsidRPr="009B42BC" w:rsidRDefault="00794BA4" w:rsidP="002D1B90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Беседы и разговоры с родителями по запросу.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94BA4" w:rsidRPr="009B42BC" w:rsidRDefault="00794BA4" w:rsidP="002D1B90"/>
        </w:tc>
      </w:tr>
      <w:tr w:rsidR="00794BA4" w:rsidRPr="009B42BC" w:rsidTr="002D1B90">
        <w:tblPrEx>
          <w:tblLook w:val="0000"/>
        </w:tblPrEx>
        <w:trPr>
          <w:gridAfter w:val="1"/>
          <w:wAfter w:w="116" w:type="dxa"/>
          <w:trHeight w:val="552"/>
        </w:trPr>
        <w:tc>
          <w:tcPr>
            <w:tcW w:w="163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BA4" w:rsidRPr="009B42BC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9B42BC" w:rsidRDefault="00794BA4" w:rsidP="002D1B90"/>
        </w:tc>
      </w:tr>
    </w:tbl>
    <w:p w:rsidR="00794BA4" w:rsidRDefault="00794BA4" w:rsidP="00794BA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tblpX="16579" w:tblpY="-4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94BA4" w:rsidTr="002D1B90">
        <w:trPr>
          <w:trHeight w:val="2370"/>
        </w:trPr>
        <w:tc>
          <w:tcPr>
            <w:tcW w:w="324" w:type="dxa"/>
            <w:tcBorders>
              <w:left w:val="nil"/>
            </w:tcBorders>
          </w:tcPr>
          <w:p w:rsidR="00794BA4" w:rsidRDefault="00794BA4" w:rsidP="002D1B9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94BA4" w:rsidRPr="004614EE" w:rsidRDefault="00794BA4" w:rsidP="00794BA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14EE">
        <w:rPr>
          <w:rFonts w:ascii="Times New Roman" w:hAnsi="Times New Roman" w:cs="Times New Roman"/>
          <w:b/>
          <w:sz w:val="18"/>
          <w:szCs w:val="18"/>
        </w:rPr>
        <w:t xml:space="preserve">Планирование воспитательно-образовательной </w:t>
      </w:r>
      <w:r>
        <w:rPr>
          <w:rFonts w:ascii="Times New Roman" w:hAnsi="Times New Roman" w:cs="Times New Roman"/>
          <w:b/>
          <w:sz w:val="18"/>
          <w:szCs w:val="18"/>
        </w:rPr>
        <w:t>работы на ноябрь.</w:t>
      </w:r>
    </w:p>
    <w:p w:rsidR="00794BA4" w:rsidRPr="00615994" w:rsidRDefault="00794BA4" w:rsidP="00794BA4">
      <w:pPr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24316A">
        <w:rPr>
          <w:rFonts w:ascii="Times New Roman" w:hAnsi="Times New Roman" w:cs="Times New Roman"/>
          <w:sz w:val="18"/>
          <w:szCs w:val="18"/>
        </w:rPr>
        <w:t>Группа</w:t>
      </w:r>
      <w:r>
        <w:rPr>
          <w:rFonts w:ascii="Times New Roman" w:hAnsi="Times New Roman" w:cs="Times New Roman"/>
          <w:b/>
          <w:sz w:val="18"/>
          <w:szCs w:val="18"/>
        </w:rPr>
        <w:t>: вторая  младшая</w:t>
      </w:r>
    </w:p>
    <w:tbl>
      <w:tblPr>
        <w:tblStyle w:val="a3"/>
        <w:tblW w:w="16432" w:type="dxa"/>
        <w:tblInd w:w="225" w:type="dxa"/>
        <w:tblLayout w:type="fixed"/>
        <w:tblLook w:val="04A0"/>
      </w:tblPr>
      <w:tblGrid>
        <w:gridCol w:w="450"/>
        <w:gridCol w:w="1560"/>
        <w:gridCol w:w="11"/>
        <w:gridCol w:w="2351"/>
        <w:gridCol w:w="11"/>
        <w:gridCol w:w="2541"/>
        <w:gridCol w:w="2409"/>
        <w:gridCol w:w="2552"/>
        <w:gridCol w:w="2408"/>
        <w:gridCol w:w="2128"/>
        <w:gridCol w:w="11"/>
      </w:tblGrid>
      <w:tr w:rsidR="00794BA4" w:rsidRPr="004614EE" w:rsidTr="002D1B90">
        <w:trPr>
          <w:gridAfter w:val="1"/>
          <w:wAfter w:w="11" w:type="dxa"/>
          <w:cantSplit/>
          <w:trHeight w:val="705"/>
        </w:trPr>
        <w:tc>
          <w:tcPr>
            <w:tcW w:w="450" w:type="dxa"/>
            <w:vMerge w:val="restart"/>
            <w:textDirection w:val="btLr"/>
          </w:tcPr>
          <w:p w:rsidR="00794BA4" w:rsidRPr="004614EE" w:rsidRDefault="00794BA4" w:rsidP="002D1B9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560" w:type="dxa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2362" w:type="dxa"/>
            <w:gridSpan w:val="2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областей</w:t>
            </w:r>
          </w:p>
        </w:tc>
        <w:tc>
          <w:tcPr>
            <w:tcW w:w="7513" w:type="dxa"/>
            <w:gridSpan w:val="4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408" w:type="dxa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28" w:type="dxa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родителями/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социальными партнёрами</w:t>
            </w:r>
          </w:p>
        </w:tc>
      </w:tr>
      <w:tr w:rsidR="00794BA4" w:rsidRPr="004614EE" w:rsidTr="002D1B90">
        <w:trPr>
          <w:gridAfter w:val="1"/>
          <w:wAfter w:w="11" w:type="dxa"/>
          <w:cantSplit/>
          <w:trHeight w:val="529"/>
        </w:trPr>
        <w:tc>
          <w:tcPr>
            <w:tcW w:w="450" w:type="dxa"/>
            <w:vMerge/>
            <w:textDirection w:val="btLr"/>
          </w:tcPr>
          <w:p w:rsidR="00794BA4" w:rsidRPr="004614EE" w:rsidRDefault="00794BA4" w:rsidP="002D1B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Групповая, 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2409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52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0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</w:trPr>
        <w:tc>
          <w:tcPr>
            <w:tcW w:w="45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8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8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BA4" w:rsidRPr="004614EE" w:rsidTr="002D1B90">
        <w:trPr>
          <w:gridAfter w:val="1"/>
          <w:wAfter w:w="11" w:type="dxa"/>
        </w:trPr>
        <w:tc>
          <w:tcPr>
            <w:tcW w:w="450" w:type="dxa"/>
            <w:vMerge w:val="restart"/>
            <w:textDirection w:val="btLr"/>
          </w:tcPr>
          <w:p w:rsidR="00794BA4" w:rsidRPr="004614EE" w:rsidRDefault="00794BA4" w:rsidP="002D1B9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СРЕДА ---23 СЕНТЯБРЯ</w:t>
            </w:r>
          </w:p>
        </w:tc>
        <w:tc>
          <w:tcPr>
            <w:tcW w:w="1560" w:type="dxa"/>
          </w:tcPr>
          <w:p w:rsidR="00794BA4" w:rsidRPr="004614EE" w:rsidRDefault="00794BA4" w:rsidP="002D1B90">
            <w:pPr>
              <w:tabs>
                <w:tab w:val="left" w:pos="510"/>
                <w:tab w:val="center" w:pos="7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</w:t>
            </w:r>
            <w:r w:rsidRPr="00CF6728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Игры, индивидуальная работа, утренняя гимнастика, КГН, завтрак.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«Социально-коммуникативное»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«Речевое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«Физическое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«Художественно-эстетическое развитие</w:t>
            </w:r>
          </w:p>
        </w:tc>
        <w:tc>
          <w:tcPr>
            <w:tcW w:w="2552" w:type="dxa"/>
            <w:gridSpan w:val="2"/>
          </w:tcPr>
          <w:p w:rsidR="00794BA4" w:rsidRPr="008072C2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2C2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60">
              <w:rPr>
                <w:rFonts w:ascii="Times New Roman" w:hAnsi="Times New Roman" w:cs="Times New Roman"/>
                <w:sz w:val="18"/>
                <w:szCs w:val="18"/>
              </w:rPr>
              <w:t>формировать потребность в ежедневной двигательной деятельности, развивать умение двигаться в соответствии с движениями воспитателя.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 «»Кто тут сидит?»</w:t>
            </w:r>
          </w:p>
        </w:tc>
        <w:tc>
          <w:tcPr>
            <w:tcW w:w="2409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794BA4" w:rsidRPr="008610D2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2">
              <w:rPr>
                <w:rFonts w:ascii="Times New Roman" w:hAnsi="Times New Roman" w:cs="Times New Roman"/>
                <w:sz w:val="18"/>
                <w:szCs w:val="18"/>
              </w:rPr>
              <w:t>" Хлопай в ладоши"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2">
              <w:rPr>
                <w:rFonts w:ascii="Times New Roman" w:hAnsi="Times New Roman" w:cs="Times New Roman"/>
                <w:sz w:val="18"/>
                <w:szCs w:val="18"/>
              </w:rPr>
              <w:t xml:space="preserve">Цель: закреплять умение на слух воспринимать названия овощей и фруктов, находить их на картинках, развивать слуховое </w:t>
            </w:r>
            <w:proofErr w:type="spellStart"/>
            <w:r w:rsidRPr="008610D2">
              <w:rPr>
                <w:rFonts w:ascii="Times New Roman" w:hAnsi="Times New Roman" w:cs="Times New Roman"/>
                <w:sz w:val="18"/>
                <w:szCs w:val="18"/>
              </w:rPr>
              <w:t>восприятие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.Привлечь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Арину ,Соню.</w:t>
            </w:r>
          </w:p>
        </w:tc>
        <w:tc>
          <w:tcPr>
            <w:tcW w:w="2552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в игровых центрах: книжном,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троитель ,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Семья».</w:t>
            </w:r>
          </w:p>
          <w:p w:rsidR="00794BA4" w:rsidRPr="000F0025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Ситуативный разговор о том ,что вещи и игрушки надо убирать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место,игра</w:t>
            </w:r>
            <w:proofErr w:type="spellEnd"/>
            <w:r w:rsidRPr="000F0025">
              <w:rPr>
                <w:rFonts w:ascii="Times New Roman" w:hAnsi="Times New Roman" w:cs="Times New Roman"/>
                <w:sz w:val="18"/>
                <w:szCs w:val="18"/>
              </w:rPr>
              <w:t>«Каждая игрушка имеет свое место»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Цель: учить детей убирать игрушки на место</w:t>
            </w:r>
          </w:p>
        </w:tc>
        <w:tc>
          <w:tcPr>
            <w:tcW w:w="2408" w:type="dxa"/>
          </w:tcPr>
          <w:p w:rsidR="00794BA4" w:rsidRPr="008D1D55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олнить  книжный уголок на тему»   Какие это овощи?» иллюстрациями и картинками.</w:t>
            </w:r>
            <w:r w:rsidRPr="008D1D55">
              <w:rPr>
                <w:rFonts w:ascii="Times New Roman" w:hAnsi="Times New Roman" w:cs="Times New Roman"/>
                <w:sz w:val="18"/>
                <w:szCs w:val="18"/>
              </w:rPr>
              <w:t>«Овощи и фрукты – полезные для здоровья продукты»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D55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овощей и фруктов.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«Вкусные и полезные овощи.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Консультативный материал для родителей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тему «Осенняя профилактика ОРЗ и ОРВИ»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556">
              <w:rPr>
                <w:rFonts w:ascii="Times New Roman" w:hAnsi="Times New Roman" w:cs="Times New Roman"/>
                <w:sz w:val="18"/>
                <w:szCs w:val="18"/>
              </w:rPr>
              <w:t>«Художественно-эстетическое развитие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1" w:type="dxa"/>
            <w:gridSpan w:val="5"/>
          </w:tcPr>
          <w:p w:rsidR="00794BA4" w:rsidRDefault="00794BA4" w:rsidP="002D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1.Худ.творчество-1 подгруппа см. по плану воспитателя по ИЗО2.ФЭМП- 2 подгруппа.</w:t>
            </w:r>
          </w:p>
          <w:p w:rsidR="00794BA4" w:rsidRPr="001A7415" w:rsidRDefault="00794BA4" w:rsidP="002D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2.ФИЗО/воздух/ см. по плану инструктора по ФИЗО</w:t>
            </w:r>
          </w:p>
        </w:tc>
        <w:tc>
          <w:tcPr>
            <w:tcW w:w="212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  <w:trHeight w:val="416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Игры, подготовка к прогулке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 Игры, наблюдения труд, индивидуальная работа, физкультурно-оздоровительная работа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 физическая культура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труд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здоровье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безопасность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социализация 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познание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коммуникация</w:t>
            </w: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 облаками. </w:t>
            </w:r>
            <w:r w:rsidRPr="000F0025">
              <w:rPr>
                <w:rFonts w:ascii="Times New Roman" w:hAnsi="Times New Roman" w:cs="Times New Roman"/>
                <w:sz w:val="18"/>
                <w:szCs w:val="18"/>
              </w:rPr>
              <w:t>Предложить детям понаблюдать за облаками, рассказать, что облака состоят из капелек воды</w:t>
            </w:r>
          </w:p>
          <w:p w:rsidR="00794BA4" w:rsidRPr="000F0025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5">
              <w:rPr>
                <w:rFonts w:ascii="Times New Roman" w:hAnsi="Times New Roman" w:cs="Times New Roman"/>
                <w:sz w:val="18"/>
                <w:szCs w:val="18"/>
              </w:rPr>
              <w:t>— показать разнообразие состояния воды в окружающей среде;</w:t>
            </w:r>
          </w:p>
          <w:p w:rsidR="00794BA4" w:rsidRPr="006113CA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5">
              <w:rPr>
                <w:rFonts w:ascii="Times New Roman" w:hAnsi="Times New Roman" w:cs="Times New Roman"/>
                <w:sz w:val="18"/>
                <w:szCs w:val="18"/>
              </w:rPr>
              <w:t xml:space="preserve">—формировать творческое отношение к </w:t>
            </w:r>
            <w:proofErr w:type="spellStart"/>
            <w:r w:rsidRPr="000F0025">
              <w:rPr>
                <w:rFonts w:ascii="Times New Roman" w:hAnsi="Times New Roman" w:cs="Times New Roman"/>
                <w:sz w:val="18"/>
                <w:szCs w:val="18"/>
              </w:rPr>
              <w:t>делу.</w:t>
            </w:r>
            <w:r w:rsidRPr="006113CA">
              <w:rPr>
                <w:rFonts w:ascii="Times New Roman" w:hAnsi="Times New Roman" w:cs="Times New Roman"/>
                <w:sz w:val="18"/>
                <w:szCs w:val="18"/>
              </w:rPr>
              <w:t>Подвижные</w:t>
            </w:r>
            <w:proofErr w:type="spellEnd"/>
            <w:r w:rsidRPr="006113CA">
              <w:rPr>
                <w:rFonts w:ascii="Times New Roman" w:hAnsi="Times New Roman" w:cs="Times New Roman"/>
                <w:sz w:val="18"/>
                <w:szCs w:val="18"/>
              </w:rPr>
              <w:t xml:space="preserve"> игры с бегом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ориентировку в пространстве.</w:t>
            </w:r>
            <w:r w:rsidRPr="006113CA">
              <w:rPr>
                <w:rFonts w:ascii="Times New Roman" w:hAnsi="Times New Roman" w:cs="Times New Roman"/>
                <w:sz w:val="18"/>
                <w:szCs w:val="18"/>
              </w:rPr>
              <w:t xml:space="preserve">«Солнышко и дождь». </w:t>
            </w:r>
          </w:p>
          <w:p w:rsidR="00794BA4" w:rsidRPr="000F0025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3CA">
              <w:rPr>
                <w:rFonts w:ascii="Times New Roman" w:hAnsi="Times New Roman" w:cs="Times New Roman"/>
                <w:sz w:val="18"/>
                <w:szCs w:val="18"/>
              </w:rPr>
              <w:t>«С кочки на кочку».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6DB">
              <w:rPr>
                <w:rFonts w:ascii="Times New Roman" w:hAnsi="Times New Roman" w:cs="Times New Roman"/>
                <w:sz w:val="18"/>
                <w:szCs w:val="18"/>
              </w:rPr>
              <w:t>Беседа об окружающем мире: что видел ребенок по дороге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сад</w:t>
            </w:r>
            <w:r w:rsidRPr="005636DB">
              <w:rPr>
                <w:rFonts w:ascii="Times New Roman" w:hAnsi="Times New Roman" w:cs="Times New Roman"/>
                <w:sz w:val="18"/>
                <w:szCs w:val="18"/>
              </w:rPr>
              <w:t>; природные, погодные изменения.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6DB">
              <w:rPr>
                <w:rFonts w:ascii="Times New Roman" w:hAnsi="Times New Roman" w:cs="Times New Roman"/>
                <w:sz w:val="18"/>
                <w:szCs w:val="18"/>
              </w:rPr>
              <w:t>Цель: развивать связную речь детей, наблюдательность.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Привлечь к разговору  Арину ,Анюту Р 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карину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льность детей в игровых центрах: строительном, книжном,</w:t>
            </w:r>
          </w:p>
          <w:p w:rsidR="00794BA4" w:rsidRPr="006113CA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3CA">
              <w:rPr>
                <w:rFonts w:ascii="Times New Roman" w:hAnsi="Times New Roman" w:cs="Times New Roman"/>
                <w:sz w:val="18"/>
                <w:szCs w:val="18"/>
              </w:rPr>
              <w:t>Труд.</w:t>
            </w:r>
            <w:r w:rsidRPr="006113CA">
              <w:rPr>
                <w:rFonts w:ascii="Times New Roman" w:hAnsi="Times New Roman" w:cs="Times New Roman"/>
                <w:sz w:val="18"/>
                <w:szCs w:val="18"/>
              </w:rPr>
              <w:tab/>
              <w:t>сбор опавших листьев и другого мусора на участке.</w:t>
            </w:r>
          </w:p>
          <w:p w:rsidR="00794BA4" w:rsidRPr="006113CA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3CA">
              <w:rPr>
                <w:rFonts w:ascii="Times New Roman" w:hAnsi="Times New Roman" w:cs="Times New Roman"/>
                <w:sz w:val="18"/>
                <w:szCs w:val="18"/>
              </w:rPr>
              <w:t>приучать соблюдать порядок на участке детского сада.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5">
              <w:rPr>
                <w:rFonts w:ascii="Times New Roman" w:hAnsi="Times New Roman" w:cs="Times New Roman"/>
                <w:sz w:val="18"/>
                <w:szCs w:val="18"/>
              </w:rPr>
              <w:t>Предложить каждому ребенку выбрать наиболее понравившееся облако и проследить, куда оно плывет, быстро двигается или медленно. Пусть каждый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ебенок даст своему облаку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имя.</w:t>
            </w:r>
            <w:r w:rsidRPr="000F0025">
              <w:rPr>
                <w:rFonts w:ascii="Times New Roman" w:hAnsi="Times New Roman" w:cs="Times New Roman"/>
                <w:sz w:val="18"/>
                <w:szCs w:val="18"/>
              </w:rPr>
              <w:t>познакомить</w:t>
            </w:r>
            <w:proofErr w:type="spellEnd"/>
            <w:r w:rsidRPr="000F0025">
              <w:rPr>
                <w:rFonts w:ascii="Times New Roman" w:hAnsi="Times New Roman" w:cs="Times New Roman"/>
                <w:sz w:val="18"/>
                <w:szCs w:val="18"/>
              </w:rPr>
              <w:t xml:space="preserve"> с различными природными явлениями;</w:t>
            </w:r>
          </w:p>
        </w:tc>
        <w:tc>
          <w:tcPr>
            <w:tcW w:w="212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  <w:trHeight w:val="1857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прогулки, КГН,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обед,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 работа перед сном.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познание</w:t>
            </w:r>
          </w:p>
          <w:p w:rsidR="00794BA4" w:rsidRPr="004614EE" w:rsidRDefault="00794BA4" w:rsidP="002D1B90">
            <w:pPr>
              <w:pStyle w:val="a4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коммуникация</w:t>
            </w:r>
          </w:p>
          <w:p w:rsidR="00794BA4" w:rsidRPr="004614EE" w:rsidRDefault="00794BA4" w:rsidP="002D1B90">
            <w:pPr>
              <w:pStyle w:val="a4"/>
              <w:ind w:left="33" w:hanging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D79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стиха К. Чуковского «Чуд0-дерево</w:t>
            </w:r>
            <w:r w:rsidRPr="00D94D7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Самостоятельная деятельность детей в игровых 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При раздевании ко сну побуждать снимать платье или рубашку, затем обувь, учить снимать колготки, вешать аккуратно одежду на спинку стульчика. Учить детей вежливо выражать просьбу о помощи.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D94D79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Учить </w:t>
            </w:r>
            <w:r w:rsidRPr="00D94D79">
              <w:rPr>
                <w:rFonts w:ascii="Times New Roman" w:hAnsi="Times New Roman" w:cs="Times New Roman"/>
                <w:sz w:val="18"/>
                <w:szCs w:val="18"/>
              </w:rPr>
              <w:t>держать ложку в правой руке, брать пищу губами, есть с помощью взрослых;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D79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снимать колготки и трусики в туалете, снимать носки перед сном; учить доставать из шкафа уличную одежду,</w:t>
            </w:r>
          </w:p>
        </w:tc>
        <w:tc>
          <w:tcPr>
            <w:tcW w:w="2408" w:type="dxa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деятельность детей в игровых  центрах: ИЗО, театр, строительном, театральном.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6113CA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3CA">
              <w:rPr>
                <w:rFonts w:ascii="Times New Roman" w:hAnsi="Times New Roman" w:cs="Times New Roman"/>
                <w:sz w:val="18"/>
                <w:szCs w:val="18"/>
              </w:rPr>
              <w:t>« Мы веселые ребята»</w:t>
            </w:r>
          </w:p>
          <w:p w:rsidR="00794BA4" w:rsidRPr="00B57EC7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3CA"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развивать ловкость, </w:t>
            </w:r>
            <w:r w:rsidRPr="006113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увертливость; совершенствовать умение соблюдать правила игры.</w:t>
            </w:r>
          </w:p>
        </w:tc>
        <w:tc>
          <w:tcPr>
            <w:tcW w:w="2128" w:type="dxa"/>
            <w:vMerge w:val="restart"/>
          </w:tcPr>
          <w:p w:rsidR="00794BA4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E18E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8E4">
              <w:rPr>
                <w:rFonts w:ascii="Times New Roman" w:hAnsi="Times New Roman" w:cs="Times New Roman"/>
                <w:sz w:val="18"/>
                <w:szCs w:val="18"/>
              </w:rPr>
              <w:t>Рассказать родителям, как дети провели день, что делали и как себя вели</w:t>
            </w:r>
          </w:p>
        </w:tc>
      </w:tr>
      <w:tr w:rsidR="00794BA4" w:rsidRPr="004614EE" w:rsidTr="002D1B90">
        <w:trPr>
          <w:gridAfter w:val="1"/>
          <w:wAfter w:w="11" w:type="dxa"/>
          <w:trHeight w:val="2775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Вечер: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 оздоровительные и закаливающие процедуры, КГН, самостоятельная деятельность, индивидуальная работа.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физическая культура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здоровье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безопасность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социализация 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познание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коммуникация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художественное творчество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Гимнастика после сна, ходьба по массажным коврикам, умывание прохладной водой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4BA4" w:rsidRPr="006113CA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3CA">
              <w:rPr>
                <w:rFonts w:ascii="Times New Roman" w:hAnsi="Times New Roman" w:cs="Times New Roman"/>
                <w:sz w:val="18"/>
                <w:szCs w:val="18"/>
              </w:rPr>
              <w:t xml:space="preserve">«Игра – путешествие в город </w:t>
            </w:r>
            <w:proofErr w:type="spellStart"/>
            <w:r w:rsidRPr="006113CA">
              <w:rPr>
                <w:rFonts w:ascii="Times New Roman" w:hAnsi="Times New Roman" w:cs="Times New Roman"/>
                <w:sz w:val="18"/>
                <w:szCs w:val="18"/>
              </w:rPr>
              <w:t>Здоровейск</w:t>
            </w:r>
            <w:proofErr w:type="spellEnd"/>
            <w:r w:rsidRPr="006113CA">
              <w:rPr>
                <w:rFonts w:ascii="Times New Roman" w:hAnsi="Times New Roman" w:cs="Times New Roman"/>
                <w:sz w:val="18"/>
                <w:szCs w:val="18"/>
              </w:rPr>
              <w:t xml:space="preserve"> или ещё раз о пользе овощей и фруктов».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3CA">
              <w:rPr>
                <w:rFonts w:ascii="Times New Roman" w:hAnsi="Times New Roman" w:cs="Times New Roman"/>
                <w:sz w:val="18"/>
                <w:szCs w:val="18"/>
              </w:rPr>
              <w:t>Цель: закрепить полученные знания детей о значении овощей и фруктов</w:t>
            </w:r>
          </w:p>
          <w:p w:rsidR="00794BA4" w:rsidRPr="00D94D79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  <w:trHeight w:val="1762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362" w:type="dxa"/>
            <w:gridSpan w:val="2"/>
            <w:tcBorders>
              <w:bottom w:val="nil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«Социально-коммуникативное»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«Речевое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«Физическое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«Художественно-эстетическое развитие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1" w:type="dxa"/>
            <w:gridSpan w:val="5"/>
            <w:tcBorders>
              <w:right w:val="single" w:sz="4" w:space="0" w:color="auto"/>
            </w:tcBorders>
          </w:tcPr>
          <w:p w:rsidR="00794BA4" w:rsidRPr="00724AC0" w:rsidRDefault="00794BA4" w:rsidP="002D1B9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24A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Гимнастика после дневного сна,</w:t>
            </w:r>
          </w:p>
          <w:p w:rsidR="00794BA4" w:rsidRPr="00724AC0" w:rsidRDefault="00794BA4" w:rsidP="002D1B9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24A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пальчиковая гимнастика, сюжетно-ролевая игра, </w:t>
            </w:r>
          </w:p>
          <w:p w:rsidR="00794BA4" w:rsidRPr="00724AC0" w:rsidRDefault="00794BA4" w:rsidP="002D1B9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24A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элементы экспериментальной деятельности, </w:t>
            </w:r>
          </w:p>
          <w:p w:rsidR="00794BA4" w:rsidRPr="00724AC0" w:rsidRDefault="00794BA4" w:rsidP="002D1B9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24A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экологические игры, игры с предметами,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A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дидактические игры</w:t>
            </w: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4614EE" w:rsidTr="002D1B90">
        <w:tblPrEx>
          <w:tblLook w:val="0000"/>
        </w:tblPrEx>
        <w:trPr>
          <w:trHeight w:val="932"/>
        </w:trPr>
        <w:tc>
          <w:tcPr>
            <w:tcW w:w="450" w:type="dxa"/>
            <w:tcBorders>
              <w:top w:val="nil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Прогулка: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познание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труд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безопасность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социализация</w:t>
            </w:r>
          </w:p>
        </w:tc>
        <w:tc>
          <w:tcPr>
            <w:tcW w:w="12049" w:type="dxa"/>
            <w:gridSpan w:val="6"/>
          </w:tcPr>
          <w:p w:rsidR="00794BA4" w:rsidRPr="006113CA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73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вечернимнебом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.Игры с выносным материалом </w:t>
            </w:r>
            <w:r w:rsidRPr="006113CA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деятельность по выбору детей. 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3CA">
              <w:rPr>
                <w:rFonts w:ascii="Times New Roman" w:hAnsi="Times New Roman" w:cs="Times New Roman"/>
                <w:sz w:val="18"/>
                <w:szCs w:val="18"/>
              </w:rPr>
              <w:t xml:space="preserve">Выносной материал: совочки, формочки для песочницы, машинки, кубики для игр, мел, перчатки. </w:t>
            </w:r>
            <w:r w:rsidRPr="006113C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94BA4" w:rsidRPr="00C70E40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3CA">
              <w:rPr>
                <w:rFonts w:ascii="Times New Roman" w:hAnsi="Times New Roman" w:cs="Times New Roman"/>
                <w:sz w:val="18"/>
                <w:szCs w:val="18"/>
              </w:rPr>
              <w:t>Воспитывать желание у детей играть сообща, помогать друг другу. Самостоятельно создавать сюжет игры</w:t>
            </w:r>
          </w:p>
        </w:tc>
      </w:tr>
    </w:tbl>
    <w:p w:rsidR="00794BA4" w:rsidRDefault="00794BA4" w:rsidP="00794BA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94BA4" w:rsidRDefault="00794BA4" w:rsidP="00794BA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94BA4" w:rsidRDefault="00794BA4" w:rsidP="00794BA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94BA4" w:rsidRDefault="00794BA4" w:rsidP="00794BA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94BA4" w:rsidRDefault="00794BA4" w:rsidP="00794BA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94BA4" w:rsidRDefault="00794BA4" w:rsidP="00794BA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94BA4" w:rsidRDefault="00794BA4" w:rsidP="00794BA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94BA4" w:rsidRDefault="00794BA4" w:rsidP="00794BA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94BA4" w:rsidRDefault="00794BA4" w:rsidP="00794BA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94BA4" w:rsidRDefault="00794BA4" w:rsidP="00794BA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14E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Планирование воспитательно-образовательной </w:t>
      </w:r>
      <w:r>
        <w:rPr>
          <w:rFonts w:ascii="Times New Roman" w:hAnsi="Times New Roman" w:cs="Times New Roman"/>
          <w:b/>
          <w:sz w:val="18"/>
          <w:szCs w:val="18"/>
        </w:rPr>
        <w:t>работы на ноябрь.</w:t>
      </w:r>
    </w:p>
    <w:p w:rsidR="00794BA4" w:rsidRPr="00794BA4" w:rsidRDefault="00794BA4" w:rsidP="00794BA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316A">
        <w:rPr>
          <w:sz w:val="18"/>
          <w:szCs w:val="18"/>
        </w:rPr>
        <w:t>Группа</w:t>
      </w:r>
      <w:r>
        <w:rPr>
          <w:b/>
          <w:sz w:val="18"/>
          <w:szCs w:val="18"/>
        </w:rPr>
        <w:t>: вторая  младшая</w:t>
      </w:r>
      <w:r w:rsidRPr="00E3003C"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ОСЕНЬ</w:t>
      </w:r>
      <w:r w:rsidRPr="00724AC0">
        <w:rPr>
          <w:b/>
          <w:bCs/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>цель</w:t>
      </w:r>
      <w:proofErr w:type="spellEnd"/>
      <w:r w:rsidRPr="00622F7B">
        <w:rPr>
          <w:b/>
          <w:bCs/>
          <w:color w:val="000000" w:themeColor="text1"/>
          <w:sz w:val="18"/>
          <w:szCs w:val="18"/>
          <w:shd w:val="clear" w:color="auto" w:fill="FFFFFF"/>
        </w:rPr>
        <w:t>:</w:t>
      </w:r>
      <w:r w:rsidRPr="00622F7B">
        <w:rPr>
          <w:color w:val="000000" w:themeColor="text1"/>
          <w:sz w:val="18"/>
          <w:szCs w:val="18"/>
        </w:rPr>
        <w:t xml:space="preserve"> расширять знания детей об осени, её признаках и </w:t>
      </w:r>
      <w:proofErr w:type="spellStart"/>
      <w:r w:rsidRPr="00622F7B">
        <w:rPr>
          <w:color w:val="000000" w:themeColor="text1"/>
          <w:sz w:val="18"/>
          <w:szCs w:val="18"/>
        </w:rPr>
        <w:t>явлениях;Формировать</w:t>
      </w:r>
      <w:proofErr w:type="spellEnd"/>
      <w:r w:rsidRPr="00622F7B">
        <w:rPr>
          <w:color w:val="000000" w:themeColor="text1"/>
          <w:sz w:val="18"/>
          <w:szCs w:val="18"/>
        </w:rPr>
        <w:t xml:space="preserve"> умение у детей различать, называть и классифицировать овощи и фрукты, используя для распознавания различные </w:t>
      </w:r>
      <w:proofErr w:type="spellStart"/>
      <w:r w:rsidRPr="00622F7B">
        <w:rPr>
          <w:color w:val="000000" w:themeColor="text1"/>
          <w:sz w:val="18"/>
          <w:szCs w:val="18"/>
        </w:rPr>
        <w:t>анализаторы.Способствовать</w:t>
      </w:r>
      <w:proofErr w:type="spellEnd"/>
      <w:r w:rsidRPr="00622F7B">
        <w:rPr>
          <w:color w:val="000000" w:themeColor="text1"/>
          <w:sz w:val="18"/>
          <w:szCs w:val="18"/>
        </w:rPr>
        <w:t xml:space="preserve"> поиску новой информации об овощах и фруктах. Их пользе для здоровья. </w:t>
      </w:r>
      <w:r w:rsidRPr="00622F7B">
        <w:rPr>
          <w:rStyle w:val="apple-converted-space"/>
          <w:color w:val="000000" w:themeColor="text1"/>
          <w:sz w:val="18"/>
          <w:szCs w:val="18"/>
        </w:rPr>
        <w:t> </w:t>
      </w:r>
      <w:r w:rsidRPr="00622F7B">
        <w:rPr>
          <w:color w:val="000000" w:themeColor="text1"/>
          <w:sz w:val="18"/>
          <w:szCs w:val="18"/>
        </w:rPr>
        <w:t xml:space="preserve">Обогащать и развивать активный словарь </w:t>
      </w:r>
      <w:proofErr w:type="spellStart"/>
      <w:r w:rsidRPr="00622F7B">
        <w:rPr>
          <w:color w:val="000000" w:themeColor="text1"/>
          <w:sz w:val="18"/>
          <w:szCs w:val="18"/>
        </w:rPr>
        <w:t>детей.Обогащение</w:t>
      </w:r>
      <w:proofErr w:type="spellEnd"/>
      <w:r w:rsidRPr="00622F7B">
        <w:rPr>
          <w:color w:val="000000" w:themeColor="text1"/>
          <w:sz w:val="18"/>
          <w:szCs w:val="18"/>
        </w:rPr>
        <w:t xml:space="preserve"> и расширение представлений об окружающем.Способствовать развитию памяти, внимания, речи.</w:t>
      </w:r>
      <w:r>
        <w:rPr>
          <w:b/>
          <w:sz w:val="18"/>
          <w:szCs w:val="18"/>
        </w:rPr>
        <w:t xml:space="preserve"> </w:t>
      </w:r>
      <w:r w:rsidRPr="00E3003C">
        <w:rPr>
          <w:sz w:val="20"/>
          <w:szCs w:val="20"/>
        </w:rPr>
        <w:t xml:space="preserve"> </w:t>
      </w:r>
    </w:p>
    <w:tbl>
      <w:tblPr>
        <w:tblStyle w:val="a3"/>
        <w:tblW w:w="16432" w:type="dxa"/>
        <w:tblInd w:w="225" w:type="dxa"/>
        <w:tblLayout w:type="fixed"/>
        <w:tblLook w:val="04A0"/>
      </w:tblPr>
      <w:tblGrid>
        <w:gridCol w:w="450"/>
        <w:gridCol w:w="1560"/>
        <w:gridCol w:w="11"/>
        <w:gridCol w:w="2351"/>
        <w:gridCol w:w="11"/>
        <w:gridCol w:w="2541"/>
        <w:gridCol w:w="2409"/>
        <w:gridCol w:w="2552"/>
        <w:gridCol w:w="2408"/>
        <w:gridCol w:w="2128"/>
        <w:gridCol w:w="11"/>
      </w:tblGrid>
      <w:tr w:rsidR="00794BA4" w:rsidRPr="004614EE" w:rsidTr="002D1B90">
        <w:trPr>
          <w:gridAfter w:val="1"/>
          <w:wAfter w:w="11" w:type="dxa"/>
          <w:cantSplit/>
          <w:trHeight w:val="705"/>
        </w:trPr>
        <w:tc>
          <w:tcPr>
            <w:tcW w:w="450" w:type="dxa"/>
            <w:vMerge w:val="restart"/>
            <w:textDirection w:val="btLr"/>
          </w:tcPr>
          <w:p w:rsidR="00794BA4" w:rsidRPr="004614EE" w:rsidRDefault="00794BA4" w:rsidP="002D1B9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560" w:type="dxa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2362" w:type="dxa"/>
            <w:gridSpan w:val="2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областей</w:t>
            </w:r>
          </w:p>
        </w:tc>
        <w:tc>
          <w:tcPr>
            <w:tcW w:w="7513" w:type="dxa"/>
            <w:gridSpan w:val="4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408" w:type="dxa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28" w:type="dxa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родителями/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социальными партнёрами</w:t>
            </w:r>
          </w:p>
        </w:tc>
      </w:tr>
      <w:tr w:rsidR="00794BA4" w:rsidRPr="004614EE" w:rsidTr="002D1B90">
        <w:trPr>
          <w:gridAfter w:val="1"/>
          <w:wAfter w:w="11" w:type="dxa"/>
          <w:cantSplit/>
          <w:trHeight w:val="529"/>
        </w:trPr>
        <w:tc>
          <w:tcPr>
            <w:tcW w:w="450" w:type="dxa"/>
            <w:vMerge/>
            <w:textDirection w:val="btLr"/>
          </w:tcPr>
          <w:p w:rsidR="00794BA4" w:rsidRPr="004614EE" w:rsidRDefault="00794BA4" w:rsidP="002D1B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Групповая, 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2409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52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0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</w:trPr>
        <w:tc>
          <w:tcPr>
            <w:tcW w:w="45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8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8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BA4" w:rsidRPr="004614EE" w:rsidTr="002D1B90">
        <w:trPr>
          <w:gridAfter w:val="1"/>
          <w:wAfter w:w="11" w:type="dxa"/>
        </w:trPr>
        <w:tc>
          <w:tcPr>
            <w:tcW w:w="450" w:type="dxa"/>
            <w:vMerge w:val="restart"/>
            <w:textDirection w:val="btLr"/>
          </w:tcPr>
          <w:p w:rsidR="00794BA4" w:rsidRPr="004614EE" w:rsidRDefault="00794BA4" w:rsidP="002D1B9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ЧЕТВЕРГ-5 ноября</w:t>
            </w:r>
          </w:p>
        </w:tc>
        <w:tc>
          <w:tcPr>
            <w:tcW w:w="1560" w:type="dxa"/>
          </w:tcPr>
          <w:p w:rsidR="00794BA4" w:rsidRPr="004614EE" w:rsidRDefault="00794BA4" w:rsidP="002D1B90">
            <w:pPr>
              <w:tabs>
                <w:tab w:val="left" w:pos="510"/>
                <w:tab w:val="center" w:pos="7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</w:t>
            </w:r>
            <w:r w:rsidRPr="00CF6728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Игры, индивидуальная работа, утренняя гимнастика, КГН, завтрак.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«Социально-коммуникативное»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«Речевое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«Физическое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«Художественно-эстетическое развитие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gridSpan w:val="2"/>
          </w:tcPr>
          <w:p w:rsidR="00794BA4" w:rsidRPr="0092423B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2423B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23B">
              <w:rPr>
                <w:rFonts w:ascii="Times New Roman" w:hAnsi="Times New Roman" w:cs="Times New Roman"/>
                <w:sz w:val="18"/>
                <w:szCs w:val="18"/>
              </w:rPr>
              <w:t>формировать потребность в ежедневной двигательной деятельности, развивать умение двигаться в соответствии с движениями воспитателя.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2.Труд -помощь няне в накрывании стола к завтраку.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94BA4" w:rsidRPr="0092423B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6D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работа </w:t>
            </w:r>
            <w:proofErr w:type="spellStart"/>
            <w:r w:rsidRPr="005636D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Физо</w:t>
            </w:r>
            <w:proofErr w:type="spellEnd"/>
            <w:r w:rsidRPr="0092423B">
              <w:rPr>
                <w:rFonts w:ascii="Times New Roman" w:hAnsi="Times New Roman" w:cs="Times New Roman"/>
                <w:sz w:val="18"/>
                <w:szCs w:val="18"/>
              </w:rPr>
              <w:t>«Попади в круг».</w:t>
            </w:r>
          </w:p>
          <w:p w:rsidR="00794BA4" w:rsidRPr="0092423B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23B">
              <w:rPr>
                <w:rFonts w:ascii="Times New Roman" w:hAnsi="Times New Roman" w:cs="Times New Roman"/>
                <w:sz w:val="18"/>
                <w:szCs w:val="18"/>
              </w:rPr>
              <w:t>Цели: совершенствовать умение действовать с разными предметами; развивать умение бросать предметы в определенном направлении двумя руками;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23B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глазомер, координацию движений, </w:t>
            </w:r>
            <w:proofErr w:type="spellStart"/>
            <w:r w:rsidRPr="0092423B">
              <w:rPr>
                <w:rFonts w:ascii="Times New Roman" w:hAnsi="Times New Roman" w:cs="Times New Roman"/>
                <w:sz w:val="18"/>
                <w:szCs w:val="18"/>
              </w:rPr>
              <w:t>ловкость.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Привлечь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Мирослава 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Милену</w:t>
            </w:r>
            <w:proofErr w:type="spellEnd"/>
          </w:p>
        </w:tc>
        <w:tc>
          <w:tcPr>
            <w:tcW w:w="2552" w:type="dxa"/>
          </w:tcPr>
          <w:p w:rsidR="00794BA4" w:rsidRPr="00B946B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в игровых центрах: книжном,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троитель ,Семья».</w:t>
            </w:r>
          </w:p>
          <w:p w:rsidR="00794BA4" w:rsidRPr="00B946B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6BE">
              <w:rPr>
                <w:rFonts w:ascii="Times New Roman" w:hAnsi="Times New Roman" w:cs="Times New Roman"/>
                <w:sz w:val="18"/>
                <w:szCs w:val="18"/>
              </w:rPr>
              <w:t>Проследить за тем, как</w:t>
            </w:r>
          </w:p>
          <w:p w:rsidR="00794BA4" w:rsidRPr="00B946B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6BE">
              <w:rPr>
                <w:rFonts w:ascii="Times New Roman" w:hAnsi="Times New Roman" w:cs="Times New Roman"/>
                <w:sz w:val="18"/>
                <w:szCs w:val="18"/>
              </w:rPr>
              <w:t>дети убирают игрушки,</w:t>
            </w:r>
          </w:p>
          <w:p w:rsidR="00794BA4" w:rsidRPr="00B946B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6BE">
              <w:rPr>
                <w:rFonts w:ascii="Times New Roman" w:hAnsi="Times New Roman" w:cs="Times New Roman"/>
                <w:sz w:val="18"/>
                <w:szCs w:val="18"/>
              </w:rPr>
              <w:t>наводят порядок в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6BE">
              <w:rPr>
                <w:rFonts w:ascii="Times New Roman" w:hAnsi="Times New Roman" w:cs="Times New Roman"/>
                <w:sz w:val="18"/>
                <w:szCs w:val="18"/>
              </w:rPr>
              <w:t>центрах активности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408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Выставить картинки с  изображением  «  Поздняя осень »Рассмотреть иллюстрации ,отметить все осенние явления.</w:t>
            </w:r>
          </w:p>
        </w:tc>
        <w:tc>
          <w:tcPr>
            <w:tcW w:w="2128" w:type="dxa"/>
            <w:vMerge w:val="restart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Консультативный материал для родителей на тему "Чистота -залог здоровья!"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73">
              <w:rPr>
                <w:rFonts w:ascii="Times New Roman" w:hAnsi="Times New Roman" w:cs="Times New Roman"/>
                <w:sz w:val="18"/>
                <w:szCs w:val="18"/>
              </w:rPr>
              <w:t>«Физическое развитие»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"Речевое развитие"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1" w:type="dxa"/>
            <w:gridSpan w:val="5"/>
          </w:tcPr>
          <w:p w:rsidR="00794BA4" w:rsidRPr="005D47F7" w:rsidRDefault="00794BA4" w:rsidP="002D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F7">
              <w:rPr>
                <w:rFonts w:ascii="Times New Roman" w:hAnsi="Times New Roman" w:cs="Times New Roman"/>
                <w:sz w:val="24"/>
                <w:szCs w:val="24"/>
              </w:rPr>
              <w:t>1.Физо(зал)-8.40-8.55</w:t>
            </w:r>
          </w:p>
          <w:p w:rsidR="00794BA4" w:rsidRPr="006E007F" w:rsidRDefault="00794BA4" w:rsidP="002D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худ. литературы Чтение С.Я. Маршака "Детки в клетке",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..зан.с.68</w:t>
            </w:r>
          </w:p>
        </w:tc>
        <w:tc>
          <w:tcPr>
            <w:tcW w:w="212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  <w:trHeight w:val="416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Игры, подготовка к прогулке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 Игры, наблюдения труд, индивидуальная работа, физкультурно-оздоровительная 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 физическая культура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труд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здоровье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безопасность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социализация 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познание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коммуникация</w:t>
            </w: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Наблюдение за </w:t>
            </w:r>
            <w:proofErr w:type="spellStart"/>
            <w:r w:rsidRPr="005D47F7">
              <w:rPr>
                <w:rFonts w:ascii="Times New Roman" w:hAnsi="Times New Roman" w:cs="Times New Roman"/>
                <w:sz w:val="18"/>
                <w:szCs w:val="18"/>
              </w:rPr>
              <w:t>елью.На</w:t>
            </w:r>
            <w:proofErr w:type="spellEnd"/>
            <w:r w:rsidRPr="005D47F7">
              <w:rPr>
                <w:rFonts w:ascii="Times New Roman" w:hAnsi="Times New Roman" w:cs="Times New Roman"/>
                <w:sz w:val="18"/>
                <w:szCs w:val="18"/>
              </w:rPr>
              <w:t xml:space="preserve"> участке воспитатель предлагает детям найти дерево,</w:t>
            </w:r>
          </w:p>
          <w:p w:rsidR="00794BA4" w:rsidRPr="005D47F7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F7">
              <w:rPr>
                <w:rFonts w:ascii="Times New Roman" w:hAnsi="Times New Roman" w:cs="Times New Roman"/>
                <w:sz w:val="18"/>
                <w:szCs w:val="18"/>
              </w:rPr>
              <w:t>-формировать представление об особенностях ели, по которым ее можно выделить среди других деревьев;</w:t>
            </w:r>
          </w:p>
          <w:p w:rsidR="00794BA4" w:rsidRPr="005D47F7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F7">
              <w:rPr>
                <w:rFonts w:ascii="Times New Roman" w:hAnsi="Times New Roman" w:cs="Times New Roman"/>
                <w:sz w:val="18"/>
                <w:szCs w:val="18"/>
              </w:rPr>
              <w:t xml:space="preserve">—воспитывать бережное отношение к </w:t>
            </w:r>
            <w:proofErr w:type="spellStart"/>
            <w:r w:rsidRPr="005D47F7">
              <w:rPr>
                <w:rFonts w:ascii="Times New Roman" w:hAnsi="Times New Roman" w:cs="Times New Roman"/>
                <w:sz w:val="18"/>
                <w:szCs w:val="18"/>
              </w:rPr>
              <w:t>природе.Подвижные</w:t>
            </w:r>
            <w:proofErr w:type="spellEnd"/>
            <w:r w:rsidRPr="005D47F7">
              <w:rPr>
                <w:rFonts w:ascii="Times New Roman" w:hAnsi="Times New Roman" w:cs="Times New Roman"/>
                <w:sz w:val="18"/>
                <w:szCs w:val="18"/>
              </w:rPr>
              <w:t xml:space="preserve"> игры с бегом на ориентировку в пространстве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D47F7">
              <w:rPr>
                <w:rFonts w:ascii="Times New Roman" w:hAnsi="Times New Roman" w:cs="Times New Roman"/>
                <w:sz w:val="18"/>
                <w:szCs w:val="18"/>
              </w:rPr>
              <w:t xml:space="preserve">« Лохматый пес» 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«Найди свое место».</w:t>
            </w:r>
          </w:p>
          <w:p w:rsidR="00794BA4" w:rsidRDefault="00794BA4" w:rsidP="00794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794BA4" w:rsidRDefault="00794BA4" w:rsidP="00794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 работа.</w:t>
            </w:r>
            <w:r w:rsidRPr="005D47F7">
              <w:rPr>
                <w:rFonts w:ascii="Times New Roman" w:hAnsi="Times New Roman" w:cs="Times New Roman"/>
                <w:sz w:val="18"/>
                <w:szCs w:val="18"/>
              </w:rPr>
              <w:t xml:space="preserve"> работа по развитию основных движений: Упражнения в равновесии. Развивать навыки основных движений.</w:t>
            </w:r>
          </w:p>
        </w:tc>
        <w:tc>
          <w:tcPr>
            <w:tcW w:w="2552" w:type="dxa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Труд.</w:t>
            </w:r>
          </w:p>
          <w:p w:rsidR="00794BA4" w:rsidRPr="005D47F7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 поломанных  веток</w:t>
            </w:r>
            <w:r w:rsidRPr="005D47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D47F7">
              <w:rPr>
                <w:rFonts w:ascii="Times New Roman" w:hAnsi="Times New Roman" w:cs="Times New Roman"/>
                <w:sz w:val="18"/>
                <w:szCs w:val="18"/>
              </w:rPr>
              <w:tab/>
              <w:t>-побуждать к самостоятельному выполнению элементарных поручений;</w:t>
            </w:r>
          </w:p>
          <w:p w:rsidR="00794BA4" w:rsidRPr="005D47F7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F7">
              <w:rPr>
                <w:rFonts w:ascii="Times New Roman" w:hAnsi="Times New Roman" w:cs="Times New Roman"/>
                <w:sz w:val="18"/>
                <w:szCs w:val="18"/>
              </w:rPr>
              <w:t>-воспитывать желание ухаживать за растениями;</w:t>
            </w:r>
          </w:p>
          <w:p w:rsidR="00794BA4" w:rsidRPr="005D47F7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F7">
              <w:rPr>
                <w:rFonts w:ascii="Times New Roman" w:hAnsi="Times New Roman" w:cs="Times New Roman"/>
                <w:sz w:val="18"/>
                <w:szCs w:val="18"/>
              </w:rPr>
              <w:t>—учить бережному отношению к природе.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</w:tcPr>
          <w:p w:rsidR="00794BA4" w:rsidRPr="005D47F7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</w:t>
            </w:r>
            <w:r w:rsidRPr="005D47F7">
              <w:rPr>
                <w:rFonts w:ascii="Times New Roman" w:hAnsi="Times New Roman" w:cs="Times New Roman"/>
                <w:sz w:val="18"/>
                <w:szCs w:val="18"/>
              </w:rPr>
              <w:t>послуша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  <w:r w:rsidRPr="005D47F7"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стихотворение.</w:t>
            </w:r>
          </w:p>
          <w:p w:rsidR="00794BA4" w:rsidRPr="005D47F7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F7">
              <w:rPr>
                <w:rFonts w:ascii="Times New Roman" w:hAnsi="Times New Roman" w:cs="Times New Roman"/>
                <w:sz w:val="18"/>
                <w:szCs w:val="18"/>
              </w:rPr>
              <w:t>Ее всегда в лесу найдешь</w:t>
            </w:r>
          </w:p>
          <w:p w:rsidR="00794BA4" w:rsidRPr="005D47F7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F7">
              <w:rPr>
                <w:rFonts w:ascii="Times New Roman" w:hAnsi="Times New Roman" w:cs="Times New Roman"/>
                <w:sz w:val="18"/>
                <w:szCs w:val="18"/>
              </w:rPr>
              <w:t>— Пойдешь гулять и встретишь.</w:t>
            </w:r>
          </w:p>
          <w:p w:rsidR="00794BA4" w:rsidRPr="005D47F7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F7">
              <w:rPr>
                <w:rFonts w:ascii="Times New Roman" w:hAnsi="Times New Roman" w:cs="Times New Roman"/>
                <w:sz w:val="18"/>
                <w:szCs w:val="18"/>
              </w:rPr>
              <w:t>Стоит колючая, как еж,</w:t>
            </w:r>
          </w:p>
          <w:p w:rsidR="00794BA4" w:rsidRPr="005D47F7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F7">
              <w:rPr>
                <w:rFonts w:ascii="Times New Roman" w:hAnsi="Times New Roman" w:cs="Times New Roman"/>
                <w:sz w:val="18"/>
                <w:szCs w:val="18"/>
              </w:rPr>
              <w:t>Зимою в платье летнем.</w:t>
            </w:r>
          </w:p>
          <w:p w:rsidR="00794BA4" w:rsidRPr="005D47F7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F7">
              <w:rPr>
                <w:rFonts w:ascii="Times New Roman" w:hAnsi="Times New Roman" w:cs="Times New Roman"/>
                <w:sz w:val="18"/>
                <w:szCs w:val="18"/>
              </w:rPr>
              <w:t>Подвести детей к ели.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F7">
              <w:rPr>
                <w:rFonts w:ascii="Times New Roman" w:hAnsi="Times New Roman" w:cs="Times New Roman"/>
                <w:sz w:val="18"/>
                <w:szCs w:val="18"/>
              </w:rPr>
              <w:t xml:space="preserve">Обратить их внимание на характерные особенности. (Вместо листьев иголки, всегда зеленая, ветви внизу длинные, вверху короткие.) Предложить пройти по всей </w:t>
            </w:r>
            <w:r w:rsidRPr="005D47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детского сада и найти ели. Объяснить, чем выше ель, тем она старше.</w:t>
            </w:r>
          </w:p>
        </w:tc>
        <w:tc>
          <w:tcPr>
            <w:tcW w:w="212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  <w:trHeight w:val="1857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прогулки, КГН,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обед,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 работа перед сном.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познание</w:t>
            </w:r>
          </w:p>
          <w:p w:rsidR="00794BA4" w:rsidRPr="004614EE" w:rsidRDefault="00794BA4" w:rsidP="002D1B90">
            <w:pPr>
              <w:pStyle w:val="a4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коммуникация</w:t>
            </w:r>
          </w:p>
          <w:p w:rsidR="00794BA4" w:rsidRPr="004614EE" w:rsidRDefault="00794BA4" w:rsidP="002D1B90">
            <w:pPr>
              <w:pStyle w:val="a4"/>
              <w:ind w:left="33" w:hanging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Самостоятельная деятельность детей в игровых 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При раздевании ко сну побуждать снимать платье или рубашку, затем обувь, учить снимать колготки, вешать аккуратно одежду на спинку стульчика. Учить детей вежливо выражать просьбу о помощи.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D94D79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Учить </w:t>
            </w:r>
            <w:r w:rsidRPr="00D94D79">
              <w:rPr>
                <w:rFonts w:ascii="Times New Roman" w:hAnsi="Times New Roman" w:cs="Times New Roman"/>
                <w:sz w:val="18"/>
                <w:szCs w:val="18"/>
              </w:rPr>
              <w:t>держать ложку в правой руке, брать пищу губами, есть с помощью взрослых;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D79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снимать колготки и трусики в туалете, снимать носки перед сном; учить доставать из шкафа уличную одежду,</w:t>
            </w:r>
          </w:p>
        </w:tc>
        <w:tc>
          <w:tcPr>
            <w:tcW w:w="2408" w:type="dxa"/>
            <w:vMerge w:val="restart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844207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Мы становимся </w:t>
            </w:r>
            <w:r w:rsidRPr="006658C5">
              <w:rPr>
                <w:rFonts w:ascii="Times New Roman" w:hAnsi="Times New Roman" w:cs="Times New Roman"/>
                <w:sz w:val="18"/>
                <w:szCs w:val="18"/>
              </w:rPr>
              <w:t>пешеходами и должны строго соблюдать правила дорожного движения: двигаться только по пешеходной дорожке (тротуару), не спешить, быть внимательными, креп ко держать друг друга за руку, не кричать, внимательно слушать воспитателя.</w:t>
            </w:r>
          </w:p>
        </w:tc>
        <w:tc>
          <w:tcPr>
            <w:tcW w:w="2128" w:type="dxa"/>
            <w:vMerge w:val="restart"/>
          </w:tcPr>
          <w:p w:rsidR="00794BA4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8E4">
              <w:rPr>
                <w:rFonts w:ascii="Times New Roman" w:hAnsi="Times New Roman" w:cs="Times New Roman"/>
                <w:sz w:val="18"/>
                <w:szCs w:val="18"/>
              </w:rPr>
              <w:t>Рассказать родителям, как дети провели день, что делали и как себя вели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E18E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  <w:trHeight w:val="2775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Вечер: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 оздоровительные и закаливающие процедуры, КГН, самостоятельная деятельность, индивидуальная работа.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физическая культура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здоровье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безопасность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социализация 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познание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коммуникация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художественное творчество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Гимнастика после сна, ходьба по массажным коврикам, умывание прохладной водой</w:t>
            </w:r>
          </w:p>
          <w:p w:rsidR="00794BA4" w:rsidRPr="00794BA4" w:rsidRDefault="00794BA4" w:rsidP="00794B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литературы, рассматривание иллюстраций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D94D79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Повторить с детьми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знакомые им стихи.</w:t>
            </w:r>
          </w:p>
          <w:p w:rsidR="00794BA4" w:rsidRPr="00D94D79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578">
              <w:rPr>
                <w:rFonts w:ascii="Times New Roman" w:hAnsi="Times New Roman" w:cs="Times New Roman"/>
                <w:sz w:val="18"/>
                <w:szCs w:val="18"/>
              </w:rPr>
              <w:t>Рассказ воспитателя о витаминах. Рассматривание овощей и фруктов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картинок про осенние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явления.Закреплять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 детей .</w:t>
            </w:r>
          </w:p>
        </w:tc>
        <w:tc>
          <w:tcPr>
            <w:tcW w:w="2552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  <w:trHeight w:val="1762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362" w:type="dxa"/>
            <w:gridSpan w:val="2"/>
            <w:tcBorders>
              <w:bottom w:val="nil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«Социально-коммуникативное»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«Речевое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«Физическое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«Художественно-эстетическое развитие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1" w:type="dxa"/>
            <w:gridSpan w:val="5"/>
            <w:tcBorders>
              <w:right w:val="single" w:sz="4" w:space="0" w:color="auto"/>
            </w:tcBorders>
          </w:tcPr>
          <w:p w:rsidR="00794BA4" w:rsidRPr="00724AC0" w:rsidRDefault="00794BA4" w:rsidP="002D1B90">
            <w:pPr>
              <w:rPr>
                <w:rFonts w:ascii="Times New Roman" w:hAnsi="Times New Roman" w:cs="Times New Roman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1.</w:t>
            </w:r>
            <w:r w:rsidRPr="00724A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Гимнастика после дневного сна, пальчиковая гимнастика, 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2.</w:t>
            </w:r>
            <w:r w:rsidRPr="00724A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сюжетно-ролевая игра, игры с элементами </w:t>
            </w:r>
            <w:proofErr w:type="spellStart"/>
            <w:r w:rsidRPr="00724A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психогимнастики</w:t>
            </w:r>
            <w:proofErr w:type="spellEnd"/>
            <w:r w:rsidRPr="00724A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"Успокойся ,пожалуйста!"</w:t>
            </w:r>
            <w:r w:rsidRPr="00724A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3.</w:t>
            </w:r>
            <w:r w:rsidRPr="00724A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хороводные игры,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"Где был ,Иванушка?"</w:t>
            </w:r>
            <w:r w:rsidRPr="00724A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4.т</w:t>
            </w:r>
            <w:r w:rsidRPr="00724A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еатрализованные игры,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 центре игр  "Теремок".Продолжать учить детей навыкам театрализованной деятельности,. </w:t>
            </w:r>
          </w:p>
          <w:p w:rsidR="00794BA4" w:rsidRPr="00724AC0" w:rsidRDefault="00794BA4" w:rsidP="002D1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5.</w:t>
            </w:r>
            <w:r w:rsidRPr="00724A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дидактическая игра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"Узнай по описанию"Развивать диалогическую речь.</w:t>
            </w: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4614EE" w:rsidTr="002D1B90">
        <w:tblPrEx>
          <w:tblLook w:val="0000"/>
        </w:tblPrEx>
        <w:trPr>
          <w:trHeight w:val="932"/>
        </w:trPr>
        <w:tc>
          <w:tcPr>
            <w:tcW w:w="450" w:type="dxa"/>
            <w:tcBorders>
              <w:top w:val="nil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Прогулка: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познание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труд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безопасность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социализация</w:t>
            </w:r>
          </w:p>
        </w:tc>
        <w:tc>
          <w:tcPr>
            <w:tcW w:w="12049" w:type="dxa"/>
            <w:gridSpan w:val="6"/>
          </w:tcPr>
          <w:p w:rsidR="00794BA4" w:rsidRDefault="00794BA4" w:rsidP="002D1B90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color w:val="000000" w:themeColor="text1"/>
                <w:sz w:val="18"/>
                <w:szCs w:val="18"/>
              </w:rPr>
            </w:pPr>
            <w:r w:rsidRPr="001A7415">
              <w:rPr>
                <w:rStyle w:val="aa"/>
                <w:color w:val="000000" w:themeColor="text1"/>
                <w:sz w:val="18"/>
                <w:szCs w:val="18"/>
              </w:rPr>
              <w:t>Наблюдение</w:t>
            </w:r>
            <w:r w:rsidRPr="001A7415">
              <w:rPr>
                <w:color w:val="000000" w:themeColor="text1"/>
                <w:sz w:val="18"/>
                <w:szCs w:val="18"/>
              </w:rPr>
              <w:t>  за сорокой. Развивать общие представления о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A7415">
              <w:rPr>
                <w:color w:val="000000" w:themeColor="text1"/>
                <w:sz w:val="18"/>
                <w:szCs w:val="18"/>
              </w:rPr>
              <w:t>сороке, замечая ее забавные повадки - скачет, смешно выбрасывая вперед одну ножку, шумно перепархивает, покачивает длинным хвостом. Воспитывать ласковое, дружелюбное отношение к живым существам, выражая его в словах "</w:t>
            </w:r>
            <w:proofErr w:type="spellStart"/>
            <w:r w:rsidRPr="001A7415">
              <w:rPr>
                <w:color w:val="000000" w:themeColor="text1"/>
                <w:sz w:val="18"/>
                <w:szCs w:val="18"/>
              </w:rPr>
              <w:t>сорока-белобока</w:t>
            </w:r>
            <w:proofErr w:type="spellEnd"/>
            <w:r w:rsidRPr="001A7415">
              <w:rPr>
                <w:color w:val="000000" w:themeColor="text1"/>
                <w:sz w:val="18"/>
                <w:szCs w:val="18"/>
              </w:rPr>
              <w:t>"</w:t>
            </w:r>
          </w:p>
          <w:p w:rsidR="00794BA4" w:rsidRDefault="00794BA4" w:rsidP="002D1B90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Подвижная игра "Птички"</w:t>
            </w:r>
            <w:r w:rsidRPr="001A7415">
              <w:rPr>
                <w:color w:val="000000" w:themeColor="text1"/>
                <w:sz w:val="18"/>
                <w:szCs w:val="18"/>
              </w:rPr>
              <w:t>.</w:t>
            </w:r>
          </w:p>
          <w:p w:rsidR="00794BA4" w:rsidRPr="001A7415" w:rsidRDefault="00794BA4" w:rsidP="002D1B90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Уход детей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домой.беседы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 родителями.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2567A2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4BA4" w:rsidRDefault="00794BA4" w:rsidP="00794BA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94BA4" w:rsidRDefault="00794BA4" w:rsidP="00794BA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94BA4" w:rsidRDefault="00794BA4" w:rsidP="00794BA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94BA4" w:rsidRPr="004614EE" w:rsidRDefault="00794BA4" w:rsidP="00794BA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14EE">
        <w:rPr>
          <w:rFonts w:ascii="Times New Roman" w:hAnsi="Times New Roman" w:cs="Times New Roman"/>
          <w:b/>
          <w:sz w:val="18"/>
          <w:szCs w:val="18"/>
        </w:rPr>
        <w:t xml:space="preserve">Планирование воспитательно-образовательной </w:t>
      </w:r>
      <w:r>
        <w:rPr>
          <w:rFonts w:ascii="Times New Roman" w:hAnsi="Times New Roman" w:cs="Times New Roman"/>
          <w:b/>
          <w:sz w:val="18"/>
          <w:szCs w:val="18"/>
        </w:rPr>
        <w:t>работы на ноябрь.</w:t>
      </w:r>
    </w:p>
    <w:p w:rsidR="00794BA4" w:rsidRPr="00E3003C" w:rsidRDefault="00794BA4" w:rsidP="00794BA4">
      <w:pPr>
        <w:pStyle w:val="a9"/>
        <w:shd w:val="clear" w:color="auto" w:fill="F4F4F4"/>
        <w:spacing w:before="90" w:beforeAutospacing="0" w:after="90" w:afterAutospacing="0" w:line="270" w:lineRule="atLeast"/>
        <w:ind w:left="720"/>
        <w:rPr>
          <w:color w:val="000000" w:themeColor="text1"/>
          <w:sz w:val="18"/>
          <w:szCs w:val="18"/>
        </w:rPr>
      </w:pPr>
      <w:r w:rsidRPr="0024316A">
        <w:rPr>
          <w:sz w:val="18"/>
          <w:szCs w:val="18"/>
        </w:rPr>
        <w:t>Группа</w:t>
      </w:r>
      <w:r>
        <w:rPr>
          <w:b/>
          <w:sz w:val="18"/>
          <w:szCs w:val="18"/>
        </w:rPr>
        <w:t>: вторая  младшая</w:t>
      </w:r>
      <w:r w:rsidRPr="00E3003C"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ОСЕНЬ</w:t>
      </w:r>
      <w:r w:rsidRPr="00724AC0">
        <w:rPr>
          <w:b/>
          <w:bCs/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>цель</w:t>
      </w:r>
      <w:proofErr w:type="spellEnd"/>
      <w:r w:rsidRPr="00622F7B">
        <w:rPr>
          <w:b/>
          <w:bCs/>
          <w:color w:val="000000" w:themeColor="text1"/>
          <w:sz w:val="18"/>
          <w:szCs w:val="18"/>
          <w:shd w:val="clear" w:color="auto" w:fill="FFFFFF"/>
        </w:rPr>
        <w:t>:</w:t>
      </w:r>
      <w:r w:rsidRPr="00622F7B">
        <w:rPr>
          <w:color w:val="000000" w:themeColor="text1"/>
          <w:sz w:val="18"/>
          <w:szCs w:val="18"/>
        </w:rPr>
        <w:t xml:space="preserve"> расширять знания детей об осени, её признаках и </w:t>
      </w:r>
      <w:proofErr w:type="spellStart"/>
      <w:r w:rsidRPr="00622F7B">
        <w:rPr>
          <w:color w:val="000000" w:themeColor="text1"/>
          <w:sz w:val="18"/>
          <w:szCs w:val="18"/>
        </w:rPr>
        <w:t>явлениях;Формировать</w:t>
      </w:r>
      <w:proofErr w:type="spellEnd"/>
      <w:r w:rsidRPr="00622F7B">
        <w:rPr>
          <w:color w:val="000000" w:themeColor="text1"/>
          <w:sz w:val="18"/>
          <w:szCs w:val="18"/>
        </w:rPr>
        <w:t xml:space="preserve"> умение у детей различать, называть и классифицировать овощи и фрукты, используя для распознавания различные </w:t>
      </w:r>
      <w:proofErr w:type="spellStart"/>
      <w:r w:rsidRPr="00622F7B">
        <w:rPr>
          <w:color w:val="000000" w:themeColor="text1"/>
          <w:sz w:val="18"/>
          <w:szCs w:val="18"/>
        </w:rPr>
        <w:t>анализаторы.Способствовать</w:t>
      </w:r>
      <w:proofErr w:type="spellEnd"/>
      <w:r w:rsidRPr="00622F7B">
        <w:rPr>
          <w:color w:val="000000" w:themeColor="text1"/>
          <w:sz w:val="18"/>
          <w:szCs w:val="18"/>
        </w:rPr>
        <w:t xml:space="preserve"> поиску новой информации об овощах и фруктах. Их пользе для здоровья. </w:t>
      </w:r>
      <w:r w:rsidRPr="00622F7B">
        <w:rPr>
          <w:rStyle w:val="apple-converted-space"/>
          <w:color w:val="000000" w:themeColor="text1"/>
          <w:sz w:val="18"/>
          <w:szCs w:val="18"/>
        </w:rPr>
        <w:t> </w:t>
      </w:r>
      <w:r w:rsidRPr="00622F7B">
        <w:rPr>
          <w:color w:val="000000" w:themeColor="text1"/>
          <w:sz w:val="18"/>
          <w:szCs w:val="18"/>
        </w:rPr>
        <w:t xml:space="preserve">Обогащать и развивать активный словарь </w:t>
      </w:r>
      <w:proofErr w:type="spellStart"/>
      <w:r w:rsidRPr="00622F7B">
        <w:rPr>
          <w:color w:val="000000" w:themeColor="text1"/>
          <w:sz w:val="18"/>
          <w:szCs w:val="18"/>
        </w:rPr>
        <w:t>детей.Обогащение</w:t>
      </w:r>
      <w:proofErr w:type="spellEnd"/>
      <w:r w:rsidRPr="00622F7B">
        <w:rPr>
          <w:color w:val="000000" w:themeColor="text1"/>
          <w:sz w:val="18"/>
          <w:szCs w:val="18"/>
        </w:rPr>
        <w:t xml:space="preserve"> и расширение представлений об окружающем.Способствовать развитию памяти, внимания, речи.</w:t>
      </w:r>
      <w:r>
        <w:rPr>
          <w:b/>
          <w:sz w:val="18"/>
          <w:szCs w:val="18"/>
        </w:rPr>
        <w:t xml:space="preserve"> </w:t>
      </w:r>
    </w:p>
    <w:tbl>
      <w:tblPr>
        <w:tblStyle w:val="a3"/>
        <w:tblW w:w="16432" w:type="dxa"/>
        <w:tblInd w:w="225" w:type="dxa"/>
        <w:tblLayout w:type="fixed"/>
        <w:tblLook w:val="04A0"/>
      </w:tblPr>
      <w:tblGrid>
        <w:gridCol w:w="450"/>
        <w:gridCol w:w="1560"/>
        <w:gridCol w:w="11"/>
        <w:gridCol w:w="2351"/>
        <w:gridCol w:w="11"/>
        <w:gridCol w:w="2541"/>
        <w:gridCol w:w="2409"/>
        <w:gridCol w:w="2552"/>
        <w:gridCol w:w="2408"/>
        <w:gridCol w:w="2128"/>
        <w:gridCol w:w="11"/>
      </w:tblGrid>
      <w:tr w:rsidR="00794BA4" w:rsidRPr="004614EE" w:rsidTr="002D1B90">
        <w:trPr>
          <w:gridAfter w:val="1"/>
          <w:wAfter w:w="11" w:type="dxa"/>
          <w:cantSplit/>
          <w:trHeight w:val="705"/>
        </w:trPr>
        <w:tc>
          <w:tcPr>
            <w:tcW w:w="450" w:type="dxa"/>
            <w:vMerge w:val="restart"/>
            <w:textDirection w:val="btLr"/>
          </w:tcPr>
          <w:p w:rsidR="00794BA4" w:rsidRPr="004614EE" w:rsidRDefault="00794BA4" w:rsidP="002D1B9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560" w:type="dxa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2362" w:type="dxa"/>
            <w:gridSpan w:val="2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областей</w:t>
            </w:r>
          </w:p>
        </w:tc>
        <w:tc>
          <w:tcPr>
            <w:tcW w:w="7513" w:type="dxa"/>
            <w:gridSpan w:val="4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408" w:type="dxa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28" w:type="dxa"/>
            <w:vMerge w:val="restart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родителями/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социальными партнёрами</w:t>
            </w:r>
          </w:p>
        </w:tc>
      </w:tr>
      <w:tr w:rsidR="00794BA4" w:rsidRPr="004614EE" w:rsidTr="002D1B90">
        <w:trPr>
          <w:gridAfter w:val="1"/>
          <w:wAfter w:w="11" w:type="dxa"/>
          <w:cantSplit/>
          <w:trHeight w:val="529"/>
        </w:trPr>
        <w:tc>
          <w:tcPr>
            <w:tcW w:w="450" w:type="dxa"/>
            <w:vMerge/>
            <w:textDirection w:val="btLr"/>
          </w:tcPr>
          <w:p w:rsidR="00794BA4" w:rsidRPr="004614EE" w:rsidRDefault="00794BA4" w:rsidP="002D1B9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Групповая, 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2409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52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0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</w:trPr>
        <w:tc>
          <w:tcPr>
            <w:tcW w:w="45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8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8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BA4" w:rsidRPr="004614EE" w:rsidTr="002D1B90">
        <w:trPr>
          <w:gridAfter w:val="1"/>
          <w:wAfter w:w="11" w:type="dxa"/>
          <w:trHeight w:val="2540"/>
        </w:trPr>
        <w:tc>
          <w:tcPr>
            <w:tcW w:w="450" w:type="dxa"/>
            <w:vMerge w:val="restart"/>
            <w:textDirection w:val="btLr"/>
          </w:tcPr>
          <w:p w:rsidR="00794BA4" w:rsidRPr="004614EE" w:rsidRDefault="00794BA4" w:rsidP="002D1B9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  _  6 ноября</w:t>
            </w:r>
          </w:p>
        </w:tc>
        <w:tc>
          <w:tcPr>
            <w:tcW w:w="1560" w:type="dxa"/>
          </w:tcPr>
          <w:p w:rsidR="00794BA4" w:rsidRPr="004614EE" w:rsidRDefault="00794BA4" w:rsidP="002D1B90">
            <w:pPr>
              <w:tabs>
                <w:tab w:val="left" w:pos="510"/>
                <w:tab w:val="center" w:pos="7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F6728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Игры, индивидуальная работа, утренняя гимнастика, КГН, завтрак.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«Социально-коммуникативное»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«Речевое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«Физическое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«Художественно-эстетическое развитие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gridSpan w:val="2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072C2">
              <w:rPr>
                <w:rFonts w:ascii="Times New Roman" w:hAnsi="Times New Roman" w:cs="Times New Roman"/>
                <w:sz w:val="18"/>
                <w:szCs w:val="18"/>
              </w:rPr>
              <w:t xml:space="preserve"> Утренняя гимнастика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E4E">
              <w:rPr>
                <w:rFonts w:ascii="Times New Roman" w:hAnsi="Times New Roman" w:cs="Times New Roman"/>
                <w:sz w:val="18"/>
                <w:szCs w:val="18"/>
              </w:rPr>
              <w:t>Во время утренней гимнастики учить быть осторожными, не толкать друг друга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069">
              <w:rPr>
                <w:rFonts w:ascii="Times New Roman" w:hAnsi="Times New Roman" w:cs="Times New Roman"/>
                <w:sz w:val="18"/>
                <w:szCs w:val="18"/>
              </w:rPr>
              <w:t xml:space="preserve">Свободная деятельность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контролем педагога. Игры с обручем</w:t>
            </w:r>
          </w:p>
        </w:tc>
        <w:tc>
          <w:tcPr>
            <w:tcW w:w="2409" w:type="dxa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6DB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Столовый этикет, учимся кушать правильно </w:t>
            </w:r>
          </w:p>
          <w:p w:rsidR="00794BA4" w:rsidRPr="006B7E4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Привлечь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Карину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Гришу,Жору,Леру</w:t>
            </w:r>
            <w:proofErr w:type="spellEnd"/>
          </w:p>
        </w:tc>
        <w:tc>
          <w:tcPr>
            <w:tcW w:w="2552" w:type="dxa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в игровых центрах</w:t>
            </w:r>
          </w:p>
          <w:p w:rsidR="00794BA4" w:rsidRPr="000C676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Словесная игра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спредметами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676C">
              <w:rPr>
                <w:rFonts w:ascii="Times New Roman" w:hAnsi="Times New Roman" w:cs="Times New Roman"/>
                <w:sz w:val="18"/>
                <w:szCs w:val="18"/>
              </w:rPr>
              <w:t>«Что изменилось»</w:t>
            </w:r>
          </w:p>
          <w:p w:rsidR="00794BA4" w:rsidRPr="006B7E4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76C">
              <w:rPr>
                <w:rFonts w:ascii="Times New Roman" w:hAnsi="Times New Roman" w:cs="Times New Roman"/>
                <w:sz w:val="18"/>
                <w:szCs w:val="18"/>
              </w:rPr>
              <w:t>Цель: развивать у детей познавательные интересы, память, мышление, сообразительность.</w:t>
            </w:r>
          </w:p>
        </w:tc>
        <w:tc>
          <w:tcPr>
            <w:tcW w:w="2408" w:type="dxa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5D47F7">
              <w:rPr>
                <w:rFonts w:ascii="Times New Roman" w:hAnsi="Times New Roman" w:cs="Times New Roman"/>
                <w:sz w:val="18"/>
                <w:szCs w:val="18"/>
              </w:rPr>
              <w:t>чить называть знакомые овощи и фрукты, выделяя внешние особенности (цвет, форма, вкус); развивать речь, обогащать словарь детей новыми словами. Формировать у детей представления о полезных овощах ; учить описывать внешний вид овощей 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для родителей по запросам.</w:t>
            </w:r>
          </w:p>
        </w:tc>
      </w:tr>
      <w:tr w:rsidR="00794BA4" w:rsidRPr="004614EE" w:rsidTr="002D1B90">
        <w:trPr>
          <w:gridAfter w:val="1"/>
          <w:wAfter w:w="11" w:type="dxa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207">
              <w:rPr>
                <w:rFonts w:ascii="Times New Roman" w:hAnsi="Times New Roman" w:cs="Times New Roman"/>
                <w:sz w:val="18"/>
                <w:szCs w:val="18"/>
              </w:rPr>
              <w:t>«Художественно-эстетическое развитие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1" w:type="dxa"/>
            <w:gridSpan w:val="5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1.Музыка 8.40.8.55 см .по плану музыкального руководителя.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2.Худ.творчество/аппликация /см. по плану воспитателя по ИЗО.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Конструирование:  "МЕБЕЛЬ ДЛЯ КУКЛЫ"см. компл.занят,с.67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  <w:trHeight w:val="416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Игры, 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к прогулке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 Игры, наблюдения труд, индивидуальная работа, физкультурно-оздоровительная работа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 физическая культура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труд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здоровье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безопасность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социализация 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познание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коммуникация</w:t>
            </w: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94BA4" w:rsidRPr="000C676C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Наблюдение за </w:t>
            </w:r>
            <w:proofErr w:type="spellStart"/>
            <w:r w:rsidRPr="000C676C">
              <w:rPr>
                <w:rFonts w:ascii="Times New Roman" w:hAnsi="Times New Roman" w:cs="Times New Roman"/>
                <w:sz w:val="20"/>
                <w:szCs w:val="20"/>
              </w:rPr>
              <w:t>льдом.-знакомить</w:t>
            </w:r>
            <w:proofErr w:type="spellEnd"/>
            <w:r w:rsidRPr="000C676C">
              <w:rPr>
                <w:rFonts w:ascii="Times New Roman" w:hAnsi="Times New Roman" w:cs="Times New Roman"/>
                <w:sz w:val="20"/>
                <w:szCs w:val="20"/>
              </w:rPr>
              <w:t xml:space="preserve"> с природным </w:t>
            </w:r>
            <w:r w:rsidRPr="000C6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явлением — льдом;</w:t>
            </w:r>
          </w:p>
          <w:p w:rsidR="00794BA4" w:rsidRPr="000C676C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76C">
              <w:rPr>
                <w:rFonts w:ascii="Times New Roman" w:hAnsi="Times New Roman" w:cs="Times New Roman"/>
                <w:sz w:val="20"/>
                <w:szCs w:val="20"/>
              </w:rPr>
              <w:t>—формировать представление о 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тоянии воды в окружающей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среде.П.Игра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676C">
              <w:rPr>
                <w:rFonts w:ascii="Times New Roman" w:hAnsi="Times New Roman" w:cs="Times New Roman"/>
                <w:sz w:val="20"/>
                <w:szCs w:val="20"/>
              </w:rPr>
              <w:t xml:space="preserve">«Кому флажок?». </w:t>
            </w:r>
          </w:p>
          <w:p w:rsidR="00794BA4" w:rsidRPr="000C676C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76C">
              <w:rPr>
                <w:rFonts w:ascii="Times New Roman" w:hAnsi="Times New Roman" w:cs="Times New Roman"/>
                <w:sz w:val="20"/>
                <w:szCs w:val="20"/>
              </w:rPr>
              <w:t>Выносной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ериал: рули, маски-эмблемы</w:t>
            </w:r>
            <w:r w:rsidRPr="000C676C">
              <w:rPr>
                <w:rFonts w:ascii="Times New Roman" w:hAnsi="Times New Roman" w:cs="Times New Roman"/>
                <w:sz w:val="20"/>
                <w:szCs w:val="20"/>
              </w:rPr>
              <w:t>, , игрушки, машинки.</w:t>
            </w:r>
          </w:p>
          <w:p w:rsidR="00794BA4" w:rsidRPr="000C676C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76C">
              <w:rPr>
                <w:rFonts w:ascii="Times New Roman" w:hAnsi="Times New Roman" w:cs="Times New Roman"/>
                <w:sz w:val="20"/>
                <w:szCs w:val="20"/>
              </w:rPr>
              <w:t xml:space="preserve">-упражнять в прыжках с продвижением вперед, </w:t>
            </w:r>
          </w:p>
          <w:p w:rsidR="00794BA4" w:rsidRPr="000C676C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C676C">
              <w:rPr>
                <w:rFonts w:ascii="Times New Roman" w:hAnsi="Times New Roman" w:cs="Times New Roman"/>
                <w:sz w:val="20"/>
                <w:szCs w:val="20"/>
              </w:rPr>
              <w:t>пролезании</w:t>
            </w:r>
            <w:proofErr w:type="spellEnd"/>
            <w:r w:rsidRPr="000C676C">
              <w:rPr>
                <w:rFonts w:ascii="Times New Roman" w:hAnsi="Times New Roman" w:cs="Times New Roman"/>
                <w:sz w:val="20"/>
                <w:szCs w:val="20"/>
              </w:rPr>
              <w:t xml:space="preserve"> в обруч;</w:t>
            </w:r>
          </w:p>
          <w:p w:rsidR="00794BA4" w:rsidRPr="000C676C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76C">
              <w:rPr>
                <w:rFonts w:ascii="Times New Roman" w:hAnsi="Times New Roman" w:cs="Times New Roman"/>
                <w:sz w:val="20"/>
                <w:szCs w:val="20"/>
              </w:rPr>
              <w:t>—воспитывать ловкость, целеустремленность.</w:t>
            </w:r>
          </w:p>
          <w:p w:rsidR="00794BA4" w:rsidRPr="000C676C" w:rsidRDefault="00794BA4" w:rsidP="002D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94BA4" w:rsidRPr="000C676C" w:rsidRDefault="00794BA4" w:rsidP="002D1B90">
            <w:pPr>
              <w:rPr>
                <w:rFonts w:ascii="Times New Roman" w:hAnsi="Times New Roman" w:cs="Times New Roman"/>
              </w:rPr>
            </w:pPr>
            <w:r w:rsidRPr="000C676C">
              <w:rPr>
                <w:rFonts w:ascii="Times New Roman" w:hAnsi="Times New Roman" w:cs="Times New Roman"/>
              </w:rPr>
              <w:lastRenderedPageBreak/>
              <w:t xml:space="preserve">Игры с выносным </w:t>
            </w:r>
            <w:r w:rsidRPr="000C676C">
              <w:rPr>
                <w:rFonts w:ascii="Times New Roman" w:hAnsi="Times New Roman" w:cs="Times New Roman"/>
              </w:rPr>
              <w:lastRenderedPageBreak/>
              <w:t>материалом ,привлечь к играм Соню ,Катю А.приучать детей к совместным играм.</w:t>
            </w:r>
          </w:p>
        </w:tc>
        <w:tc>
          <w:tcPr>
            <w:tcW w:w="2552" w:type="dxa"/>
          </w:tcPr>
          <w:p w:rsidR="00794BA4" w:rsidRPr="000C676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опытов и экспериментов -</w:t>
            </w:r>
            <w:r w:rsidRPr="000C676C">
              <w:rPr>
                <w:rFonts w:ascii="Times New Roman" w:hAnsi="Times New Roman" w:cs="Times New Roman"/>
                <w:sz w:val="18"/>
                <w:szCs w:val="18"/>
              </w:rPr>
              <w:t xml:space="preserve">Что </w:t>
            </w:r>
            <w:r w:rsidRPr="000C6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произошло с лужей? Вода превратилась в лед. В холодное время лужи покрываются тонкой корочкой льда.(Пусть дети проткнут палочкой лед. В мороз лужи промерзают до дна.</w:t>
            </w:r>
          </w:p>
        </w:tc>
        <w:tc>
          <w:tcPr>
            <w:tcW w:w="2408" w:type="dxa"/>
          </w:tcPr>
          <w:p w:rsidR="00794BA4" w:rsidRPr="000C676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Мне серая лужа простудой грозила.</w:t>
            </w:r>
          </w:p>
          <w:p w:rsidR="00794BA4" w:rsidRPr="000C676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6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Расплюхалась</w:t>
            </w:r>
            <w:proofErr w:type="spellEnd"/>
            <w:r w:rsidRPr="000C676C">
              <w:rPr>
                <w:rFonts w:ascii="Times New Roman" w:hAnsi="Times New Roman" w:cs="Times New Roman"/>
                <w:sz w:val="18"/>
                <w:szCs w:val="18"/>
              </w:rPr>
              <w:t xml:space="preserve"> грязь и вовсю моросило.</w:t>
            </w:r>
          </w:p>
          <w:p w:rsidR="00794BA4" w:rsidRPr="000C676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76C">
              <w:rPr>
                <w:rFonts w:ascii="Times New Roman" w:hAnsi="Times New Roman" w:cs="Times New Roman"/>
                <w:sz w:val="18"/>
                <w:szCs w:val="18"/>
              </w:rPr>
              <w:t>И не было в мире скучнее двора,</w:t>
            </w:r>
          </w:p>
          <w:p w:rsidR="00794BA4" w:rsidRPr="000C676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76C">
              <w:rPr>
                <w:rFonts w:ascii="Times New Roman" w:hAnsi="Times New Roman" w:cs="Times New Roman"/>
                <w:sz w:val="18"/>
                <w:szCs w:val="18"/>
              </w:rPr>
              <w:t>Чем тот, где гулять я пытался вчера.</w:t>
            </w:r>
          </w:p>
          <w:p w:rsidR="00794BA4" w:rsidRPr="000C676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76C">
              <w:rPr>
                <w:rFonts w:ascii="Times New Roman" w:hAnsi="Times New Roman" w:cs="Times New Roman"/>
                <w:sz w:val="18"/>
                <w:szCs w:val="18"/>
              </w:rPr>
              <w:t>Сегодня на ветках ни капли, а льдинки.</w:t>
            </w:r>
          </w:p>
          <w:p w:rsidR="00794BA4" w:rsidRPr="000C676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76C">
              <w:rPr>
                <w:rFonts w:ascii="Times New Roman" w:hAnsi="Times New Roman" w:cs="Times New Roman"/>
                <w:sz w:val="18"/>
                <w:szCs w:val="18"/>
              </w:rPr>
              <w:t>По грязи хожу, не запачкав ботинки.</w:t>
            </w:r>
          </w:p>
          <w:p w:rsidR="00794BA4" w:rsidRPr="000C676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76C">
              <w:rPr>
                <w:rFonts w:ascii="Times New Roman" w:hAnsi="Times New Roman" w:cs="Times New Roman"/>
                <w:sz w:val="18"/>
                <w:szCs w:val="18"/>
              </w:rPr>
              <w:t>А бывшая лужа с водой ледяной</w:t>
            </w:r>
          </w:p>
          <w:p w:rsidR="00794BA4" w:rsidRPr="000C676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76C">
              <w:rPr>
                <w:rFonts w:ascii="Times New Roman" w:hAnsi="Times New Roman" w:cs="Times New Roman"/>
                <w:sz w:val="18"/>
                <w:szCs w:val="18"/>
              </w:rPr>
              <w:t>Дрожит и трещит, хрустит подо мной.</w:t>
            </w:r>
          </w:p>
          <w:p w:rsidR="00794BA4" w:rsidRPr="00990C91" w:rsidRDefault="00794BA4" w:rsidP="002D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6C"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Сопровождать чтение стихотворения действиями. </w:t>
            </w:r>
          </w:p>
        </w:tc>
        <w:tc>
          <w:tcPr>
            <w:tcW w:w="212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  <w:trHeight w:val="1857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прогулки, КГН,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обед,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 работа перед сном.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794BA4" w:rsidRPr="004614EE" w:rsidRDefault="00794BA4" w:rsidP="002D1B90">
            <w:pPr>
              <w:pStyle w:val="a4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pStyle w:val="a4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познание</w:t>
            </w:r>
          </w:p>
          <w:p w:rsidR="00794BA4" w:rsidRPr="004614EE" w:rsidRDefault="00794BA4" w:rsidP="002D1B90">
            <w:pPr>
              <w:pStyle w:val="a4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коммуникация</w:t>
            </w:r>
          </w:p>
          <w:p w:rsidR="00794BA4" w:rsidRPr="004614EE" w:rsidRDefault="00794BA4" w:rsidP="002D1B90">
            <w:pPr>
              <w:pStyle w:val="a4"/>
              <w:ind w:left="33" w:hanging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Учить использовать в речи вежливые слова «спасибо», «пожалуйста».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Самостоятельная деятельность детей в игровых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центрах.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При раздевании ко сну побуждать снимать платье или рубашку, затем обувь, учить снимать колготки, вешать аккуратно одежду на спинку стульчика. Учить детей вежливо выражать просьбу о помощи.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D94D79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Учить </w:t>
            </w:r>
            <w:r w:rsidRPr="00D94D79">
              <w:rPr>
                <w:rFonts w:ascii="Times New Roman" w:hAnsi="Times New Roman" w:cs="Times New Roman"/>
                <w:sz w:val="18"/>
                <w:szCs w:val="18"/>
              </w:rPr>
              <w:t>держать ложку в правой руке, брать пищу губами, есть с помощью взрослых;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D79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снимать колготки и трусики в туалете, снимать носки перед сном; учить доставать из шкафа уличную одежду,</w:t>
            </w:r>
          </w:p>
        </w:tc>
        <w:tc>
          <w:tcPr>
            <w:tcW w:w="2408" w:type="dxa"/>
            <w:vMerge w:val="restart"/>
          </w:tcPr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9B42BC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Рассматривание различных книг.</w:t>
            </w:r>
          </w:p>
          <w:p w:rsidR="00794BA4" w:rsidRPr="00844207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BC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детей в игровых уголках по интересам - учить детей находить себе занятие, объединяться для совместных игр, поддерживать порядок в группе.</w:t>
            </w:r>
          </w:p>
          <w:p w:rsidR="00794BA4" w:rsidRPr="00844207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</w:tcPr>
          <w:p w:rsidR="00794BA4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8E4">
              <w:rPr>
                <w:rFonts w:ascii="Times New Roman" w:hAnsi="Times New Roman" w:cs="Times New Roman"/>
                <w:sz w:val="18"/>
                <w:szCs w:val="18"/>
              </w:rPr>
              <w:t>Рассказать родителям, как дети провели день, что делали и как себя вели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E18E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  <w:trHeight w:val="2775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Вечер: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 оздоровительные и закаливающие процедуры, КГН, самостоятельная деятельность, индивидуальная работа.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физическая культура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здоровье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безопасность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социализация 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познание</w:t>
            </w:r>
          </w:p>
          <w:p w:rsidR="00794BA4" w:rsidRPr="004614EE" w:rsidRDefault="00794BA4" w:rsidP="002D1B90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коммуникация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художественное творчество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Гимнастика после сна, ходьба по массажным коврикам, умывание прохладной водой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 Волшебницу Осень.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4BA4" w:rsidRPr="00D94D79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E4E">
              <w:rPr>
                <w:rFonts w:ascii="Times New Roman" w:hAnsi="Times New Roman" w:cs="Times New Roman"/>
                <w:sz w:val="18"/>
                <w:szCs w:val="18"/>
              </w:rPr>
              <w:t>Рассматривание любимых книг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 животных</w:t>
            </w:r>
            <w:r w:rsidRPr="006B7E4E">
              <w:rPr>
                <w:rFonts w:ascii="Times New Roman" w:hAnsi="Times New Roman" w:cs="Times New Roman"/>
                <w:sz w:val="18"/>
                <w:szCs w:val="18"/>
              </w:rPr>
              <w:t>. Цель: Развивать  речь, желание просматривать любимые книги.</w:t>
            </w:r>
          </w:p>
        </w:tc>
        <w:tc>
          <w:tcPr>
            <w:tcW w:w="2552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4614EE" w:rsidTr="002D1B90">
        <w:trPr>
          <w:gridAfter w:val="1"/>
          <w:wAfter w:w="11" w:type="dxa"/>
          <w:trHeight w:val="1762"/>
        </w:trPr>
        <w:tc>
          <w:tcPr>
            <w:tcW w:w="450" w:type="dxa"/>
            <w:vMerge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362" w:type="dxa"/>
            <w:gridSpan w:val="2"/>
            <w:tcBorders>
              <w:bottom w:val="nil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«Социально-коммуникативное»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«Речевое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«Физическое развитие»</w:t>
            </w:r>
          </w:p>
          <w:p w:rsidR="00794BA4" w:rsidRPr="00637BAF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BAF">
              <w:rPr>
                <w:rFonts w:ascii="Times New Roman" w:hAnsi="Times New Roman" w:cs="Times New Roman"/>
                <w:sz w:val="18"/>
                <w:szCs w:val="18"/>
              </w:rPr>
              <w:t>«Художественно-эстетическое развитие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1" w:type="dxa"/>
            <w:gridSpan w:val="5"/>
            <w:tcBorders>
              <w:right w:val="single" w:sz="4" w:space="0" w:color="auto"/>
            </w:tcBorders>
          </w:tcPr>
          <w:p w:rsidR="00794BA4" w:rsidRPr="00622F7B" w:rsidRDefault="00794BA4" w:rsidP="002D1B9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622F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Гимнастика после дневного сна, пальчиковая гимнастика, </w:t>
            </w:r>
          </w:p>
          <w:p w:rsidR="00794BA4" w:rsidRPr="00622F7B" w:rsidRDefault="00794BA4" w:rsidP="002D1B9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22F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сюжетно-ролевая игра,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"Машины едут далеко..."Привлечь малоактивных детей.</w:t>
            </w:r>
          </w:p>
          <w:p w:rsidR="00794BA4" w:rsidRPr="00622F7B" w:rsidRDefault="00794BA4" w:rsidP="002D1B9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22F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использование элементов танцевальных движений,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повторение знакомых движений с листьями ,танец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грибов.Закреплять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знания полученные на занятиях.</w:t>
            </w:r>
          </w:p>
          <w:p w:rsidR="00794BA4" w:rsidRPr="00622F7B" w:rsidRDefault="00794BA4" w:rsidP="002D1B9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22F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прослушивание детских песенок,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 магнитофоне  про Осень.</w:t>
            </w:r>
          </w:p>
          <w:p w:rsidR="00794BA4" w:rsidRPr="00622F7B" w:rsidRDefault="00794BA4" w:rsidP="002D1B9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22F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дыхательная гимнастика,</w:t>
            </w:r>
          </w:p>
          <w:p w:rsidR="00794BA4" w:rsidRPr="00622F7B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F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дидактическая игра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"Настольное лото".Воспитание усидчивости .</w:t>
            </w: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A4" w:rsidRPr="00CB15E4" w:rsidTr="002D1B90">
        <w:tblPrEx>
          <w:tblLook w:val="0000"/>
        </w:tblPrEx>
        <w:trPr>
          <w:trHeight w:val="932"/>
        </w:trPr>
        <w:tc>
          <w:tcPr>
            <w:tcW w:w="450" w:type="dxa"/>
            <w:tcBorders>
              <w:top w:val="nil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Прогулка: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познание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труд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безопасность</w:t>
            </w:r>
          </w:p>
          <w:p w:rsidR="00794BA4" w:rsidRPr="004614EE" w:rsidRDefault="00794BA4" w:rsidP="002D1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4EE">
              <w:rPr>
                <w:rFonts w:ascii="Times New Roman" w:hAnsi="Times New Roman" w:cs="Times New Roman"/>
                <w:sz w:val="18"/>
                <w:szCs w:val="18"/>
              </w:rPr>
              <w:t>- социализация</w:t>
            </w:r>
          </w:p>
        </w:tc>
        <w:tc>
          <w:tcPr>
            <w:tcW w:w="12049" w:type="dxa"/>
            <w:gridSpan w:val="6"/>
          </w:tcPr>
          <w:p w:rsidR="00794BA4" w:rsidRPr="00CB15E4" w:rsidRDefault="00794BA4" w:rsidP="002D1B9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5E4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Наблюдение.</w:t>
            </w:r>
            <w:r w:rsidRPr="00CB15E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Обратить внимание на одежду людей (плащи, куртки, сапоги, в руках зонты). Почему люди так одеты. Уточнить название и назначение предметов одежды.</w:t>
            </w:r>
          </w:p>
          <w:p w:rsidR="00794BA4" w:rsidRPr="00CB15E4" w:rsidRDefault="00794BA4" w:rsidP="002D1B90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B15E4">
              <w:t>.</w:t>
            </w:r>
            <w:r w:rsidRPr="00CB15E4">
              <w:rPr>
                <w:bCs/>
                <w:color w:val="000000"/>
              </w:rPr>
              <w:t xml:space="preserve"> </w:t>
            </w:r>
            <w:r w:rsidRPr="00CB15E4">
              <w:rPr>
                <w:rStyle w:val="c6"/>
                <w:bCs/>
                <w:color w:val="000000"/>
              </w:rPr>
              <w:t>П/Игра</w:t>
            </w:r>
            <w:r w:rsidRPr="00CB15E4">
              <w:rPr>
                <w:rStyle w:val="c1"/>
                <w:color w:val="000000"/>
              </w:rPr>
              <w:t> «Поймай грибок»</w:t>
            </w:r>
          </w:p>
          <w:p w:rsidR="00794BA4" w:rsidRPr="00CB15E4" w:rsidRDefault="00794BA4" w:rsidP="002D1B90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B15E4">
              <w:rPr>
                <w:rStyle w:val="c1"/>
                <w:color w:val="000000"/>
              </w:rPr>
              <w:t xml:space="preserve">Цель упражнять в беге врассыпную с </w:t>
            </w:r>
            <w:proofErr w:type="spellStart"/>
            <w:r w:rsidRPr="00CB15E4">
              <w:rPr>
                <w:rStyle w:val="c1"/>
                <w:color w:val="000000"/>
              </w:rPr>
              <w:t>уворачиванием</w:t>
            </w:r>
            <w:proofErr w:type="spellEnd"/>
            <w:r w:rsidRPr="00CB15E4">
              <w:rPr>
                <w:rStyle w:val="c1"/>
                <w:color w:val="000000"/>
              </w:rPr>
              <w:t>, развивать навыки пространственной ориентации.</w:t>
            </w:r>
          </w:p>
          <w:p w:rsidR="00794BA4" w:rsidRPr="00CB15E4" w:rsidRDefault="00794BA4" w:rsidP="002D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A4" w:rsidRPr="00CB15E4" w:rsidRDefault="00794BA4" w:rsidP="002D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94BA4"/>
    <w:sectPr w:rsidR="00000000" w:rsidSect="00794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A4" w:rsidRDefault="00794BA4" w:rsidP="00794BA4">
      <w:pPr>
        <w:spacing w:after="0" w:line="240" w:lineRule="auto"/>
      </w:pPr>
      <w:r>
        <w:separator/>
      </w:r>
    </w:p>
  </w:endnote>
  <w:endnote w:type="continuationSeparator" w:id="1">
    <w:p w:rsidR="00794BA4" w:rsidRDefault="00794BA4" w:rsidP="0079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A4" w:rsidRDefault="00794BA4" w:rsidP="00794BA4">
      <w:pPr>
        <w:spacing w:after="0" w:line="240" w:lineRule="auto"/>
      </w:pPr>
      <w:r>
        <w:separator/>
      </w:r>
    </w:p>
  </w:footnote>
  <w:footnote w:type="continuationSeparator" w:id="1">
    <w:p w:rsidR="00794BA4" w:rsidRDefault="00794BA4" w:rsidP="00794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BA4"/>
    <w:rsid w:val="0079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BA4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794BA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94BA4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794BA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94BA4"/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7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4BA4"/>
  </w:style>
  <w:style w:type="character" w:styleId="aa">
    <w:name w:val="Strong"/>
    <w:basedOn w:val="a0"/>
    <w:uiPriority w:val="22"/>
    <w:qFormat/>
    <w:rsid w:val="00794BA4"/>
    <w:rPr>
      <w:b/>
      <w:bCs/>
    </w:rPr>
  </w:style>
  <w:style w:type="character" w:customStyle="1" w:styleId="c6">
    <w:name w:val="c6"/>
    <w:basedOn w:val="a0"/>
    <w:rsid w:val="00794BA4"/>
  </w:style>
  <w:style w:type="character" w:customStyle="1" w:styleId="c1">
    <w:name w:val="c1"/>
    <w:basedOn w:val="a0"/>
    <w:rsid w:val="00794BA4"/>
  </w:style>
  <w:style w:type="paragraph" w:customStyle="1" w:styleId="c3">
    <w:name w:val="c3"/>
    <w:basedOn w:val="a"/>
    <w:rsid w:val="007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4127</Words>
  <Characters>23525</Characters>
  <Application>Microsoft Office Word</Application>
  <DocSecurity>0</DocSecurity>
  <Lines>196</Lines>
  <Paragraphs>55</Paragraphs>
  <ScaleCrop>false</ScaleCrop>
  <Company>Microsoft</Company>
  <LinksUpToDate>false</LinksUpToDate>
  <CharactersWithSpaces>27597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2015-10-26T09:57:00Z</dcterms:created>
  <dcterms:modified xsi:type="dcterms:W3CDTF">2015-10-26T09:59:00Z</dcterms:modified>
</cp:coreProperties>
</file>