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7" w:rsidRDefault="00E55F77" w:rsidP="00E55F77">
      <w:pPr>
        <w:shd w:val="clear" w:color="auto" w:fill="FFFFFF"/>
        <w:spacing w:after="167" w:line="240" w:lineRule="auto"/>
        <w:ind w:left="360"/>
        <w:jc w:val="center"/>
        <w:outlineLvl w:val="0"/>
        <w:rPr>
          <w:rFonts w:ascii="Arial" w:eastAsia="Times New Roman" w:hAnsi="Arial" w:cs="Arial"/>
          <w:color w:val="0B3805"/>
          <w:kern w:val="36"/>
          <w:sz w:val="35"/>
          <w:szCs w:val="35"/>
        </w:rPr>
      </w:pPr>
      <w:r>
        <w:rPr>
          <w:rFonts w:ascii="Arial" w:eastAsia="Times New Roman" w:hAnsi="Arial" w:cs="Arial"/>
          <w:color w:val="0B3805"/>
          <w:kern w:val="36"/>
          <w:sz w:val="35"/>
          <w:szCs w:val="35"/>
        </w:rPr>
        <w:t>Сценарий фольклорного праздника</w:t>
      </w:r>
    </w:p>
    <w:p w:rsidR="00E55F77" w:rsidRDefault="00E55F77" w:rsidP="00E55F77">
      <w:pPr>
        <w:shd w:val="clear" w:color="auto" w:fill="FFFFFF"/>
        <w:spacing w:after="167" w:line="240" w:lineRule="auto"/>
        <w:jc w:val="center"/>
        <w:outlineLvl w:val="0"/>
        <w:rPr>
          <w:rFonts w:ascii="Arial" w:eastAsia="Times New Roman" w:hAnsi="Arial" w:cs="Arial"/>
          <w:color w:val="0B3805"/>
          <w:kern w:val="36"/>
          <w:sz w:val="35"/>
          <w:szCs w:val="35"/>
        </w:rPr>
      </w:pPr>
      <w:r>
        <w:rPr>
          <w:rFonts w:ascii="Arial" w:eastAsia="Times New Roman" w:hAnsi="Arial" w:cs="Arial"/>
          <w:color w:val="0B3805"/>
          <w:kern w:val="36"/>
          <w:sz w:val="35"/>
          <w:szCs w:val="35"/>
        </w:rPr>
        <w:t>«Осенние посиделки на Покров»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Цель: </w:t>
      </w:r>
      <w:r>
        <w:rPr>
          <w:rFonts w:ascii="Arial" w:eastAsia="Times New Roman" w:hAnsi="Arial" w:cs="Arial"/>
          <w:i/>
          <w:iCs/>
          <w:color w:val="000000"/>
          <w:sz w:val="23"/>
        </w:rPr>
        <w:t>Прививать детям любовь к фольклору, развивать интерес и уважение к своим национальным истокам.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 </w:t>
      </w:r>
      <w:r>
        <w:rPr>
          <w:rFonts w:ascii="Arial" w:eastAsia="Times New Roman" w:hAnsi="Arial" w:cs="Arial"/>
          <w:i/>
          <w:iCs/>
          <w:color w:val="000000"/>
          <w:sz w:val="23"/>
        </w:rPr>
        <w:t>Разучивание песен,  хороводов, танцев, разучивание стихов, загадок, поговорок.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  </w:t>
      </w:r>
      <w:r>
        <w:rPr>
          <w:rFonts w:ascii="Arial" w:eastAsia="Times New Roman" w:hAnsi="Arial" w:cs="Arial"/>
          <w:i/>
          <w:iCs/>
          <w:color w:val="000000"/>
          <w:sz w:val="23"/>
        </w:rPr>
        <w:t>оформление  в виде русской избы ( печь, сундук, стол, самовар, прялка, коромысло, самотканая дорожка), деревянные ложки, дудочка, балалайка, коромысло с ведерками.</w:t>
      </w:r>
    </w:p>
    <w:p w:rsidR="00E55F77" w:rsidRDefault="00E55F77" w:rsidP="00E55F77">
      <w:pPr>
        <w:shd w:val="clear" w:color="auto" w:fill="FFFFFF"/>
        <w:spacing w:before="84" w:after="84" w:line="41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Ход праздника</w:t>
      </w:r>
    </w:p>
    <w:p w:rsidR="00E55F77" w:rsidRDefault="00E55F77" w:rsidP="00E55F77">
      <w:pPr>
        <w:shd w:val="clear" w:color="auto" w:fill="FFFFFF"/>
        <w:spacing w:before="84" w:after="84" w:line="41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23"/>
        </w:rPr>
        <w:t>Под музыку дети в русских народных костюмах заходят в зал и становятся полукругом.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Здравствуйте люди добрые. Гости, дорогие!   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            Вам ли сегодня по домам сидеть,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            Да в окно глядеть,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            Грустить  да печалиться!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            Рады вас видеть у себя в гостях.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            В нашей горнице дома русского!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            Здесь для вас гостей дорогих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            Будет праздник большой,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            Праздник радостный.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                 По православному  «Покров» называется.</w:t>
      </w:r>
    </w:p>
    <w:p w:rsidR="008A0423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                  Будем </w:t>
      </w:r>
      <w:r w:rsidR="008A0423">
        <w:rPr>
          <w:rFonts w:ascii="Arial" w:eastAsia="Times New Roman" w:hAnsi="Arial" w:cs="Arial"/>
          <w:color w:val="000000"/>
          <w:sz w:val="23"/>
          <w:szCs w:val="23"/>
        </w:rPr>
        <w:t>праздновать праздник осени.</w:t>
      </w:r>
    </w:p>
    <w:p w:rsidR="008A0423" w:rsidRDefault="008A0423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55F77" w:rsidRPr="00590973" w:rsidRDefault="008A0423" w:rsidP="008A0423">
      <w:pPr>
        <w:shd w:val="clear" w:color="auto" w:fill="FFFFFF"/>
        <w:spacing w:before="84" w:after="84" w:line="410" w:lineRule="atLeast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90973">
        <w:rPr>
          <w:rFonts w:ascii="Arial" w:eastAsia="Times New Roman" w:hAnsi="Arial" w:cs="Arial"/>
          <w:b/>
          <w:i/>
          <w:color w:val="000000"/>
          <w:sz w:val="23"/>
          <w:szCs w:val="23"/>
        </w:rPr>
        <w:t>Дети исполняют песню «</w:t>
      </w:r>
      <w:r w:rsidR="0089408F" w:rsidRPr="00590973"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  </w:t>
      </w:r>
      <w:r w:rsidR="00590973" w:rsidRPr="00590973">
        <w:rPr>
          <w:rFonts w:ascii="Arial" w:eastAsia="Times New Roman" w:hAnsi="Arial" w:cs="Arial"/>
          <w:b/>
          <w:i/>
          <w:color w:val="000000"/>
          <w:sz w:val="23"/>
          <w:szCs w:val="23"/>
        </w:rPr>
        <w:t>Ах, какая Осень</w:t>
      </w:r>
      <w:r w:rsidR="0089408F" w:rsidRPr="00590973"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 </w:t>
      </w:r>
      <w:r w:rsidRPr="00590973">
        <w:rPr>
          <w:rFonts w:ascii="Arial" w:eastAsia="Times New Roman" w:hAnsi="Arial" w:cs="Arial"/>
          <w:b/>
          <w:i/>
          <w:color w:val="000000"/>
          <w:sz w:val="23"/>
          <w:szCs w:val="23"/>
        </w:rPr>
        <w:t>»</w:t>
      </w:r>
      <w:r w:rsidR="00E55F77" w:rsidRPr="00590973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>1</w:t>
      </w:r>
      <w:r w:rsidRPr="00E55F77">
        <w:rPr>
          <w:rFonts w:ascii="Arial" w:hAnsi="Arial" w:cs="Arial"/>
          <w:b/>
          <w:color w:val="333333"/>
          <w:sz w:val="27"/>
          <w:szCs w:val="27"/>
        </w:rPr>
        <w:t xml:space="preserve"> ребёнок</w:t>
      </w:r>
      <w:r>
        <w:rPr>
          <w:rFonts w:ascii="Arial" w:hAnsi="Arial" w:cs="Arial"/>
          <w:b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 xml:space="preserve"> Вот так чудо-чудеса…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Пожелтели все леса!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Время сказочных даров-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Будем праздновать Покров!</w:t>
      </w:r>
    </w:p>
    <w:p w:rsidR="008F6C4B" w:rsidRDefault="008F6C4B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>2</w:t>
      </w:r>
      <w:r w:rsidRPr="00E55F77">
        <w:rPr>
          <w:rFonts w:ascii="Arial" w:hAnsi="Arial" w:cs="Arial"/>
          <w:b/>
          <w:color w:val="333333"/>
          <w:sz w:val="27"/>
          <w:szCs w:val="27"/>
        </w:rPr>
        <w:t xml:space="preserve"> ребёнок</w:t>
      </w:r>
      <w:r>
        <w:rPr>
          <w:rFonts w:ascii="Arial" w:hAnsi="Arial" w:cs="Arial"/>
          <w:b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 xml:space="preserve"> Осень землю покрывает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Пёстрым, праздничным ковром.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Так природа поздравляет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Нас с Великим Покровом!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>3</w:t>
      </w:r>
      <w:r w:rsidRPr="00E55F77">
        <w:rPr>
          <w:rFonts w:ascii="Arial" w:hAnsi="Arial" w:cs="Arial"/>
          <w:b/>
          <w:color w:val="333333"/>
          <w:sz w:val="27"/>
          <w:szCs w:val="27"/>
        </w:rPr>
        <w:t xml:space="preserve"> ребёнок</w:t>
      </w:r>
      <w:r>
        <w:rPr>
          <w:rFonts w:ascii="Arial" w:hAnsi="Arial" w:cs="Arial"/>
          <w:b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 xml:space="preserve"> Слякоть пусть и бездорожье,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грусти, потупив взор,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Ведь над нами Матерь Божья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Простирает омофор.</w:t>
      </w:r>
    </w:p>
    <w:p w:rsidR="008F6C4B" w:rsidRDefault="008F6C4B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 w:rsidRPr="00E55F77">
        <w:rPr>
          <w:rFonts w:ascii="Arial" w:hAnsi="Arial" w:cs="Arial"/>
          <w:b/>
          <w:color w:val="333333"/>
          <w:sz w:val="27"/>
          <w:szCs w:val="27"/>
        </w:rPr>
        <w:t>4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Pr="00E55F77">
        <w:rPr>
          <w:rFonts w:ascii="Arial" w:hAnsi="Arial" w:cs="Arial"/>
          <w:b/>
          <w:color w:val="333333"/>
          <w:sz w:val="27"/>
          <w:szCs w:val="27"/>
        </w:rPr>
        <w:t>ребёнок</w:t>
      </w:r>
      <w:r>
        <w:rPr>
          <w:rFonts w:ascii="Arial" w:hAnsi="Arial" w:cs="Arial"/>
          <w:b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 xml:space="preserve"> От всего на свете злого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Лес, и поле, и дома –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Покрывает всё покровом</w:t>
      </w:r>
    </w:p>
    <w:p w:rsidR="00E55F77" w:rsidRDefault="00E55F77" w:rsidP="008F6C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Богородица Сама.</w:t>
      </w:r>
    </w:p>
    <w:p w:rsidR="00E55F77" w:rsidRDefault="00E55F77" w:rsidP="008F6C4B">
      <w:pPr>
        <w:shd w:val="clear" w:color="auto" w:fill="FFFFFF"/>
        <w:spacing w:after="0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5 ребенок: </w:t>
      </w:r>
      <w:r>
        <w:rPr>
          <w:rFonts w:ascii="Arial" w:eastAsia="Times New Roman" w:hAnsi="Arial" w:cs="Arial"/>
          <w:color w:val="000000"/>
          <w:sz w:val="23"/>
          <w:szCs w:val="23"/>
        </w:rPr>
        <w:t> Батюшка Покров, покрой избу тесом, а хозяев добром!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6 ребенок:</w:t>
      </w:r>
      <w:r>
        <w:rPr>
          <w:rFonts w:ascii="Arial" w:eastAsia="Times New Roman" w:hAnsi="Arial" w:cs="Arial"/>
          <w:color w:val="000000"/>
          <w:sz w:val="23"/>
          <w:szCs w:val="23"/>
        </w:rPr>
        <w:t>  Батюшка Покров, накрой землю снежком, а меня  молодку платком!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7 ребенок: </w:t>
      </w:r>
      <w:r>
        <w:rPr>
          <w:rFonts w:ascii="Arial" w:eastAsia="Times New Roman" w:hAnsi="Arial" w:cs="Arial"/>
          <w:color w:val="000000"/>
          <w:sz w:val="23"/>
          <w:szCs w:val="23"/>
        </w:rPr>
        <w:t>Весело Покров проведешь, дружка верного найдешь.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Веселье – от всех бед спасенье.</w:t>
      </w:r>
      <w:r>
        <w:rPr>
          <w:rFonts w:ascii="Arial" w:eastAsia="Times New Roman" w:hAnsi="Arial" w:cs="Arial"/>
          <w:b/>
          <w:bCs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 Не скучай народ – заводи хоровод.</w:t>
      </w:r>
    </w:p>
    <w:p w:rsidR="00E55F77" w:rsidRDefault="00E55F77" w:rsidP="00E55F77">
      <w:pPr>
        <w:shd w:val="clear" w:color="auto" w:fill="FFFFFF"/>
        <w:spacing w:before="84" w:after="84" w:line="41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Дети заводят хоровод и поют р.н.п. “</w:t>
      </w:r>
      <w:r w:rsidR="00CF0F00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На горе то калина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”.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(</w:t>
      </w:r>
      <w:r>
        <w:rPr>
          <w:rFonts w:ascii="Arial" w:eastAsia="Times New Roman" w:hAnsi="Arial" w:cs="Arial"/>
          <w:i/>
          <w:iCs/>
          <w:color w:val="000000"/>
          <w:sz w:val="23"/>
        </w:rPr>
        <w:t>садится на лавочку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) </w:t>
      </w:r>
      <w:r w:rsidR="001E7F03">
        <w:rPr>
          <w:rFonts w:ascii="Arial" w:eastAsia="Times New Roman" w:hAnsi="Arial" w:cs="Arial"/>
          <w:color w:val="000000"/>
          <w:sz w:val="23"/>
          <w:szCs w:val="23"/>
        </w:rPr>
        <w:t>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теперь сядем рядком, да поговорим ладком. А поговорим про русский праздник Осеннего покрова.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Пришел к нам октябрь-батюшка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Принес с собой наш любимый праздник – Покров!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А знаете, ли вы, детушки, что это за праздник такой?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Расскажи, Хозяюшка!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i/>
          <w:i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i/>
          <w:iCs/>
          <w:color w:val="000000"/>
          <w:sz w:val="23"/>
        </w:rPr>
        <w:t>(Под звук музыкального сопровождения идет рассказ)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Давным-давно это было.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благословляя молящихся людей. Она как бы закрыла своим покровом от бед и несчастий.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И в это время пошел сильный снег, покрывший всю землю. И сделался тут переход от осени к зиме. С тех пор этот день стал почитаем на Руси, а в церкви так и называется – Покров.</w:t>
      </w:r>
      <w:r>
        <w:rPr>
          <w:rFonts w:ascii="Arial" w:eastAsia="Times New Roman" w:hAnsi="Arial" w:cs="Arial"/>
          <w:b/>
          <w:bCs/>
          <w:color w:val="000000"/>
          <w:sz w:val="23"/>
        </w:rPr>
        <w:t> 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Осенью молодежь на вечеринки да на посиделки собиралась. Играми тешились и шутками отличались, танцами и частушками забавлялись.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А у нас есть ложки хохломские, хохломские да расписные. И похлебку хлебать, да и песню сыграть! А ну-ка ложкари выходите, да гостей повеселите!  </w:t>
      </w:r>
    </w:p>
    <w:p w:rsidR="00E55F77" w:rsidRDefault="00E55F77" w:rsidP="00E55F77">
      <w:pPr>
        <w:shd w:val="clear" w:color="auto" w:fill="FFFFFF"/>
        <w:spacing w:before="84" w:after="84" w:line="41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lastRenderedPageBreak/>
        <w:t>Танец с ложками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t>: Сядем по лавкам, взглянем по девкам. Все девки беленькие, все то румяненькие. Одна кукомоя</w:t>
      </w:r>
      <w:r>
        <w:rPr>
          <w:rFonts w:ascii="Arial" w:eastAsia="Times New Roman" w:hAnsi="Arial" w:cs="Arial"/>
          <w:i/>
          <w:iCs/>
          <w:color w:val="000000"/>
          <w:sz w:val="23"/>
        </w:rPr>
        <w:t>( неряха)</w:t>
      </w:r>
      <w:r>
        <w:rPr>
          <w:rFonts w:ascii="Arial" w:eastAsia="Times New Roman" w:hAnsi="Arial" w:cs="Arial"/>
          <w:color w:val="000000"/>
          <w:sz w:val="23"/>
          <w:szCs w:val="23"/>
        </w:rPr>
        <w:t>. Маша-неумоя! Учучкалася, уварахталася. Машенька, умойся, умойся, утрися. А водица- то у нас есть? Надо по-воду сходить!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</w:rPr>
        <w:t>                                     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 Песня «Пошла млада за водой»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t>: А вот и водица, так пора умыться!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                            Потешка  «Водичка-водичка,  умой мое личико»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А теперь отгадайте мою  загадку: Стоит Матрена, здорова, ядрена. Пасть открывает, что дают – глотает!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Печка.</w:t>
      </w:r>
    </w:p>
    <w:p w:rsidR="00297EAF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Правильно, подброшу дрова в печку, чтобы стало тепло.</w:t>
      </w:r>
      <w:r w:rsidR="00297EAF">
        <w:rPr>
          <w:rFonts w:ascii="Arial" w:eastAsia="Times New Roman" w:hAnsi="Arial" w:cs="Arial"/>
          <w:color w:val="000000"/>
          <w:sz w:val="23"/>
          <w:szCs w:val="23"/>
        </w:rPr>
        <w:t xml:space="preserve"> А дрова-то закончились!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97EAF">
        <w:rPr>
          <w:rFonts w:ascii="Arial" w:eastAsia="Times New Roman" w:hAnsi="Arial" w:cs="Arial"/>
          <w:color w:val="000000"/>
          <w:sz w:val="23"/>
          <w:szCs w:val="23"/>
        </w:rPr>
        <w:t>А ну-ка, добры молодцы, принесите мне дров к печи…</w:t>
      </w:r>
    </w:p>
    <w:p w:rsidR="00297EAF" w:rsidRPr="00297EAF" w:rsidRDefault="00297EAF" w:rsidP="00297EAF">
      <w:pPr>
        <w:shd w:val="clear" w:color="auto" w:fill="FFFFFF"/>
        <w:spacing w:before="84" w:after="84" w:line="410" w:lineRule="atLeast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297EAF">
        <w:rPr>
          <w:rFonts w:ascii="Arial" w:eastAsia="Times New Roman" w:hAnsi="Arial" w:cs="Arial"/>
          <w:i/>
          <w:color w:val="000000"/>
          <w:sz w:val="23"/>
          <w:szCs w:val="23"/>
        </w:rPr>
        <w:t>Проводится игра-эстафета «Сложи поленницу»</w:t>
      </w:r>
    </w:p>
    <w:p w:rsidR="00E55F77" w:rsidRDefault="00297EAF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="00041E98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="00E55F77">
        <w:rPr>
          <w:rFonts w:ascii="Arial" w:eastAsia="Times New Roman" w:hAnsi="Arial" w:cs="Arial"/>
          <w:color w:val="000000"/>
          <w:sz w:val="23"/>
          <w:szCs w:val="23"/>
        </w:rPr>
        <w:t>В Покров-праздничек добрые хозяюшки начинают топить печи да приговаривать особые слова: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Батюшка-Покров, Натопи нашу хату без дров!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Есть на Руси – матушки такая примета: «Если на Покров затопить печь березовыми дровами, то в доме всю зиму тепло будет». Но вот, сразу все и согрелись. С Покрова – вечера становились длинными и холодными, люди начинали заниматься рукодельем да  ремеслами. Как говорят в народе: «От скуки – бери дело в руки!»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</w:rPr>
        <w:t>3 ребенок: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А еще говорили: «Без труда – нет добра»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4 ребенок: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Маленькое дело лучше любого безделья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5 ребенок: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Дело мастера боится.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6 ребенок: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Без труда – не выловишь и рыбку из пруда.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7 ребенок</w:t>
      </w:r>
      <w:r>
        <w:rPr>
          <w:rFonts w:ascii="Arial" w:eastAsia="Times New Roman" w:hAnsi="Arial" w:cs="Arial"/>
          <w:color w:val="000000"/>
          <w:sz w:val="23"/>
          <w:szCs w:val="23"/>
        </w:rPr>
        <w:t>: Гуляй, да время не теряй!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8 ребенок: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Есть терпенье- будет и уменье!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9 ребенок: </w:t>
      </w:r>
      <w:r>
        <w:rPr>
          <w:rFonts w:ascii="Arial" w:eastAsia="Times New Roman" w:hAnsi="Arial" w:cs="Arial"/>
          <w:color w:val="000000"/>
          <w:sz w:val="23"/>
          <w:szCs w:val="23"/>
        </w:rPr>
        <w:t>Умелые руки не знают скуки!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0904DC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="00041E98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А я вам сейчас и другую пословицу напомню « Спишь, спишь, а отдохнуть некогда». Про кого это сказано? Про Дрему, конечно!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                                      «Дрема»- инсценированная игра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</w:t>
      </w:r>
      <w:r>
        <w:rPr>
          <w:rFonts w:ascii="Arial" w:eastAsia="Times New Roman" w:hAnsi="Arial" w:cs="Arial"/>
          <w:color w:val="000000"/>
          <w:sz w:val="23"/>
          <w:szCs w:val="23"/>
        </w:rPr>
        <w:t>: Вот спасибо, чуть сами с Дремой не уснули! Что же делать, какую бы нам игру придумать, чтобы проснуться и расшевелиться.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Дети: Дождик!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                                     Русская народная игра «Дождик»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Дождик, дождик, пуще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Дам тебе гущи, Хлеба краюшку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Щей черепушку, Дам тебе ложку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-Кушай понемножку.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Кто под дождик попадет,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Тот у нас плясать пойдет!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23"/>
        </w:rPr>
        <w:t>Поднимают руки и встряхивают кистями рук. Ставят руки на пояс, отводят правую руку в сторону и ставят ее на пояс. Отводят левую руку в сторону и ставят ее на пояс. Соединяют руки «чашечкой». Поднимают одну руку вверх, сжав пальцы в кулак. Слегка наклоняются вперед, протягивая руки, развернув ладони вверх. Поднимают руки вверх и плавно опускают их вниз быстро шевеля пальцами.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i/>
          <w:iCs/>
          <w:color w:val="000000"/>
          <w:sz w:val="23"/>
        </w:rPr>
        <w:t>Ставят руки на пояс и поочередно выставляют ноги на пятку. Дети убегают от «дождика».Пойманные ребята произвольно танцуют, остальные дети хлопают.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Всем известно, в старину любили петь частушки. А не спеть ли нам братцы частушки по Покров Батюшку.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                                                              Частушки.</w:t>
      </w:r>
    </w:p>
    <w:p w:rsidR="0089408F" w:rsidRDefault="0089408F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  <w:sectPr w:rsidR="0089408F" w:rsidSect="000904DC">
          <w:headerReference w:type="even" r:id="rId7"/>
          <w:headerReference w:type="default" r:id="rId8"/>
          <w:headerReference w:type="first" r:id="rId9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Мы частушки вам споем </w:t>
      </w: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Вы в ладоши хлопайте</w:t>
      </w: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Мы плясать сейчас начнем</w:t>
      </w: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Вместе с нами топайте</w:t>
      </w: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55F77" w:rsidRDefault="00E55F7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Настал батюшка-Покров,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Настала нам гуляночка.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Скоро – скоро нам сыграет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Звонкая тальяночка.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Разрешите поплясать,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Разрешите топнуть,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Неужели в этом доме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Половицы лопнут?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Девочки, вы девочки,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Где берете денежки?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Летом ягодки сдаем,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А зимою все прядем.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Гармонисту – за игру,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Ну, а мне – за пляску,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Гармонисту – калачей,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Мне – баранок связку!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Как по осени ломала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Красную калинушку,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Во полях снопы вязала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Надломила спинушку.</w:t>
      </w:r>
    </w:p>
    <w:p w:rsidR="0089408F" w:rsidRDefault="0089408F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Мы частушки вам пропели</w:t>
      </w: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Хорошо ли плохо ли</w:t>
      </w: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А теперь мы вас попросим</w:t>
      </w:r>
    </w:p>
    <w:p w:rsidR="00DD38C7" w:rsidRDefault="00DD38C7" w:rsidP="00DD3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  <w:sectPr w:rsidR="00DD38C7" w:rsidSect="0089408F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000000"/>
          <w:sz w:val="23"/>
          <w:szCs w:val="23"/>
        </w:rPr>
        <w:t>Чтоб вы нам похлопали</w:t>
      </w:r>
    </w:p>
    <w:p w:rsidR="00E55F77" w:rsidRDefault="00E55F77" w:rsidP="00DD38C7">
      <w:pPr>
        <w:shd w:val="clear" w:color="auto" w:fill="FFFFFF"/>
        <w:spacing w:after="0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Ведущая</w:t>
      </w:r>
      <w:r>
        <w:rPr>
          <w:rFonts w:ascii="Arial" w:eastAsia="Times New Roman" w:hAnsi="Arial" w:cs="Arial"/>
          <w:color w:val="000000"/>
          <w:sz w:val="23"/>
          <w:szCs w:val="23"/>
        </w:rPr>
        <w:t>: В старину то было стародавнюю, небылицы, небывльщины.  А сейчас я вам загадаю еще загадку, а,  вы, послушав,  отгадывайте.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Меня бьют, колотят, режут, ворочают. А я все терплю и всем добром плачу.( земля)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Конечно, же земля, спасибо тебе милая, спасибо тебе кормилица, низкий тебе поклон.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</w:rPr>
        <w:t>                               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   Русский народный  хоровод «Земелюшка- чернозем»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Ведущая</w:t>
      </w:r>
      <w:r>
        <w:rPr>
          <w:rFonts w:ascii="Arial" w:eastAsia="Times New Roman" w:hAnsi="Arial" w:cs="Arial"/>
          <w:color w:val="000000"/>
          <w:sz w:val="23"/>
          <w:szCs w:val="23"/>
        </w:rPr>
        <w:t>: А теперь все помолчим, да как в стародавние времена сказки да стихи послушаем, об осени, об красной!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Стихи об осени</w:t>
      </w:r>
    </w:p>
    <w:p w:rsidR="00E55F77" w:rsidRPr="00DD38C7" w:rsidRDefault="00E55F77" w:rsidP="00DD38C7">
      <w:pPr>
        <w:pStyle w:val="a8"/>
        <w:numPr>
          <w:ilvl w:val="0"/>
          <w:numId w:val="2"/>
        </w:num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D38C7">
        <w:rPr>
          <w:rFonts w:ascii="Arial" w:eastAsia="Times New Roman" w:hAnsi="Arial" w:cs="Arial"/>
          <w:color w:val="000000"/>
          <w:sz w:val="23"/>
          <w:szCs w:val="23"/>
        </w:rPr>
        <w:t>Осень, осень, осень,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Тебя в гости просим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С обильными хлебами,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С высокими снопами,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С листопадом и дождём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С перелётным журавлём.</w:t>
      </w:r>
    </w:p>
    <w:p w:rsidR="00E55F77" w:rsidRDefault="00E55F77" w:rsidP="00DD38C7">
      <w:pPr>
        <w:pStyle w:val="a8"/>
        <w:numPr>
          <w:ilvl w:val="0"/>
          <w:numId w:val="2"/>
        </w:num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D38C7">
        <w:rPr>
          <w:rFonts w:ascii="Arial" w:eastAsia="Times New Roman" w:hAnsi="Arial" w:cs="Arial"/>
          <w:color w:val="000000"/>
          <w:sz w:val="23"/>
          <w:szCs w:val="23"/>
        </w:rPr>
        <w:t>Осень, осень,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Погости недель восемь: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С громами сильными,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С дождями, с ливнями,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С обмолоче</w:t>
      </w:r>
      <w:r w:rsidR="00DD38C7" w:rsidRPr="00DD38C7">
        <w:rPr>
          <w:rFonts w:ascii="Arial" w:eastAsia="Times New Roman" w:hAnsi="Arial" w:cs="Arial"/>
          <w:color w:val="000000"/>
          <w:sz w:val="23"/>
          <w:szCs w:val="23"/>
        </w:rPr>
        <w:t>нным снопом</w:t>
      </w:r>
      <w:r w:rsidR="00DD38C7" w:rsidRPr="00DD38C7">
        <w:rPr>
          <w:rFonts w:ascii="Arial" w:eastAsia="Times New Roman" w:hAnsi="Arial" w:cs="Arial"/>
          <w:color w:val="000000"/>
          <w:sz w:val="23"/>
          <w:szCs w:val="23"/>
        </w:rPr>
        <w:br/>
        <w:t>И румяным пирогом!</w:t>
      </w:r>
      <w:r w:rsidR="00DD38C7" w:rsidRPr="00DD38C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t>Осень не браните,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Осень не журите,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Осень славную,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Листопадную.</w:t>
      </w:r>
    </w:p>
    <w:p w:rsidR="00DD38C7" w:rsidRPr="00DD38C7" w:rsidRDefault="00DD38C7" w:rsidP="00DD38C7">
      <w:pPr>
        <w:pStyle w:val="a8"/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55F77" w:rsidRPr="00DD38C7" w:rsidRDefault="00E55F77" w:rsidP="00DD38C7">
      <w:pPr>
        <w:pStyle w:val="a8"/>
        <w:numPr>
          <w:ilvl w:val="0"/>
          <w:numId w:val="2"/>
        </w:num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D38C7">
        <w:rPr>
          <w:rFonts w:ascii="Arial" w:eastAsia="Times New Roman" w:hAnsi="Arial" w:cs="Arial"/>
          <w:color w:val="000000"/>
          <w:sz w:val="23"/>
          <w:szCs w:val="23"/>
        </w:rPr>
        <w:t>Осень, осень, на порог!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Осенинщикам – пирог!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За наше терпенье -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Всем угощенье!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Мы пирог поели,</w:t>
      </w:r>
      <w:r w:rsidRPr="00DD38C7">
        <w:rPr>
          <w:rFonts w:ascii="Arial" w:eastAsia="Times New Roman" w:hAnsi="Arial" w:cs="Arial"/>
          <w:color w:val="000000"/>
          <w:sz w:val="23"/>
          <w:szCs w:val="23"/>
        </w:rPr>
        <w:br/>
        <w:t>Еще захотели!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>Как Марфуша для Петра наварила, напекла девяносто два блина, два корыта киселя, пятьдесят пирогов, да нашла едоков.</w:t>
      </w:r>
      <w:r>
        <w:rPr>
          <w:rFonts w:ascii="Arial" w:eastAsia="Times New Roman" w:hAnsi="Arial" w:cs="Arial"/>
          <w:color w:val="000000"/>
          <w:sz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А сейчас гости дорогие, девицы пригожие, приглашаю вас на чай душистый! А прежде чем отправиться на чаепитие, порадуйте хозяйку русским переплясом.</w:t>
      </w:r>
    </w:p>
    <w:p w:rsidR="00E55F77" w:rsidRDefault="00E55F77" w:rsidP="00E55F77">
      <w:pPr>
        <w:shd w:val="clear" w:color="auto" w:fill="FFFFFF"/>
        <w:spacing w:before="84" w:after="84" w:line="41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Русский народный танец под музыку 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Ведущая</w:t>
      </w:r>
      <w:r>
        <w:rPr>
          <w:rFonts w:ascii="Arial" w:eastAsia="Times New Roman" w:hAnsi="Arial" w:cs="Arial"/>
          <w:color w:val="000000"/>
          <w:sz w:val="23"/>
          <w:szCs w:val="23"/>
        </w:rPr>
        <w:t>: Гость доволен - хозяин рад! Милости просим за стол отведать пирогов.</w:t>
      </w:r>
    </w:p>
    <w:p w:rsidR="00E55F77" w:rsidRDefault="00E55F77" w:rsidP="00E55F77">
      <w:pPr>
        <w:shd w:val="clear" w:color="auto" w:fill="FFFFFF"/>
        <w:spacing w:before="84" w:after="84" w:line="41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23"/>
        </w:rPr>
        <w:t>Дети и все гости приглашаются за столы на чай с пирогами.</w:t>
      </w:r>
    </w:p>
    <w:p w:rsidR="001A714A" w:rsidRPr="001A714A" w:rsidRDefault="001A714A" w:rsidP="001A714A">
      <w:pPr>
        <w:shd w:val="clear" w:color="auto" w:fill="FFFFFF"/>
        <w:spacing w:before="402" w:after="167" w:line="240" w:lineRule="auto"/>
        <w:jc w:val="center"/>
        <w:outlineLvl w:val="1"/>
        <w:rPr>
          <w:rFonts w:ascii="Georgia" w:eastAsia="Times New Roman" w:hAnsi="Georgia" w:cs="Times New Roman"/>
          <w:b/>
          <w:bCs/>
          <w:caps/>
          <w:color w:val="313131"/>
          <w:sz w:val="39"/>
          <w:szCs w:val="39"/>
        </w:rPr>
      </w:pPr>
      <w:r w:rsidRPr="001A714A">
        <w:rPr>
          <w:rFonts w:ascii="Georgia" w:eastAsia="Times New Roman" w:hAnsi="Georgia" w:cs="Times New Roman"/>
          <w:b/>
          <w:bCs/>
          <w:caps/>
          <w:color w:val="313131"/>
          <w:sz w:val="39"/>
          <w:szCs w:val="39"/>
        </w:rPr>
        <w:t>ИГРА «ДРЕМА»</w:t>
      </w:r>
    </w:p>
    <w:p w:rsidR="001A714A" w:rsidRPr="001A714A" w:rsidRDefault="001A714A" w:rsidP="001A714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Сиди, дрема,</w:t>
      </w:r>
    </w:p>
    <w:p w:rsidR="001A714A" w:rsidRPr="001A714A" w:rsidRDefault="001A714A" w:rsidP="001A714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Сиди, дрема,</w:t>
      </w:r>
    </w:p>
    <w:p w:rsidR="001A714A" w:rsidRPr="001A714A" w:rsidRDefault="001A714A" w:rsidP="001A714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(</w:t>
      </w:r>
      <w:r w:rsidRPr="001A714A">
        <w:rPr>
          <w:rFonts w:ascii="Palatino Linotype" w:eastAsia="Times New Roman" w:hAnsi="Palatino Linotype" w:cs="Times New Roman"/>
          <w:i/>
          <w:iCs/>
          <w:color w:val="313131"/>
          <w:sz w:val="34"/>
        </w:rPr>
        <w:t>дети идут по кругу и поют</w:t>
      </w: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)</w:t>
      </w:r>
    </w:p>
    <w:p w:rsidR="001A714A" w:rsidRPr="001A714A" w:rsidRDefault="001A714A" w:rsidP="001A714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Выбирай, дрема,</w:t>
      </w:r>
    </w:p>
    <w:p w:rsidR="001A714A" w:rsidRPr="001A714A" w:rsidRDefault="001A714A" w:rsidP="001A714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Выбирай, дрема,</w:t>
      </w:r>
    </w:p>
    <w:p w:rsidR="001A714A" w:rsidRPr="001A714A" w:rsidRDefault="001A714A" w:rsidP="001A714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(</w:t>
      </w:r>
      <w:r w:rsidRPr="001A714A">
        <w:rPr>
          <w:rFonts w:ascii="Palatino Linotype" w:eastAsia="Times New Roman" w:hAnsi="Palatino Linotype" w:cs="Times New Roman"/>
          <w:i/>
          <w:iCs/>
          <w:color w:val="313131"/>
          <w:sz w:val="34"/>
        </w:rPr>
        <w:t>дрема (можно с закрытыми глазами) выбирает ребенка и ведет к себе, оба садятся</w:t>
      </w: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)</w:t>
      </w:r>
    </w:p>
    <w:p w:rsidR="001A714A" w:rsidRPr="001A714A" w:rsidRDefault="001A714A" w:rsidP="001A714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Бери, дрема,</w:t>
      </w:r>
    </w:p>
    <w:p w:rsidR="001A714A" w:rsidRPr="001A714A" w:rsidRDefault="001A714A" w:rsidP="001A714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Бери, дрема.</w:t>
      </w:r>
    </w:p>
    <w:p w:rsidR="001A714A" w:rsidRPr="001A714A" w:rsidRDefault="001A714A" w:rsidP="001A714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Дети в кругу, в середине сидит дрема, с закрытыми глазами.</w:t>
      </w:r>
    </w:p>
    <w:p w:rsidR="001A714A" w:rsidRPr="001A714A" w:rsidRDefault="00E62337" w:rsidP="001A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33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92.25pt;height:.85pt" o:hrpct="0" o:hrstd="t" o:hr="t" fillcolor="#a0a0a0" stroked="f"/>
        </w:pict>
      </w:r>
    </w:p>
    <w:p w:rsidR="001A714A" w:rsidRPr="001A714A" w:rsidRDefault="001A714A" w:rsidP="001A714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4"/>
          <w:szCs w:val="34"/>
        </w:rPr>
      </w:pPr>
      <w:r w:rsidRPr="001A714A">
        <w:rPr>
          <w:rFonts w:ascii="Palatino Linotype" w:eastAsia="Times New Roman" w:hAnsi="Palatino Linotype" w:cs="Times New Roman"/>
          <w:color w:val="313131"/>
          <w:sz w:val="34"/>
          <w:szCs w:val="34"/>
        </w:rPr>
        <w:t>Игра повторяется, но водят уже двое, затем четверо и т. д., пока не «задремлют» все дети. Ходить и петь надо с каждым разом все тише, а в последний раз идти на цыпочках и говорить шепотом.</w:t>
      </w:r>
    </w:p>
    <w:p w:rsidR="000904DC" w:rsidRDefault="000904DC" w:rsidP="001A714A">
      <w:pPr>
        <w:pStyle w:val="HTML"/>
        <w:shd w:val="clear" w:color="auto" w:fill="FFFFFF"/>
        <w:spacing w:line="268" w:lineRule="atLeast"/>
        <w:rPr>
          <w:rFonts w:ascii="Consolas" w:hAnsi="Consolas" w:cs="Consolas"/>
          <w:color w:val="464646"/>
          <w:sz w:val="23"/>
          <w:szCs w:val="23"/>
          <w:u w:val="single"/>
          <w:shd w:val="clear" w:color="auto" w:fill="FFFFFF"/>
        </w:rPr>
      </w:pPr>
      <w:r>
        <w:rPr>
          <w:rFonts w:ascii="Verdana" w:hAnsi="Verdana"/>
          <w:color w:val="404040"/>
          <w:shd w:val="clear" w:color="auto" w:fill="FFFFFF"/>
        </w:rPr>
        <w:t>В</w:t>
      </w:r>
      <w:r w:rsidR="001A714A">
        <w:rPr>
          <w:rFonts w:ascii="Verdana" w:hAnsi="Verdana"/>
          <w:color w:val="404040"/>
          <w:shd w:val="clear" w:color="auto" w:fill="FFFFFF"/>
        </w:rPr>
        <w:t>одичка, водичка,</w:t>
      </w:r>
      <w:r w:rsidR="001A714A">
        <w:rPr>
          <w:rFonts w:ascii="Verdana" w:hAnsi="Verdana"/>
          <w:color w:val="404040"/>
        </w:rPr>
        <w:br/>
      </w:r>
      <w:r w:rsidR="001A714A">
        <w:rPr>
          <w:rFonts w:ascii="Verdana" w:hAnsi="Verdana"/>
          <w:color w:val="404040"/>
          <w:shd w:val="clear" w:color="auto" w:fill="FFFFFF"/>
        </w:rPr>
        <w:t>Умой моё личико,</w:t>
      </w:r>
      <w:r w:rsidR="001A714A">
        <w:rPr>
          <w:rFonts w:ascii="Verdana" w:hAnsi="Verdana"/>
          <w:color w:val="404040"/>
        </w:rPr>
        <w:br/>
      </w:r>
      <w:r w:rsidR="001A714A">
        <w:rPr>
          <w:rFonts w:ascii="Verdana" w:hAnsi="Verdana"/>
          <w:color w:val="404040"/>
          <w:shd w:val="clear" w:color="auto" w:fill="FFFFFF"/>
        </w:rPr>
        <w:t>Чтобы глазоньки блестели,</w:t>
      </w:r>
      <w:r w:rsidR="001A714A">
        <w:rPr>
          <w:rFonts w:ascii="Verdana" w:hAnsi="Verdana"/>
          <w:color w:val="404040"/>
        </w:rPr>
        <w:br/>
      </w:r>
      <w:r w:rsidR="001A714A">
        <w:rPr>
          <w:rFonts w:ascii="Verdana" w:hAnsi="Verdana"/>
          <w:color w:val="404040"/>
          <w:shd w:val="clear" w:color="auto" w:fill="FFFFFF"/>
        </w:rPr>
        <w:t>Чтобы щёчки краснели,</w:t>
      </w:r>
      <w:r w:rsidR="001A714A">
        <w:rPr>
          <w:rFonts w:ascii="Verdana" w:hAnsi="Verdana"/>
          <w:color w:val="404040"/>
        </w:rPr>
        <w:br/>
      </w:r>
      <w:r w:rsidR="001A714A">
        <w:rPr>
          <w:rFonts w:ascii="Verdana" w:hAnsi="Verdana"/>
          <w:color w:val="404040"/>
          <w:shd w:val="clear" w:color="auto" w:fill="FFFFFF"/>
        </w:rPr>
        <w:t>Чтоб смеялся роток,</w:t>
      </w:r>
      <w:r w:rsidR="001A714A">
        <w:rPr>
          <w:rFonts w:ascii="Verdana" w:hAnsi="Verdana"/>
          <w:color w:val="404040"/>
        </w:rPr>
        <w:br/>
      </w:r>
      <w:r w:rsidR="001A714A">
        <w:rPr>
          <w:rFonts w:ascii="Verdana" w:hAnsi="Verdana"/>
          <w:color w:val="404040"/>
          <w:shd w:val="clear" w:color="auto" w:fill="FFFFFF"/>
        </w:rPr>
        <w:t>Чтоб кусался зубок!</w:t>
      </w:r>
      <w:r w:rsidR="001A714A" w:rsidRPr="001A714A">
        <w:rPr>
          <w:rFonts w:ascii="Consolas" w:hAnsi="Consolas" w:cs="Consolas"/>
          <w:color w:val="464646"/>
          <w:sz w:val="23"/>
          <w:szCs w:val="23"/>
          <w:u w:val="single"/>
          <w:shd w:val="clear" w:color="auto" w:fill="FFFFFF"/>
        </w:rPr>
        <w:t xml:space="preserve"> </w:t>
      </w:r>
    </w:p>
    <w:p w:rsidR="0089408F" w:rsidRDefault="0089408F" w:rsidP="001A714A">
      <w:pPr>
        <w:pStyle w:val="HTML"/>
        <w:shd w:val="clear" w:color="auto" w:fill="FFFFFF"/>
        <w:spacing w:line="268" w:lineRule="atLeast"/>
        <w:rPr>
          <w:rFonts w:ascii="Consolas" w:hAnsi="Consolas" w:cs="Consolas"/>
          <w:color w:val="464646"/>
          <w:sz w:val="23"/>
          <w:szCs w:val="23"/>
          <w:u w:val="single"/>
          <w:shd w:val="clear" w:color="auto" w:fill="FFFFFF"/>
        </w:rPr>
        <w:sectPr w:rsidR="0089408F" w:rsidSect="0089408F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D38C7" w:rsidRPr="00DD38C7" w:rsidRDefault="00DD38C7" w:rsidP="00DD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DD38C7" w:rsidRPr="00DD38C7" w:rsidSect="00DD38C7">
      <w:type w:val="continuous"/>
      <w:pgSz w:w="11906" w:h="16838"/>
      <w:pgMar w:top="426" w:right="707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A6" w:rsidRDefault="009A1AA6" w:rsidP="00590973">
      <w:pPr>
        <w:spacing w:after="0" w:line="240" w:lineRule="auto"/>
      </w:pPr>
      <w:r>
        <w:separator/>
      </w:r>
    </w:p>
  </w:endnote>
  <w:endnote w:type="continuationSeparator" w:id="1">
    <w:p w:rsidR="009A1AA6" w:rsidRDefault="009A1AA6" w:rsidP="0059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A6" w:rsidRDefault="009A1AA6" w:rsidP="00590973">
      <w:pPr>
        <w:spacing w:after="0" w:line="240" w:lineRule="auto"/>
      </w:pPr>
      <w:r>
        <w:separator/>
      </w:r>
    </w:p>
  </w:footnote>
  <w:footnote w:type="continuationSeparator" w:id="1">
    <w:p w:rsidR="009A1AA6" w:rsidRDefault="009A1AA6" w:rsidP="0059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73" w:rsidRDefault="0059097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90FC1D3A81A94826B0E78859CCF37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90973" w:rsidRDefault="00590973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Жолнерчук ОВ</w:t>
        </w:r>
      </w:p>
    </w:sdtContent>
  </w:sdt>
  <w:p w:rsidR="00590973" w:rsidRDefault="0059097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73" w:rsidRDefault="005909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46CE5"/>
    <w:multiLevelType w:val="multilevel"/>
    <w:tmpl w:val="181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75132"/>
    <w:multiLevelType w:val="hybridMultilevel"/>
    <w:tmpl w:val="2382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5F77"/>
    <w:rsid w:val="00041E98"/>
    <w:rsid w:val="000904DC"/>
    <w:rsid w:val="000F53D3"/>
    <w:rsid w:val="001A714A"/>
    <w:rsid w:val="001E7F03"/>
    <w:rsid w:val="00297EAF"/>
    <w:rsid w:val="002B0C10"/>
    <w:rsid w:val="00337362"/>
    <w:rsid w:val="003A0C1F"/>
    <w:rsid w:val="00590973"/>
    <w:rsid w:val="00852432"/>
    <w:rsid w:val="0089408F"/>
    <w:rsid w:val="008A0423"/>
    <w:rsid w:val="008F6C4B"/>
    <w:rsid w:val="00900C43"/>
    <w:rsid w:val="00932F7C"/>
    <w:rsid w:val="009A1AA6"/>
    <w:rsid w:val="009D7ABB"/>
    <w:rsid w:val="00B922EB"/>
    <w:rsid w:val="00BE505F"/>
    <w:rsid w:val="00C30A9B"/>
    <w:rsid w:val="00CF0F00"/>
    <w:rsid w:val="00DD38C7"/>
    <w:rsid w:val="00E55F77"/>
    <w:rsid w:val="00E62337"/>
    <w:rsid w:val="00F2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10"/>
  </w:style>
  <w:style w:type="paragraph" w:styleId="2">
    <w:name w:val="heading 2"/>
    <w:basedOn w:val="a"/>
    <w:link w:val="20"/>
    <w:uiPriority w:val="9"/>
    <w:qFormat/>
    <w:rsid w:val="001A7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71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1A714A"/>
    <w:rPr>
      <w:i/>
      <w:iCs/>
    </w:rPr>
  </w:style>
  <w:style w:type="character" w:customStyle="1" w:styleId="apple-converted-space">
    <w:name w:val="apple-converted-space"/>
    <w:basedOn w:val="a0"/>
    <w:rsid w:val="001A714A"/>
  </w:style>
  <w:style w:type="character" w:styleId="a7">
    <w:name w:val="Strong"/>
    <w:basedOn w:val="a0"/>
    <w:uiPriority w:val="22"/>
    <w:qFormat/>
    <w:rsid w:val="001A71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A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4A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DD38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973"/>
  </w:style>
  <w:style w:type="paragraph" w:styleId="ab">
    <w:name w:val="footer"/>
    <w:basedOn w:val="a"/>
    <w:link w:val="ac"/>
    <w:uiPriority w:val="99"/>
    <w:semiHidden/>
    <w:unhideWhenUsed/>
    <w:rsid w:val="0059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0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FC1D3A81A94826B0E78859CCF37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C1867-EB3E-4D4C-9625-18C59ED542C2}"/>
      </w:docPartPr>
      <w:docPartBody>
        <w:p w:rsidR="00000000" w:rsidRDefault="00A25E74" w:rsidP="00A25E74">
          <w:pPr>
            <w:pStyle w:val="90FC1D3A81A94826B0E78859CCF371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5E74"/>
    <w:rsid w:val="005A5D0B"/>
    <w:rsid w:val="00A2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FC1D3A81A94826B0E78859CCF3718B">
    <w:name w:val="90FC1D3A81A94826B0E78859CCF3718B"/>
    <w:rsid w:val="00A25E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Жолнерчук ОВ</dc:title>
  <dc:subject/>
  <dc:creator>user</dc:creator>
  <cp:keywords/>
  <dc:description/>
  <cp:lastModifiedBy>user</cp:lastModifiedBy>
  <cp:revision>13</cp:revision>
  <cp:lastPrinted>2015-10-07T09:41:00Z</cp:lastPrinted>
  <dcterms:created xsi:type="dcterms:W3CDTF">2015-09-14T10:27:00Z</dcterms:created>
  <dcterms:modified xsi:type="dcterms:W3CDTF">2015-10-27T16:12:00Z</dcterms:modified>
</cp:coreProperties>
</file>