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79" w:rsidRDefault="00F31879">
      <w:pPr>
        <w:pStyle w:val="12"/>
        <w:keepNext/>
        <w:keepLines/>
        <w:shd w:val="clear" w:color="auto" w:fill="auto"/>
        <w:spacing w:after="4" w:line="360" w:lineRule="exact"/>
        <w:ind w:left="460"/>
      </w:pPr>
      <w:bookmarkStart w:id="0" w:name="bookmark0"/>
    </w:p>
    <w:p w:rsidR="00BA41D4" w:rsidRDefault="00BA41D4" w:rsidP="001B28CF">
      <w:pPr>
        <w:pStyle w:val="12"/>
        <w:keepNext/>
        <w:keepLines/>
        <w:shd w:val="clear" w:color="auto" w:fill="auto"/>
        <w:spacing w:after="4" w:line="360" w:lineRule="exact"/>
        <w:ind w:left="460"/>
      </w:pPr>
    </w:p>
    <w:p w:rsidR="009F2CC7" w:rsidRDefault="00715460" w:rsidP="001B28CF">
      <w:pPr>
        <w:pStyle w:val="12"/>
        <w:keepNext/>
        <w:keepLines/>
        <w:shd w:val="clear" w:color="auto" w:fill="auto"/>
        <w:spacing w:after="4" w:line="360" w:lineRule="exact"/>
        <w:ind w:left="460"/>
      </w:pPr>
      <w:r>
        <w:t>ПЕРСПЕКТИВНЫЙ ПЛАН</w:t>
      </w:r>
      <w:r w:rsidR="00D52DCE">
        <w:rPr>
          <w:lang w:val="ru-RU"/>
        </w:rPr>
        <w:t xml:space="preserve"> ВЗАИМОДЕЙСТВИЯ С СЕМЬЯМИ ВОСПИТАННИКОВ</w:t>
      </w:r>
      <w:bookmarkStart w:id="1" w:name="bookmark1"/>
      <w:bookmarkEnd w:id="0"/>
    </w:p>
    <w:p w:rsidR="009F2CC7" w:rsidRDefault="00BA41D4" w:rsidP="00BA41D4">
      <w:pPr>
        <w:pStyle w:val="12"/>
        <w:keepNext/>
        <w:keepLines/>
        <w:shd w:val="clear" w:color="auto" w:fill="auto"/>
        <w:spacing w:after="0" w:line="672" w:lineRule="exact"/>
        <w:ind w:left="460"/>
        <w:jc w:val="left"/>
      </w:pPr>
      <w:r>
        <w:rPr>
          <w:lang w:val="ru-RU"/>
        </w:rPr>
        <w:t xml:space="preserve">                        </w:t>
      </w:r>
      <w:r w:rsidR="009F2CC7">
        <w:t>Подготовительная группа «Б</w:t>
      </w:r>
      <w:r w:rsidR="00715460">
        <w:t>»</w:t>
      </w:r>
    </w:p>
    <w:p w:rsidR="001B28CF" w:rsidRDefault="001B28CF" w:rsidP="001B28CF">
      <w:pPr>
        <w:pStyle w:val="12"/>
        <w:keepNext/>
        <w:keepLines/>
        <w:shd w:val="clear" w:color="auto" w:fill="auto"/>
        <w:spacing w:after="0" w:line="672" w:lineRule="exact"/>
        <w:ind w:left="460"/>
      </w:pPr>
    </w:p>
    <w:p w:rsidR="00A71BE8" w:rsidRDefault="00715460" w:rsidP="00A4638E">
      <w:pPr>
        <w:pStyle w:val="a5"/>
        <w:ind w:left="2124" w:firstLine="708"/>
        <w:rPr>
          <w:rStyle w:val="13"/>
          <w:rFonts w:eastAsiaTheme="minorHAnsi"/>
          <w:b/>
          <w:sz w:val="32"/>
          <w:szCs w:val="32"/>
        </w:rPr>
      </w:pPr>
      <w:r w:rsidRPr="00A4638E">
        <w:rPr>
          <w:rStyle w:val="13"/>
          <w:rFonts w:eastAsiaTheme="minorHAnsi"/>
          <w:b/>
          <w:sz w:val="32"/>
          <w:szCs w:val="32"/>
        </w:rPr>
        <w:t>Сентябрь</w:t>
      </w:r>
      <w:bookmarkEnd w:id="1"/>
    </w:p>
    <w:p w:rsidR="00A4638E" w:rsidRPr="00A4638E" w:rsidRDefault="00A4638E" w:rsidP="00A4638E">
      <w:pPr>
        <w:pStyle w:val="a5"/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A71BE8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1.</w:t>
      </w:r>
      <w:r w:rsidR="00715460" w:rsidRPr="001B28CF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A171EC">
        <w:rPr>
          <w:rFonts w:ascii="Times New Roman" w:hAnsi="Times New Roman" w:cs="Times New Roman"/>
          <w:sz w:val="28"/>
          <w:szCs w:val="28"/>
        </w:rPr>
        <w:t>педагога-</w:t>
      </w:r>
      <w:r w:rsidR="00715460" w:rsidRPr="001B28CF">
        <w:rPr>
          <w:rFonts w:ascii="Times New Roman" w:hAnsi="Times New Roman" w:cs="Times New Roman"/>
          <w:sz w:val="28"/>
          <w:szCs w:val="28"/>
        </w:rPr>
        <w:t>психолога «Готовим будущего первоклассника».</w:t>
      </w:r>
    </w:p>
    <w:p w:rsidR="00A71BE8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2.</w:t>
      </w:r>
      <w:r w:rsidR="00715460" w:rsidRPr="001B28CF">
        <w:rPr>
          <w:rFonts w:ascii="Times New Roman" w:hAnsi="Times New Roman" w:cs="Times New Roman"/>
          <w:sz w:val="28"/>
          <w:szCs w:val="28"/>
        </w:rPr>
        <w:t>Фотогазета «День Знаний».</w:t>
      </w:r>
    </w:p>
    <w:p w:rsidR="005E7D43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3.</w:t>
      </w:r>
      <w:r w:rsidR="00715460" w:rsidRPr="001B28CF">
        <w:rPr>
          <w:rFonts w:ascii="Times New Roman" w:hAnsi="Times New Roman" w:cs="Times New Roman"/>
          <w:sz w:val="28"/>
          <w:szCs w:val="28"/>
        </w:rPr>
        <w:t>Посещение на дому вновь прибывших детей «Знакомство с бытовыми условиями».</w:t>
      </w:r>
    </w:p>
    <w:p w:rsidR="00A71BE8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4.</w:t>
      </w:r>
      <w:r w:rsidR="00715460" w:rsidRPr="001B28CF">
        <w:rPr>
          <w:rFonts w:ascii="Times New Roman" w:hAnsi="Times New Roman" w:cs="Times New Roman"/>
          <w:sz w:val="28"/>
          <w:szCs w:val="28"/>
        </w:rPr>
        <w:t>Консультация «Развивающие прогулки осенью с ребенком».</w:t>
      </w:r>
    </w:p>
    <w:p w:rsidR="00A71BE8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5.</w:t>
      </w:r>
      <w:r w:rsidR="00715460" w:rsidRPr="001B28CF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852973">
        <w:rPr>
          <w:rFonts w:ascii="Times New Roman" w:hAnsi="Times New Roman" w:cs="Times New Roman"/>
          <w:sz w:val="28"/>
          <w:szCs w:val="28"/>
        </w:rPr>
        <w:t>: «Во что играют наши дети?</w:t>
      </w:r>
      <w:r w:rsidR="00551335" w:rsidRPr="001B28CF">
        <w:rPr>
          <w:rFonts w:ascii="Times New Roman" w:hAnsi="Times New Roman" w:cs="Times New Roman"/>
          <w:sz w:val="28"/>
          <w:szCs w:val="28"/>
        </w:rPr>
        <w:t>».</w:t>
      </w:r>
    </w:p>
    <w:p w:rsidR="00A71BE8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6.</w:t>
      </w:r>
      <w:r w:rsidR="00715460" w:rsidRPr="001B28CF">
        <w:rPr>
          <w:rFonts w:ascii="Times New Roman" w:hAnsi="Times New Roman" w:cs="Times New Roman"/>
          <w:sz w:val="28"/>
          <w:szCs w:val="28"/>
        </w:rPr>
        <w:t>Консультация музыкального руководителя «Как слушать музыку».</w:t>
      </w:r>
    </w:p>
    <w:p w:rsidR="00DC7C0D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7.</w:t>
      </w:r>
      <w:r w:rsidR="00DC7C0D" w:rsidRPr="001B28CF">
        <w:rPr>
          <w:rFonts w:ascii="Times New Roman" w:hAnsi="Times New Roman" w:cs="Times New Roman"/>
          <w:sz w:val="28"/>
          <w:szCs w:val="28"/>
        </w:rPr>
        <w:t>Антропометрические данные детей на 1 полугодие.</w:t>
      </w:r>
    </w:p>
    <w:p w:rsidR="00DC7C0D" w:rsidRPr="001B28CF" w:rsidRDefault="00A4638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>8.</w:t>
      </w:r>
      <w:r w:rsidR="00551335" w:rsidRPr="001B28CF">
        <w:rPr>
          <w:rFonts w:ascii="Times New Roman" w:hAnsi="Times New Roman" w:cs="Times New Roman"/>
          <w:sz w:val="28"/>
          <w:szCs w:val="28"/>
        </w:rPr>
        <w:t>Консультация учителя-логопеда «Как учить стихи</w:t>
      </w:r>
      <w:r w:rsidR="00DC7C0D" w:rsidRPr="001B28CF">
        <w:rPr>
          <w:rFonts w:ascii="Times New Roman" w:hAnsi="Times New Roman" w:cs="Times New Roman"/>
          <w:sz w:val="28"/>
          <w:szCs w:val="28"/>
        </w:rPr>
        <w:t>».</w:t>
      </w:r>
    </w:p>
    <w:p w:rsidR="00D52DCE" w:rsidRPr="001B28CF" w:rsidRDefault="00D52DCE" w:rsidP="001B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8CF">
        <w:rPr>
          <w:rFonts w:ascii="Times New Roman" w:hAnsi="Times New Roman" w:cs="Times New Roman"/>
          <w:sz w:val="28"/>
          <w:szCs w:val="28"/>
        </w:rPr>
        <w:t xml:space="preserve">9. Клуб «Семейного творчества» - «Ожившие камни». </w:t>
      </w:r>
    </w:p>
    <w:p w:rsidR="00AB2602" w:rsidRPr="00A4638E" w:rsidRDefault="00AB2602" w:rsidP="00A4638E">
      <w:pPr>
        <w:pStyle w:val="a5"/>
        <w:rPr>
          <w:rStyle w:val="13"/>
          <w:rFonts w:eastAsiaTheme="minorHAnsi"/>
          <w:sz w:val="28"/>
          <w:szCs w:val="28"/>
        </w:rPr>
      </w:pPr>
      <w:bookmarkStart w:id="2" w:name="bookmark2"/>
    </w:p>
    <w:p w:rsidR="00A71BE8" w:rsidRDefault="00715460" w:rsidP="00A4638E">
      <w:pPr>
        <w:pStyle w:val="a5"/>
        <w:ind w:left="1416" w:firstLine="708"/>
        <w:rPr>
          <w:rStyle w:val="13"/>
          <w:rFonts w:eastAsiaTheme="minorHAnsi"/>
          <w:b/>
          <w:sz w:val="32"/>
          <w:szCs w:val="32"/>
        </w:rPr>
      </w:pPr>
      <w:r w:rsidRPr="00A4638E">
        <w:rPr>
          <w:rStyle w:val="13"/>
          <w:rFonts w:eastAsiaTheme="minorHAnsi"/>
          <w:b/>
          <w:sz w:val="32"/>
          <w:szCs w:val="32"/>
        </w:rPr>
        <w:t>Октябрь</w:t>
      </w:r>
      <w:bookmarkEnd w:id="2"/>
    </w:p>
    <w:p w:rsidR="00A4638E" w:rsidRPr="00A4638E" w:rsidRDefault="00A4638E" w:rsidP="00A4638E">
      <w:pPr>
        <w:pStyle w:val="a5"/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335" w:rsidRPr="00A4638E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A171EC">
        <w:rPr>
          <w:rFonts w:ascii="Times New Roman" w:hAnsi="Times New Roman" w:cs="Times New Roman"/>
          <w:sz w:val="28"/>
          <w:szCs w:val="28"/>
        </w:rPr>
        <w:t>учителя-</w:t>
      </w:r>
      <w:r w:rsidR="00551335" w:rsidRPr="00A4638E">
        <w:rPr>
          <w:rFonts w:ascii="Times New Roman" w:hAnsi="Times New Roman" w:cs="Times New Roman"/>
          <w:sz w:val="28"/>
          <w:szCs w:val="28"/>
        </w:rPr>
        <w:t>логопеда «Учимся слышать звуки</w:t>
      </w:r>
      <w:r w:rsidR="00715460" w:rsidRPr="00A4638E">
        <w:rPr>
          <w:rFonts w:ascii="Times New Roman" w:hAnsi="Times New Roman" w:cs="Times New Roman"/>
          <w:sz w:val="28"/>
          <w:szCs w:val="28"/>
        </w:rPr>
        <w:t>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460" w:rsidRPr="00A4638E">
        <w:rPr>
          <w:rFonts w:ascii="Times New Roman" w:hAnsi="Times New Roman" w:cs="Times New Roman"/>
          <w:sz w:val="28"/>
          <w:szCs w:val="28"/>
        </w:rPr>
        <w:t>Выставка-конкурс «Осенняя фантазия».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5460" w:rsidRPr="00A4638E">
        <w:rPr>
          <w:rFonts w:ascii="Times New Roman" w:hAnsi="Times New Roman" w:cs="Times New Roman"/>
          <w:sz w:val="28"/>
          <w:szCs w:val="28"/>
        </w:rPr>
        <w:t>Консу</w:t>
      </w:r>
      <w:r w:rsidR="00551335" w:rsidRPr="00A4638E">
        <w:rPr>
          <w:rFonts w:ascii="Times New Roman" w:hAnsi="Times New Roman" w:cs="Times New Roman"/>
          <w:sz w:val="28"/>
          <w:szCs w:val="28"/>
        </w:rPr>
        <w:t xml:space="preserve">льтация </w:t>
      </w:r>
      <w:r w:rsidR="00A171EC">
        <w:rPr>
          <w:rFonts w:ascii="Times New Roman" w:hAnsi="Times New Roman" w:cs="Times New Roman"/>
          <w:sz w:val="28"/>
          <w:szCs w:val="28"/>
        </w:rPr>
        <w:t>педагога-</w:t>
      </w:r>
      <w:r w:rsidR="00551335" w:rsidRPr="00A4638E">
        <w:rPr>
          <w:rFonts w:ascii="Times New Roman" w:hAnsi="Times New Roman" w:cs="Times New Roman"/>
          <w:sz w:val="28"/>
          <w:szCs w:val="28"/>
        </w:rPr>
        <w:t>психолога «Осторожно, игрушки</w:t>
      </w:r>
      <w:r w:rsidR="00715460" w:rsidRPr="00A4638E">
        <w:rPr>
          <w:rFonts w:ascii="Times New Roman" w:hAnsi="Times New Roman" w:cs="Times New Roman"/>
          <w:sz w:val="28"/>
          <w:szCs w:val="28"/>
        </w:rPr>
        <w:t>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5460" w:rsidRPr="00A4638E">
        <w:rPr>
          <w:rFonts w:ascii="Times New Roman" w:hAnsi="Times New Roman" w:cs="Times New Roman"/>
          <w:sz w:val="28"/>
          <w:szCs w:val="28"/>
        </w:rPr>
        <w:t>Консультация «Безопасность на улицах и дорогах».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460" w:rsidRPr="00A4638E">
        <w:rPr>
          <w:rFonts w:ascii="Times New Roman" w:hAnsi="Times New Roman" w:cs="Times New Roman"/>
          <w:sz w:val="28"/>
          <w:szCs w:val="28"/>
        </w:rPr>
        <w:t>Подготовка к осеннему празднику.</w:t>
      </w:r>
    </w:p>
    <w:p w:rsidR="00A4638E" w:rsidRDefault="00A4638E" w:rsidP="00A4638E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5460" w:rsidRPr="00A4638E">
        <w:rPr>
          <w:rFonts w:ascii="Times New Roman" w:hAnsi="Times New Roman" w:cs="Times New Roman"/>
          <w:sz w:val="28"/>
          <w:szCs w:val="28"/>
        </w:rPr>
        <w:t xml:space="preserve">Консультация педагога дополнительного образования «Рисовать - это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1BE8" w:rsidRPr="00A4638E" w:rsidRDefault="00A4638E" w:rsidP="00A4638E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здорово</w:t>
      </w:r>
      <w:r w:rsidR="00715460" w:rsidRPr="00A4638E">
        <w:rPr>
          <w:rFonts w:ascii="Times New Roman" w:hAnsi="Times New Roman" w:cs="Times New Roman"/>
          <w:sz w:val="28"/>
          <w:szCs w:val="28"/>
        </w:rPr>
        <w:t>, «Техника: Скарапбукинг».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5460" w:rsidRPr="00A4638E">
        <w:rPr>
          <w:rFonts w:ascii="Times New Roman" w:hAnsi="Times New Roman" w:cs="Times New Roman"/>
          <w:sz w:val="28"/>
          <w:szCs w:val="28"/>
        </w:rPr>
        <w:t>Клуб «Семейного творчество» - «Оживший букет» (барельеф).</w:t>
      </w:r>
    </w:p>
    <w:p w:rsidR="00A71BE8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15460" w:rsidRPr="00A4638E">
        <w:rPr>
          <w:rFonts w:ascii="Times New Roman" w:hAnsi="Times New Roman" w:cs="Times New Roman"/>
          <w:sz w:val="28"/>
          <w:szCs w:val="28"/>
        </w:rPr>
        <w:t>Фестиваль «Счастливая семья».</w:t>
      </w:r>
    </w:p>
    <w:p w:rsidR="00A4638E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1BE8" w:rsidRDefault="00715460" w:rsidP="00A4638E">
      <w:pPr>
        <w:pStyle w:val="a5"/>
        <w:ind w:left="1416" w:firstLine="708"/>
        <w:rPr>
          <w:rStyle w:val="13"/>
          <w:rFonts w:eastAsiaTheme="minorHAnsi"/>
          <w:b/>
          <w:sz w:val="32"/>
          <w:szCs w:val="32"/>
        </w:rPr>
      </w:pPr>
      <w:bookmarkStart w:id="3" w:name="bookmark3"/>
      <w:r w:rsidRPr="00A4638E">
        <w:rPr>
          <w:rStyle w:val="13"/>
          <w:rFonts w:eastAsiaTheme="minorHAnsi"/>
          <w:b/>
          <w:sz w:val="32"/>
          <w:szCs w:val="32"/>
        </w:rPr>
        <w:t>Ноябрь</w:t>
      </w:r>
      <w:bookmarkEnd w:id="3"/>
    </w:p>
    <w:p w:rsidR="00A4638E" w:rsidRPr="00A4638E" w:rsidRDefault="00A4638E" w:rsidP="00A4638E">
      <w:pPr>
        <w:pStyle w:val="a5"/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5460" w:rsidRPr="00A4638E">
        <w:rPr>
          <w:rFonts w:ascii="Times New Roman" w:hAnsi="Times New Roman" w:cs="Times New Roman"/>
          <w:sz w:val="28"/>
          <w:szCs w:val="28"/>
        </w:rPr>
        <w:t>Консультаци</w:t>
      </w:r>
      <w:r w:rsidR="00AB2602" w:rsidRPr="00A4638E">
        <w:rPr>
          <w:rFonts w:ascii="Times New Roman" w:hAnsi="Times New Roman" w:cs="Times New Roman"/>
          <w:sz w:val="28"/>
          <w:szCs w:val="28"/>
        </w:rPr>
        <w:t xml:space="preserve">я </w:t>
      </w:r>
      <w:r w:rsidR="00FB7B79" w:rsidRPr="00A4638E">
        <w:rPr>
          <w:rFonts w:ascii="Times New Roman" w:hAnsi="Times New Roman" w:cs="Times New Roman"/>
          <w:sz w:val="28"/>
          <w:szCs w:val="28"/>
        </w:rPr>
        <w:t>педагога-</w:t>
      </w:r>
      <w:r w:rsidR="00AB2602" w:rsidRPr="00A4638E">
        <w:rPr>
          <w:rFonts w:ascii="Times New Roman" w:hAnsi="Times New Roman" w:cs="Times New Roman"/>
          <w:sz w:val="28"/>
          <w:szCs w:val="28"/>
        </w:rPr>
        <w:t>психолога «Готовность к школе</w:t>
      </w:r>
      <w:r w:rsidR="00715460" w:rsidRPr="00A4638E">
        <w:rPr>
          <w:rFonts w:ascii="Times New Roman" w:hAnsi="Times New Roman" w:cs="Times New Roman"/>
          <w:sz w:val="28"/>
          <w:szCs w:val="28"/>
        </w:rPr>
        <w:t>».</w:t>
      </w:r>
    </w:p>
    <w:p w:rsidR="00A71BE8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460" w:rsidRPr="00A4638E">
        <w:rPr>
          <w:rFonts w:ascii="Times New Roman" w:hAnsi="Times New Roman" w:cs="Times New Roman"/>
          <w:sz w:val="28"/>
          <w:szCs w:val="28"/>
        </w:rPr>
        <w:t>Беседа «Ребёнок и телевизор».</w:t>
      </w:r>
    </w:p>
    <w:p w:rsidR="00AB2602" w:rsidRPr="00A4638E" w:rsidRDefault="00A4638E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5460" w:rsidRPr="00A4638E">
        <w:rPr>
          <w:rFonts w:ascii="Times New Roman" w:hAnsi="Times New Roman" w:cs="Times New Roman"/>
          <w:sz w:val="28"/>
          <w:szCs w:val="28"/>
        </w:rPr>
        <w:t xml:space="preserve">Консультация инструктора </w:t>
      </w:r>
      <w:r w:rsidR="00AB2602" w:rsidRPr="00A4638E">
        <w:rPr>
          <w:rFonts w:ascii="Times New Roman" w:hAnsi="Times New Roman" w:cs="Times New Roman"/>
          <w:sz w:val="28"/>
          <w:szCs w:val="28"/>
        </w:rPr>
        <w:t>по физической культуре «Спортивный уголок</w:t>
      </w:r>
      <w:r>
        <w:rPr>
          <w:rFonts w:ascii="Times New Roman" w:hAnsi="Times New Roman" w:cs="Times New Roman"/>
          <w:sz w:val="28"/>
          <w:szCs w:val="28"/>
        </w:rPr>
        <w:t xml:space="preserve"> дома»</w:t>
      </w:r>
      <w:r w:rsidR="00AB2602" w:rsidRPr="00A4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2602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2602" w:rsidRPr="00A4638E">
        <w:rPr>
          <w:rFonts w:ascii="Times New Roman" w:hAnsi="Times New Roman" w:cs="Times New Roman"/>
          <w:sz w:val="28"/>
          <w:szCs w:val="28"/>
        </w:rPr>
        <w:t>Консультация учителя-логопеда «Логопедические рифмовки под русскую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602" w:rsidRPr="00A463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602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602" w:rsidRPr="00A4638E">
        <w:rPr>
          <w:rFonts w:ascii="Times New Roman" w:hAnsi="Times New Roman" w:cs="Times New Roman"/>
          <w:sz w:val="28"/>
          <w:szCs w:val="28"/>
        </w:rPr>
        <w:t xml:space="preserve">ложку» </w:t>
      </w:r>
    </w:p>
    <w:p w:rsidR="00A71BE8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460" w:rsidRPr="00A4638E">
        <w:rPr>
          <w:rFonts w:ascii="Times New Roman" w:hAnsi="Times New Roman" w:cs="Times New Roman"/>
          <w:sz w:val="28"/>
          <w:szCs w:val="28"/>
        </w:rPr>
        <w:t>Выставка-конкурс поделок «День Матери».</w:t>
      </w:r>
    </w:p>
    <w:p w:rsidR="00A71BE8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5460" w:rsidRPr="00A4638E">
        <w:rPr>
          <w:rFonts w:ascii="Times New Roman" w:hAnsi="Times New Roman" w:cs="Times New Roman"/>
          <w:sz w:val="28"/>
          <w:szCs w:val="28"/>
        </w:rPr>
        <w:t>Памятка «Домашняя развивающая среда».</w:t>
      </w:r>
    </w:p>
    <w:p w:rsidR="00A71BE8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5460" w:rsidRPr="00A4638E">
        <w:rPr>
          <w:rFonts w:ascii="Times New Roman" w:hAnsi="Times New Roman" w:cs="Times New Roman"/>
          <w:sz w:val="28"/>
          <w:szCs w:val="28"/>
        </w:rPr>
        <w:t>Акция «Позаботимся о птицах» (изготовление кормушек).</w:t>
      </w:r>
    </w:p>
    <w:p w:rsidR="00A71BE8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15460" w:rsidRPr="00A4638E">
        <w:rPr>
          <w:rFonts w:ascii="Times New Roman" w:hAnsi="Times New Roman" w:cs="Times New Roman"/>
          <w:sz w:val="28"/>
          <w:szCs w:val="28"/>
        </w:rPr>
        <w:t>Клуб «Семейного творчество» -</w:t>
      </w:r>
      <w:r w:rsidR="00DC7C0D" w:rsidRPr="00A4638E">
        <w:rPr>
          <w:rFonts w:ascii="Times New Roman" w:hAnsi="Times New Roman" w:cs="Times New Roman"/>
          <w:sz w:val="28"/>
          <w:szCs w:val="28"/>
        </w:rPr>
        <w:t xml:space="preserve"> </w:t>
      </w:r>
      <w:r w:rsidR="00715460" w:rsidRPr="00A4638E">
        <w:rPr>
          <w:rFonts w:ascii="Times New Roman" w:hAnsi="Times New Roman" w:cs="Times New Roman"/>
          <w:sz w:val="28"/>
          <w:szCs w:val="28"/>
        </w:rPr>
        <w:t>«Овощи» (аппликация из салфеток).</w:t>
      </w:r>
    </w:p>
    <w:p w:rsidR="009F2299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F2299" w:rsidRPr="00A4638E">
        <w:rPr>
          <w:rFonts w:ascii="Times New Roman" w:hAnsi="Times New Roman" w:cs="Times New Roman"/>
          <w:sz w:val="28"/>
          <w:szCs w:val="28"/>
        </w:rPr>
        <w:t>Поздравить осенних именинников.</w:t>
      </w:r>
    </w:p>
    <w:p w:rsidR="009F2299" w:rsidRPr="00A4638E" w:rsidRDefault="009F2299" w:rsidP="00A4638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6A3C" w:rsidRDefault="004A6A3C" w:rsidP="00A463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8CF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8CF" w:rsidRPr="00A4638E" w:rsidRDefault="001B28CF" w:rsidP="00A4638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4A6A3C" w:rsidRPr="00A4638E" w:rsidTr="002D1A9B">
        <w:trPr>
          <w:trHeight w:val="684"/>
        </w:trPr>
        <w:tc>
          <w:tcPr>
            <w:tcW w:w="10915" w:type="dxa"/>
            <w:tcBorders>
              <w:top w:val="nil"/>
            </w:tcBorders>
            <w:shd w:val="clear" w:color="auto" w:fill="FFFFFF"/>
          </w:tcPr>
          <w:p w:rsidR="001B28CF" w:rsidRDefault="00A4638E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</w:t>
            </w:r>
          </w:p>
          <w:p w:rsidR="001B28CF" w:rsidRDefault="001B28CF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CF" w:rsidRDefault="001B28CF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3C" w:rsidRDefault="001B28CF" w:rsidP="00A4638E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</w:t>
            </w:r>
            <w:r w:rsidR="004A6A3C" w:rsidRPr="001B28CF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1B28CF" w:rsidRPr="001B28CF" w:rsidRDefault="001B28CF" w:rsidP="00A4638E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7B79" w:rsidRPr="00A4638E" w:rsidRDefault="00FB7B79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1.Старший воспитатель «Как знакомить ребенка с историей семьи».</w:t>
            </w:r>
          </w:p>
        </w:tc>
      </w:tr>
      <w:tr w:rsidR="004A6A3C" w:rsidRPr="00A4638E" w:rsidTr="002D1A9B">
        <w:trPr>
          <w:trHeight w:val="480"/>
        </w:trPr>
        <w:tc>
          <w:tcPr>
            <w:tcW w:w="10915" w:type="dxa"/>
            <w:shd w:val="clear" w:color="auto" w:fill="FFFFFF"/>
          </w:tcPr>
          <w:p w:rsidR="004A6A3C" w:rsidRPr="00A4638E" w:rsidRDefault="00FB7B79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852973">
              <w:rPr>
                <w:rFonts w:ascii="Times New Roman" w:hAnsi="Times New Roman" w:cs="Times New Roman"/>
                <w:sz w:val="28"/>
                <w:szCs w:val="28"/>
              </w:rPr>
              <w:t>: «Семья – здоровый образ жизни</w:t>
            </w:r>
            <w:r w:rsidR="00134D71" w:rsidRPr="00A463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A6A3C" w:rsidRPr="00A4638E" w:rsidTr="002D1A9B">
        <w:trPr>
          <w:trHeight w:val="374"/>
        </w:trPr>
        <w:tc>
          <w:tcPr>
            <w:tcW w:w="10915" w:type="dxa"/>
            <w:shd w:val="clear" w:color="auto" w:fill="FFFFFF"/>
          </w:tcPr>
          <w:p w:rsidR="004A6A3C" w:rsidRPr="00A4638E" w:rsidRDefault="00B21A72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 дополнительного образования «Развитие</w:t>
            </w: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</w:t>
            </w:r>
            <w:r w:rsidR="001B28CF">
              <w:rPr>
                <w:rFonts w:ascii="Times New Roman" w:hAnsi="Times New Roman" w:cs="Times New Roman"/>
                <w:sz w:val="28"/>
                <w:szCs w:val="28"/>
              </w:rPr>
              <w:t xml:space="preserve"> детей».</w:t>
            </w:r>
          </w:p>
        </w:tc>
      </w:tr>
      <w:tr w:rsidR="004A6A3C" w:rsidRPr="00A4638E" w:rsidTr="002D1A9B">
        <w:trPr>
          <w:trHeight w:val="393"/>
        </w:trPr>
        <w:tc>
          <w:tcPr>
            <w:tcW w:w="10915" w:type="dxa"/>
            <w:shd w:val="clear" w:color="auto" w:fill="FFFFFF"/>
          </w:tcPr>
          <w:p w:rsidR="00FB7B79" w:rsidRPr="00A4638E" w:rsidRDefault="00B21A72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B7B79" w:rsidRPr="00A4638E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учителя-логопеда «Правила проведения артикуляционной гимнастики».</w:t>
            </w:r>
          </w:p>
          <w:p w:rsidR="00FB7B79" w:rsidRPr="00A4638E" w:rsidRDefault="00B21A72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B7B79" w:rsidRPr="00A4638E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 «Личностная готовность к школе».</w:t>
            </w:r>
          </w:p>
        </w:tc>
      </w:tr>
      <w:tr w:rsidR="004A6A3C" w:rsidRPr="00A4638E" w:rsidTr="002D1A9B">
        <w:trPr>
          <w:trHeight w:val="359"/>
        </w:trPr>
        <w:tc>
          <w:tcPr>
            <w:tcW w:w="10915" w:type="dxa"/>
            <w:shd w:val="clear" w:color="auto" w:fill="FFFFFF"/>
          </w:tcPr>
          <w:p w:rsidR="004A6A3C" w:rsidRPr="00A4638E" w:rsidRDefault="00B21A72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</w:tr>
      <w:tr w:rsidR="004A6A3C" w:rsidRPr="00A4638E" w:rsidTr="002D1A9B">
        <w:trPr>
          <w:trHeight w:val="374"/>
        </w:trPr>
        <w:tc>
          <w:tcPr>
            <w:tcW w:w="10915" w:type="dxa"/>
            <w:shd w:val="clear" w:color="auto" w:fill="FFFFFF"/>
          </w:tcPr>
          <w:p w:rsidR="00DC7C0D" w:rsidRPr="00A4638E" w:rsidRDefault="00B61FA4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Беседа «Карнавальный костюм вашего ребёнка».</w:t>
            </w:r>
          </w:p>
          <w:p w:rsidR="00DC7C0D" w:rsidRPr="00A4638E" w:rsidRDefault="00B61FA4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8.</w:t>
            </w:r>
            <w:r w:rsidR="00DC7C0D" w:rsidRPr="00A4638E"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</w:tc>
      </w:tr>
      <w:tr w:rsidR="004A6A3C" w:rsidRPr="00A4638E" w:rsidTr="002D1A9B">
        <w:trPr>
          <w:trHeight w:val="378"/>
        </w:trPr>
        <w:tc>
          <w:tcPr>
            <w:tcW w:w="10915" w:type="dxa"/>
            <w:shd w:val="clear" w:color="auto" w:fill="FFFFFF"/>
          </w:tcPr>
          <w:p w:rsidR="004A6A3C" w:rsidRPr="00A4638E" w:rsidRDefault="00B61FA4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Выставка-конкурс «Зимняя фантазия».</w:t>
            </w:r>
          </w:p>
        </w:tc>
      </w:tr>
      <w:tr w:rsidR="004A6A3C" w:rsidRPr="00A4638E" w:rsidTr="002D1A9B">
        <w:trPr>
          <w:trHeight w:val="374"/>
        </w:trPr>
        <w:tc>
          <w:tcPr>
            <w:tcW w:w="10915" w:type="dxa"/>
            <w:shd w:val="clear" w:color="auto" w:fill="FFFFFF"/>
          </w:tcPr>
          <w:p w:rsidR="004A6A3C" w:rsidRPr="00A4638E" w:rsidRDefault="00B61FA4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Консультация «Идём на ёлку».</w:t>
            </w:r>
          </w:p>
        </w:tc>
      </w:tr>
      <w:tr w:rsidR="004A6A3C" w:rsidRPr="00A4638E" w:rsidTr="002D1A9B">
        <w:trPr>
          <w:trHeight w:val="490"/>
        </w:trPr>
        <w:tc>
          <w:tcPr>
            <w:tcW w:w="10915" w:type="dxa"/>
            <w:shd w:val="clear" w:color="auto" w:fill="FFFFFF"/>
          </w:tcPr>
          <w:p w:rsidR="004A6A3C" w:rsidRPr="00A4638E" w:rsidRDefault="00B61FA4" w:rsidP="00A463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A6A3C" w:rsidRPr="00A4638E">
              <w:rPr>
                <w:rFonts w:ascii="Times New Roman" w:hAnsi="Times New Roman" w:cs="Times New Roman"/>
                <w:sz w:val="28"/>
                <w:szCs w:val="28"/>
              </w:rPr>
              <w:t>Клуб «Семейного творчество» - «Фрукты» (аппликация из салфеток).</w:t>
            </w:r>
          </w:p>
        </w:tc>
      </w:tr>
      <w:tr w:rsidR="004A6A3C" w:rsidRPr="00A4638E" w:rsidTr="002D1A9B">
        <w:trPr>
          <w:trHeight w:val="669"/>
        </w:trPr>
        <w:tc>
          <w:tcPr>
            <w:tcW w:w="10915" w:type="dxa"/>
            <w:shd w:val="clear" w:color="auto" w:fill="FFFFFF"/>
          </w:tcPr>
          <w:p w:rsidR="004A6A3C" w:rsidRPr="001B28CF" w:rsidRDefault="001B28CF" w:rsidP="00A4638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="004A6A3C" w:rsidRPr="001B28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</w:tr>
      <w:tr w:rsidR="004A6A3C" w:rsidRPr="00A4638E" w:rsidTr="002D1A9B">
        <w:trPr>
          <w:trHeight w:val="471"/>
        </w:trPr>
        <w:tc>
          <w:tcPr>
            <w:tcW w:w="10915" w:type="dxa"/>
            <w:shd w:val="clear" w:color="auto" w:fill="FFFFFF"/>
          </w:tcPr>
          <w:p w:rsidR="004A6A3C" w:rsidRDefault="001B28CF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A6A3C" w:rsidRPr="00A46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D1A9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</w:t>
            </w:r>
            <w:r w:rsidR="004A6A3C" w:rsidRPr="00A46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психолога </w:t>
            </w:r>
            <w:r w:rsidR="00924896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«Детей учит то, что их окружает</w:t>
            </w:r>
            <w:r w:rsidR="004A6A3C" w:rsidRPr="00A463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24896" w:rsidRPr="00A4638E" w:rsidRDefault="00924896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638E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почитать ребенку».</w:t>
            </w:r>
          </w:p>
        </w:tc>
      </w:tr>
      <w:tr w:rsidR="004A6A3C" w:rsidRPr="00A4638E" w:rsidTr="002D1A9B">
        <w:trPr>
          <w:trHeight w:val="369"/>
        </w:trPr>
        <w:tc>
          <w:tcPr>
            <w:tcW w:w="10915" w:type="dxa"/>
            <w:shd w:val="clear" w:color="auto" w:fill="FFFFFF"/>
          </w:tcPr>
          <w:p w:rsidR="004A6A3C" w:rsidRPr="00A4638E" w:rsidRDefault="00924896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A6A3C" w:rsidRPr="00A4638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Фотогазета «Зимние каникулы».</w:t>
            </w:r>
          </w:p>
        </w:tc>
      </w:tr>
      <w:tr w:rsidR="004A6A3C" w:rsidRPr="00A4638E" w:rsidTr="002D1A9B">
        <w:trPr>
          <w:trHeight w:val="388"/>
        </w:trPr>
        <w:tc>
          <w:tcPr>
            <w:tcW w:w="10915" w:type="dxa"/>
            <w:shd w:val="clear" w:color="auto" w:fill="FFFFFF"/>
          </w:tcPr>
          <w:p w:rsidR="00924896" w:rsidRDefault="00924896" w:rsidP="00924896">
            <w:pPr>
              <w:pStyle w:val="a5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4A6A3C" w:rsidRPr="00A463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инструктора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ической культуре «Как гулять с пользой для    </w:t>
            </w:r>
          </w:p>
          <w:p w:rsidR="004A6A3C" w:rsidRPr="00A4638E" w:rsidRDefault="00924896" w:rsidP="00924896">
            <w:pPr>
              <w:pStyle w:val="a5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здоровья».                      </w:t>
            </w:r>
          </w:p>
        </w:tc>
      </w:tr>
      <w:tr w:rsidR="004A6A3C" w:rsidRPr="00A4638E" w:rsidTr="002D1A9B">
        <w:trPr>
          <w:trHeight w:val="369"/>
        </w:trPr>
        <w:tc>
          <w:tcPr>
            <w:tcW w:w="10915" w:type="dxa"/>
            <w:shd w:val="clear" w:color="auto" w:fill="FFFFFF"/>
          </w:tcPr>
          <w:p w:rsidR="004A6A3C" w:rsidRPr="00503552" w:rsidRDefault="00924896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35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A6A3C" w:rsidRPr="00503552"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ребенка на прогулке в зимний период»</w:t>
            </w:r>
          </w:p>
          <w:p w:rsidR="00503552" w:rsidRPr="00503552" w:rsidRDefault="00503552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3552">
              <w:rPr>
                <w:rFonts w:ascii="Times New Roman" w:hAnsi="Times New Roman" w:cs="Times New Roman"/>
                <w:sz w:val="28"/>
                <w:szCs w:val="28"/>
              </w:rPr>
              <w:t>6.Консультация «Воспитание у детей заботливого отношения к окружающим».</w:t>
            </w:r>
          </w:p>
        </w:tc>
      </w:tr>
      <w:tr w:rsidR="004A6A3C" w:rsidRPr="00A4638E" w:rsidTr="002D1A9B">
        <w:trPr>
          <w:trHeight w:val="80"/>
        </w:trPr>
        <w:tc>
          <w:tcPr>
            <w:tcW w:w="10915" w:type="dxa"/>
            <w:shd w:val="clear" w:color="auto" w:fill="FFFFFF"/>
          </w:tcPr>
          <w:p w:rsidR="004A6A3C" w:rsidRPr="00503552" w:rsidRDefault="00503552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03552">
              <w:rPr>
                <w:rFonts w:ascii="Times New Roman" w:hAnsi="Times New Roman" w:cs="Times New Roman"/>
                <w:sz w:val="28"/>
                <w:szCs w:val="28"/>
              </w:rPr>
              <w:t>Клуб «Семейного творчество» - «Снеговик» (барельеф).</w:t>
            </w:r>
          </w:p>
        </w:tc>
      </w:tr>
      <w:tr w:rsidR="004A6A3C" w:rsidRPr="00A4638E" w:rsidTr="002D1A9B">
        <w:trPr>
          <w:trHeight w:val="80"/>
        </w:trPr>
        <w:tc>
          <w:tcPr>
            <w:tcW w:w="10915" w:type="dxa"/>
            <w:shd w:val="clear" w:color="auto" w:fill="FFFFFF"/>
          </w:tcPr>
          <w:p w:rsidR="00503552" w:rsidRPr="00503552" w:rsidRDefault="00503552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3552">
              <w:rPr>
                <w:rFonts w:ascii="Times New Roman" w:hAnsi="Times New Roman" w:cs="Times New Roman"/>
                <w:sz w:val="28"/>
                <w:szCs w:val="28"/>
              </w:rPr>
              <w:t>Фестиваль «Счастливая семья».</w:t>
            </w:r>
          </w:p>
          <w:p w:rsidR="00503552" w:rsidRPr="00503552" w:rsidRDefault="00503552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03552">
              <w:rPr>
                <w:rFonts w:ascii="Times New Roman" w:hAnsi="Times New Roman" w:cs="Times New Roman"/>
                <w:sz w:val="28"/>
                <w:szCs w:val="28"/>
              </w:rPr>
              <w:t>Поздравить зимних именинников.</w:t>
            </w:r>
          </w:p>
          <w:p w:rsidR="004A6A3C" w:rsidRPr="00503552" w:rsidRDefault="004A6A3C" w:rsidP="00503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A171EC">
        <w:trPr>
          <w:trHeight w:val="80"/>
        </w:trPr>
        <w:tc>
          <w:tcPr>
            <w:tcW w:w="10915" w:type="dxa"/>
            <w:shd w:val="clear" w:color="auto" w:fill="FFFFFF"/>
          </w:tcPr>
          <w:p w:rsidR="00503552" w:rsidRPr="00503552" w:rsidRDefault="00503552" w:rsidP="0050355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5035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  <w:tbl>
            <w:tblPr>
              <w:tblW w:w="107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4"/>
            </w:tblGrid>
            <w:tr w:rsidR="002D1A9B" w:rsidRPr="00503552" w:rsidTr="002D1A9B">
              <w:trPr>
                <w:trHeight w:val="1067"/>
              </w:trPr>
              <w:tc>
                <w:tcPr>
                  <w:tcW w:w="10774" w:type="dxa"/>
                  <w:tcBorders>
                    <w:bottom w:val="nil"/>
                  </w:tcBorders>
                  <w:shd w:val="clear" w:color="auto" w:fill="FFFFFF"/>
                </w:tcPr>
                <w:p w:rsidR="002D1A9B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</w:t>
                  </w:r>
                </w:p>
                <w:p w:rsidR="002D1A9B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2D1A9B" w:rsidRPr="00503552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учителя-логопеда «Зарядка для ума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</w:tc>
            </w:tr>
            <w:tr w:rsidR="002D1A9B" w:rsidRPr="00A4638E" w:rsidTr="002D1A9B">
              <w:trPr>
                <w:trHeight w:val="359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Консультация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педагога-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«Интеллектуальная готовность ребенка к школе».</w:t>
                  </w:r>
                </w:p>
              </w:tc>
            </w:tr>
            <w:tr w:rsidR="002D1A9B" w:rsidRPr="00A4638E" w:rsidTr="002D1A9B">
              <w:trPr>
                <w:trHeight w:val="417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музыкального руководителя «Музыка, движение,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эмоции, игра».</w:t>
                  </w:r>
                </w:p>
              </w:tc>
            </w:tr>
            <w:tr w:rsidR="002D1A9B" w:rsidRPr="00A4638E" w:rsidTr="002D1A9B">
              <w:trPr>
                <w:trHeight w:val="344"/>
              </w:trPr>
              <w:tc>
                <w:tcPr>
                  <w:tcW w:w="10774" w:type="dxa"/>
                  <w:shd w:val="clear" w:color="auto" w:fill="FFFFFF"/>
                </w:tcPr>
                <w:p w:rsidR="002D1A9B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«Как научить малыша подпевать».</w:t>
                  </w:r>
                </w:p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Фотовыставка «Равнение на пап!».</w:t>
                  </w:r>
                </w:p>
              </w:tc>
            </w:tr>
            <w:tr w:rsidR="002D1A9B" w:rsidRPr="00A4638E" w:rsidTr="002D1A9B">
              <w:trPr>
                <w:trHeight w:val="383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к празднику 23 февраля.</w:t>
                  </w:r>
                </w:p>
              </w:tc>
            </w:tr>
            <w:tr w:rsidR="002D1A9B" w:rsidRPr="00A4638E" w:rsidTr="002D1A9B">
              <w:trPr>
                <w:trHeight w:val="364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«Роль отца в семье и в воспитании детей».</w:t>
                  </w:r>
                </w:p>
              </w:tc>
            </w:tr>
            <w:tr w:rsidR="002D1A9B" w:rsidRPr="00A4638E" w:rsidTr="002D1A9B">
              <w:trPr>
                <w:trHeight w:val="364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Тематическая выставка детских рисунков. «Нашим Защитникам».</w:t>
                  </w:r>
                </w:p>
              </w:tc>
            </w:tr>
            <w:tr w:rsidR="002D1A9B" w:rsidRPr="00A4638E" w:rsidTr="002D1A9B">
              <w:trPr>
                <w:trHeight w:val="383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Клуб «Семейного творчество» - «Зимний пейзаж» (нетрадиционное</w:t>
                  </w:r>
                </w:p>
              </w:tc>
            </w:tr>
            <w:tr w:rsidR="002D1A9B" w:rsidRPr="00A4638E" w:rsidTr="002D1A9B">
              <w:trPr>
                <w:trHeight w:val="499"/>
              </w:trPr>
              <w:tc>
                <w:tcPr>
                  <w:tcW w:w="10774" w:type="dxa"/>
                  <w:shd w:val="clear" w:color="auto" w:fill="FFFFFF"/>
                </w:tcPr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рисование».</w:t>
                  </w:r>
                </w:p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Поздравить зимних именинников.</w:t>
                  </w:r>
                </w:p>
                <w:p w:rsidR="002D1A9B" w:rsidRPr="00A4638E" w:rsidRDefault="002D1A9B" w:rsidP="002D1A9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3552" w:rsidRPr="00503552" w:rsidRDefault="00503552" w:rsidP="0050355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tbl>
            <w:tblPr>
              <w:tblW w:w="105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09"/>
            </w:tblGrid>
            <w:tr w:rsidR="008E7126" w:rsidRPr="00A4638E" w:rsidTr="00A171EC">
              <w:trPr>
                <w:trHeight w:val="626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171EC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                                     </w:t>
                  </w:r>
                </w:p>
                <w:p w:rsidR="008E7126" w:rsidRDefault="00A171EC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                                  </w:t>
                  </w:r>
                  <w:r w:rsidR="008E7126" w:rsidRPr="008E7126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Март</w:t>
                  </w:r>
                  <w:r w:rsidR="008E7126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</w:t>
                  </w:r>
                </w:p>
                <w:p w:rsidR="008E7126" w:rsidRPr="008E7126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E7126" w:rsidRPr="00A4638E" w:rsidTr="00A171EC">
              <w:trPr>
                <w:trHeight w:val="456"/>
              </w:trPr>
              <w:tc>
                <w:tcPr>
                  <w:tcW w:w="10509" w:type="dxa"/>
                  <w:shd w:val="clear" w:color="auto" w:fill="FFFFFF"/>
                </w:tcPr>
                <w:p w:rsidR="008E7126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музыкальног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руководителя «Поем с малышом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«Значение ритмики».</w:t>
                  </w:r>
                </w:p>
                <w:tbl>
                  <w:tblPr>
                    <w:tblW w:w="1050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09"/>
                  </w:tblGrid>
                  <w:tr w:rsidR="008E7126" w:rsidRPr="00A4638E" w:rsidTr="00A171EC">
                    <w:trPr>
                      <w:trHeight w:val="365"/>
                    </w:trPr>
                    <w:tc>
                      <w:tcPr>
                        <w:tcW w:w="10509" w:type="dxa"/>
                        <w:shd w:val="clear" w:color="auto" w:fill="FFFFFF"/>
                      </w:tcPr>
                      <w:p w:rsidR="008E7126" w:rsidRDefault="008E7126" w:rsidP="008E7126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 w:rsidRPr="00A4638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Консультация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педагога-психолога «Выходной день в кругу семьи».</w:t>
                        </w:r>
                      </w:p>
                      <w:p w:rsidR="008E7126" w:rsidRPr="00A4638E" w:rsidRDefault="008E7126" w:rsidP="008E7126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3.Консультация учителя-логопеда «Правильное дыхание-правильная речь»</w:t>
                        </w:r>
                      </w:p>
                    </w:tc>
                  </w:tr>
                  <w:tr w:rsidR="008E7126" w:rsidRPr="00A4638E" w:rsidTr="00A171EC">
                    <w:trPr>
                      <w:trHeight w:val="338"/>
                    </w:trPr>
                    <w:tc>
                      <w:tcPr>
                        <w:tcW w:w="10509" w:type="dxa"/>
                        <w:shd w:val="clear" w:color="auto" w:fill="FFFFFF"/>
                      </w:tcPr>
                      <w:tbl>
                        <w:tblPr>
                          <w:tblW w:w="10509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09"/>
                        </w:tblGrid>
                        <w:tr w:rsidR="00F24BBB" w:rsidRPr="00A4638E" w:rsidTr="00A171EC">
                          <w:trPr>
                            <w:trHeight w:val="342"/>
                          </w:trPr>
                          <w:tc>
                            <w:tcPr>
                              <w:tcW w:w="10509" w:type="dxa"/>
                              <w:shd w:val="clear" w:color="auto" w:fill="FFFFFF"/>
                            </w:tcPr>
                            <w:p w:rsidR="00F24BBB" w:rsidRPr="00A4638E" w:rsidRDefault="00F24BBB" w:rsidP="00F24BBB">
                              <w:pPr>
                                <w:pStyle w:val="a5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4.</w:t>
                              </w:r>
                              <w:r w:rsidRPr="00A4638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Подготовка к празднику 8 марта.</w:t>
                              </w:r>
                            </w:p>
                          </w:tc>
                        </w:tr>
                        <w:tr w:rsidR="00F24BBB" w:rsidRPr="00A4638E" w:rsidTr="00A171EC">
                          <w:trPr>
                            <w:trHeight w:val="370"/>
                          </w:trPr>
                          <w:tc>
                            <w:tcPr>
                              <w:tcW w:w="10509" w:type="dxa"/>
                              <w:shd w:val="clear" w:color="auto" w:fill="FFFFFF"/>
                            </w:tcPr>
                            <w:p w:rsidR="00F24BBB" w:rsidRPr="00A4638E" w:rsidRDefault="00F24BBB" w:rsidP="00F24BBB">
                              <w:pPr>
                                <w:pStyle w:val="a5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5.</w:t>
                              </w:r>
                              <w:r w:rsidRPr="00A4638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Выставка-конкурс «Золотые ручки».</w:t>
                              </w:r>
                            </w:p>
                          </w:tc>
                        </w:tr>
                        <w:tr w:rsidR="00F24BBB" w:rsidRPr="00A4638E" w:rsidTr="00A171EC">
                          <w:trPr>
                            <w:trHeight w:val="314"/>
                          </w:trPr>
                          <w:tc>
                            <w:tcPr>
                              <w:tcW w:w="10509" w:type="dxa"/>
                              <w:shd w:val="clear" w:color="auto" w:fill="FFFFFF"/>
                            </w:tcPr>
                            <w:p w:rsidR="00F24BBB" w:rsidRPr="00A4638E" w:rsidRDefault="00F24BBB" w:rsidP="00F24BBB">
                              <w:pPr>
                                <w:pStyle w:val="a5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6.</w:t>
                              </w:r>
                              <w:r w:rsidRPr="00A4638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Привлечь родителей к организации огорода на окне.</w:t>
                              </w:r>
                            </w:p>
                          </w:tc>
                        </w:tr>
                        <w:tr w:rsidR="00F24BBB" w:rsidRPr="00A4638E" w:rsidTr="00A171EC">
                          <w:trPr>
                            <w:trHeight w:val="328"/>
                          </w:trPr>
                          <w:tc>
                            <w:tcPr>
                              <w:tcW w:w="10509" w:type="dxa"/>
                              <w:shd w:val="clear" w:color="auto" w:fill="FFFFFF"/>
                            </w:tcPr>
                            <w:p w:rsidR="00F24BBB" w:rsidRPr="00A4638E" w:rsidRDefault="00F24BBB" w:rsidP="00F24BBB">
                              <w:pPr>
                                <w:pStyle w:val="a5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ru"/>
                                </w:rPr>
                                <w:t>7.</w:t>
                              </w:r>
                              <w:r w:rsidRPr="00A4638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Родительское соб</w:t>
                              </w:r>
                              <w:r w:rsidR="0085297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рание: «Семья на пороге школьной жизни ребенка</w:t>
                              </w:r>
                              <w:r w:rsidRPr="00A4638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».</w:t>
                              </w:r>
                            </w:p>
                          </w:tc>
                        </w:tr>
                      </w:tbl>
                      <w:p w:rsidR="008E7126" w:rsidRPr="00F24BBB" w:rsidRDefault="008E7126" w:rsidP="008E7126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"/>
                          </w:rPr>
                        </w:pPr>
                      </w:p>
                    </w:tc>
                  </w:tr>
                </w:tbl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42"/>
              </w:trPr>
              <w:tc>
                <w:tcPr>
                  <w:tcW w:w="10509" w:type="dxa"/>
                  <w:shd w:val="clear" w:color="auto" w:fill="FFFFFF"/>
                </w:tcPr>
                <w:tbl>
                  <w:tblPr>
                    <w:tblW w:w="1050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09"/>
                  </w:tblGrid>
                  <w:tr w:rsidR="00F24BBB" w:rsidRPr="00A4638E" w:rsidTr="00A171EC">
                    <w:trPr>
                      <w:trHeight w:val="352"/>
                    </w:trPr>
                    <w:tc>
                      <w:tcPr>
                        <w:tcW w:w="10509" w:type="dxa"/>
                        <w:shd w:val="clear" w:color="auto" w:fill="FFFFFF"/>
                      </w:tcPr>
                      <w:p w:rsidR="00F24BBB" w:rsidRPr="00A4638E" w:rsidRDefault="00F24BBB" w:rsidP="00F24BBB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8.</w:t>
                        </w:r>
                        <w:r w:rsidRPr="00A4638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Клуб «Семейного творчество» - «Первые цветы» (аппликация 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салфеток)</w:t>
                        </w:r>
                      </w:p>
                    </w:tc>
                  </w:tr>
                  <w:tr w:rsidR="00F24BBB" w:rsidRPr="00A4638E" w:rsidTr="00A171EC">
                    <w:trPr>
                      <w:trHeight w:val="314"/>
                    </w:trPr>
                    <w:tc>
                      <w:tcPr>
                        <w:tcW w:w="10509" w:type="dxa"/>
                        <w:shd w:val="clear" w:color="auto" w:fill="FFFFFF"/>
                      </w:tcPr>
                      <w:p w:rsidR="00F24BBB" w:rsidRPr="00A4638E" w:rsidRDefault="00F24BBB" w:rsidP="00F24BBB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70"/>
              </w:trPr>
              <w:tc>
                <w:tcPr>
                  <w:tcW w:w="10509" w:type="dxa"/>
                  <w:shd w:val="clear" w:color="auto" w:fill="FFFFFF"/>
                </w:tcPr>
                <w:p w:rsidR="00F24BBB" w:rsidRPr="00F24BBB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</w:t>
                  </w:r>
                  <w:r w:rsidRPr="00F24BB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Апрель</w:t>
                  </w:r>
                </w:p>
                <w:p w:rsidR="00F24BBB" w:rsidRPr="00F24BBB" w:rsidRDefault="00F24BBB" w:rsidP="00F24BBB">
                  <w:pPr>
                    <w:pStyle w:val="a5"/>
                    <w:tabs>
                      <w:tab w:val="left" w:pos="318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  <w:t xml:space="preserve">  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A4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 «День смешинки»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A4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Антропометрические данные детей на </w:t>
                  </w:r>
                  <w:r w:rsidRPr="00A4638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A4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полугодие.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инструктора по физической культуре «Совместные занятия спортом детей и родителей».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«Здоровье на прогулке».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Выставка «Пасхальная ярмарка».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Консультация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педагога-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психолога «Волевая готовность ребёнка к школе».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«Советы родителям».</w:t>
                  </w:r>
                </w:p>
                <w:p w:rsidR="00F24BBB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  <w:r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Консультация педагога дополнительного образования «Через красивое к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вечному», </w:t>
                  </w:r>
                </w:p>
                <w:p w:rsidR="00F24BBB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«Первые шаги к творчеству».</w:t>
                  </w:r>
                </w:p>
                <w:p w:rsidR="00A171EC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 Консультация учителя-логопеда «Логопедические игры со сладостями».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«Учимся любить книги»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Анкетирование «Готов ли ваш ребенок к школе».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Клуб «Семейного творчество» - «Весенние цветы» (рисование мятой бумагой).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Фестиваль «Счастливая семья».</w:t>
                  </w:r>
                </w:p>
                <w:p w:rsidR="00A171EC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F24BBB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Май</w:t>
                  </w:r>
                </w:p>
                <w:p w:rsidR="00A171EC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Консультация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учителя-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логопед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«Простые советы логопеда родителям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Фотовыставка «День Победы».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 «Роль традиций в воспитании детей»</w:t>
                  </w:r>
                </w:p>
                <w:p w:rsidR="00852973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к выпускному «До свиданья детский сад».</w:t>
                  </w:r>
                </w:p>
                <w:p w:rsidR="00A171EC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Консультация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педагога-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психолога «Как тип темпе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рамента ребёнка влияет на его 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го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товность к школе».</w:t>
                  </w:r>
                </w:p>
                <w:p w:rsidR="00F24BBB" w:rsidRPr="00A4638E" w:rsidRDefault="00A171EC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  <w:r w:rsidR="00F24BBB" w:rsidRPr="00A463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Клуб «Семейного творчество» - «Весенние узоры» (нетрадиционное рисование).</w:t>
                  </w:r>
                </w:p>
                <w:p w:rsidR="00F24BBB" w:rsidRDefault="00A171EC" w:rsidP="00F24BB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="00F24BBB" w:rsidRPr="00A4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Поздравить весенних именинников.</w:t>
                  </w:r>
                </w:p>
                <w:p w:rsidR="00852973" w:rsidRPr="00852973" w:rsidRDefault="00852973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.Итоговое родительское собрание.</w:t>
                  </w:r>
                  <w:bookmarkStart w:id="4" w:name="_GoBack"/>
                  <w:bookmarkEnd w:id="4"/>
                </w:p>
                <w:p w:rsidR="00A171EC" w:rsidRPr="00A4638E" w:rsidRDefault="00852973" w:rsidP="00A171EC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A171E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A171EC" w:rsidRPr="00A4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и провести выпускной вечер: «До свидания, детский сад!»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38E">
                    <w:rPr>
                      <w:rFonts w:ascii="Times New Roman" w:hAnsi="Times New Roman" w:cs="Times New Roman"/>
                      <w:sz w:val="28"/>
                      <w:szCs w:val="28"/>
                      <w:lang w:val="ru"/>
                    </w:rPr>
                    <w:t xml:space="preserve">  </w:t>
                  </w:r>
                </w:p>
                <w:p w:rsidR="00F24BBB" w:rsidRPr="00A4638E" w:rsidRDefault="00F24BBB" w:rsidP="00F24BB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14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28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65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38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52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7126" w:rsidRPr="00A4638E" w:rsidTr="00A171EC">
              <w:trPr>
                <w:trHeight w:val="314"/>
              </w:trPr>
              <w:tc>
                <w:tcPr>
                  <w:tcW w:w="10509" w:type="dxa"/>
                  <w:shd w:val="clear" w:color="auto" w:fill="FFFFFF"/>
                </w:tcPr>
                <w:p w:rsidR="008E7126" w:rsidRPr="00A4638E" w:rsidRDefault="008E7126" w:rsidP="008E7126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2299" w:rsidRPr="00503552" w:rsidRDefault="009F2299" w:rsidP="00A171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1067"/>
        </w:trPr>
        <w:tc>
          <w:tcPr>
            <w:tcW w:w="10915" w:type="dxa"/>
            <w:tcBorders>
              <w:bottom w:val="nil"/>
            </w:tcBorders>
            <w:shd w:val="clear" w:color="auto" w:fill="FFFFFF"/>
          </w:tcPr>
          <w:p w:rsidR="004A6A3C" w:rsidRPr="00503552" w:rsidRDefault="004A6A3C" w:rsidP="00A4638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A6A3C" w:rsidRPr="00A4638E" w:rsidTr="002D1A9B">
        <w:trPr>
          <w:trHeight w:val="359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417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344"/>
        </w:trPr>
        <w:tc>
          <w:tcPr>
            <w:tcW w:w="10915" w:type="dxa"/>
            <w:shd w:val="clear" w:color="auto" w:fill="FFFFFF"/>
          </w:tcPr>
          <w:p w:rsidR="002D1A9B" w:rsidRPr="00A4638E" w:rsidRDefault="002D1A9B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383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364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364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383"/>
        </w:trPr>
        <w:tc>
          <w:tcPr>
            <w:tcW w:w="10915" w:type="dxa"/>
            <w:shd w:val="clear" w:color="auto" w:fill="FFFFFF"/>
          </w:tcPr>
          <w:p w:rsidR="004A6A3C" w:rsidRPr="00A4638E" w:rsidRDefault="004A6A3C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A3C" w:rsidRPr="00A4638E" w:rsidTr="002D1A9B">
        <w:trPr>
          <w:trHeight w:val="499"/>
        </w:trPr>
        <w:tc>
          <w:tcPr>
            <w:tcW w:w="10915" w:type="dxa"/>
            <w:shd w:val="clear" w:color="auto" w:fill="FFFFFF"/>
          </w:tcPr>
          <w:p w:rsidR="009F2299" w:rsidRPr="00A4638E" w:rsidRDefault="009F2299" w:rsidP="00A4638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6A3C" w:rsidRPr="00A4638E" w:rsidRDefault="004A6A3C" w:rsidP="00A4638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A6A3C" w:rsidRPr="00A4638E" w:rsidSect="00A171EC">
      <w:type w:val="continuous"/>
      <w:pgSz w:w="11905" w:h="16837"/>
      <w:pgMar w:top="0" w:right="423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C6" w:rsidRDefault="00C374C6">
      <w:r>
        <w:separator/>
      </w:r>
    </w:p>
  </w:endnote>
  <w:endnote w:type="continuationSeparator" w:id="0">
    <w:p w:rsidR="00C374C6" w:rsidRDefault="00C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C6" w:rsidRDefault="00C374C6"/>
  </w:footnote>
  <w:footnote w:type="continuationSeparator" w:id="0">
    <w:p w:rsidR="00C374C6" w:rsidRDefault="00C374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5B8B"/>
    <w:multiLevelType w:val="hybridMultilevel"/>
    <w:tmpl w:val="AA0040A6"/>
    <w:lvl w:ilvl="0" w:tplc="725492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8324F55"/>
    <w:multiLevelType w:val="multilevel"/>
    <w:tmpl w:val="7C369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12663"/>
    <w:multiLevelType w:val="hybridMultilevel"/>
    <w:tmpl w:val="92CAF34A"/>
    <w:lvl w:ilvl="0" w:tplc="19EA8A56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5991512F"/>
    <w:multiLevelType w:val="hybridMultilevel"/>
    <w:tmpl w:val="5004254A"/>
    <w:lvl w:ilvl="0" w:tplc="705CE2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59B83D14"/>
    <w:multiLevelType w:val="multilevel"/>
    <w:tmpl w:val="93BAACE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01BA8"/>
    <w:multiLevelType w:val="hybridMultilevel"/>
    <w:tmpl w:val="C6100BA6"/>
    <w:lvl w:ilvl="0" w:tplc="F894EF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E8"/>
    <w:rsid w:val="0007167B"/>
    <w:rsid w:val="00134D71"/>
    <w:rsid w:val="001B28CF"/>
    <w:rsid w:val="002A14E4"/>
    <w:rsid w:val="002D1A9B"/>
    <w:rsid w:val="003863A2"/>
    <w:rsid w:val="003F136E"/>
    <w:rsid w:val="004A6A3C"/>
    <w:rsid w:val="00503552"/>
    <w:rsid w:val="00551335"/>
    <w:rsid w:val="005E0ECB"/>
    <w:rsid w:val="005E7D43"/>
    <w:rsid w:val="00715460"/>
    <w:rsid w:val="00844D9D"/>
    <w:rsid w:val="00852973"/>
    <w:rsid w:val="008E7126"/>
    <w:rsid w:val="008F5722"/>
    <w:rsid w:val="00924896"/>
    <w:rsid w:val="00975F1B"/>
    <w:rsid w:val="009F2299"/>
    <w:rsid w:val="009F2CC7"/>
    <w:rsid w:val="00A0416F"/>
    <w:rsid w:val="00A171EC"/>
    <w:rsid w:val="00A4638E"/>
    <w:rsid w:val="00A71BE8"/>
    <w:rsid w:val="00AB2602"/>
    <w:rsid w:val="00AD1E8E"/>
    <w:rsid w:val="00B21A72"/>
    <w:rsid w:val="00B61FA4"/>
    <w:rsid w:val="00BA41D4"/>
    <w:rsid w:val="00C374C6"/>
    <w:rsid w:val="00CA4D45"/>
    <w:rsid w:val="00CC5EE1"/>
    <w:rsid w:val="00D52DCE"/>
    <w:rsid w:val="00DC7C0D"/>
    <w:rsid w:val="00E23F50"/>
    <w:rsid w:val="00E6656C"/>
    <w:rsid w:val="00ED2827"/>
    <w:rsid w:val="00F24BBB"/>
    <w:rsid w:val="00F31879"/>
    <w:rsid w:val="00F60E42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5AAD3-D569-45F3-B204-2BE7E79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B2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5E7D4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DC7C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18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79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21</cp:revision>
  <cp:lastPrinted>2015-10-25T14:54:00Z</cp:lastPrinted>
  <dcterms:created xsi:type="dcterms:W3CDTF">2015-09-17T17:26:00Z</dcterms:created>
  <dcterms:modified xsi:type="dcterms:W3CDTF">2015-10-27T16:57:00Z</dcterms:modified>
</cp:coreProperties>
</file>