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56" w:rsidRDefault="00B75556" w:rsidP="00B75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РАСТЕНИЯ: ЦВЕТЫ, ЯГОДЫ, ГРИБЫ</w:t>
      </w:r>
    </w:p>
    <w:p w:rsidR="00B75556" w:rsidRDefault="00B75556" w:rsidP="00B75556">
      <w:pPr>
        <w:rPr>
          <w:rFonts w:ascii="Times New Roman" w:hAnsi="Times New Roman" w:cs="Times New Roman"/>
          <w:sz w:val="28"/>
          <w:szCs w:val="28"/>
        </w:rPr>
      </w:pPr>
    </w:p>
    <w:p w:rsidR="00B75556" w:rsidRDefault="00B75556" w:rsidP="00B75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осуществление координации двигательных и речевых умений во взаимосвязи с музыкой.</w:t>
      </w:r>
    </w:p>
    <w:p w:rsidR="00B75556" w:rsidRDefault="00B75556" w:rsidP="00B75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75556" w:rsidRDefault="00B75556" w:rsidP="00B75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четких координированных движений во взаимосвязи с речью;</w:t>
      </w:r>
    </w:p>
    <w:p w:rsidR="00B75556" w:rsidRPr="00DA648F" w:rsidRDefault="00B75556" w:rsidP="00B75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внимание, общую и мелкую моторику;</w:t>
      </w:r>
    </w:p>
    <w:p w:rsidR="00B75556" w:rsidRPr="00DA648F" w:rsidRDefault="00B75556" w:rsidP="00B75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просодические компоненты речи;</w:t>
      </w:r>
    </w:p>
    <w:p w:rsidR="00B75556" w:rsidRDefault="00B75556" w:rsidP="00B75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направленный ротовой выдох;</w:t>
      </w:r>
    </w:p>
    <w:p w:rsidR="00B75556" w:rsidRDefault="00B75556" w:rsidP="00B75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и активизировать словарь по теме.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B75556" w:rsidRPr="00DA648F" w:rsidRDefault="00B75556" w:rsidP="00B7555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A648F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DA648F">
        <w:rPr>
          <w:rFonts w:ascii="Times New Roman" w:hAnsi="Times New Roman" w:cs="Times New Roman"/>
          <w:sz w:val="28"/>
          <w:szCs w:val="28"/>
          <w:u w:val="single"/>
        </w:rPr>
        <w:t>.Организационный момент</w:t>
      </w:r>
    </w:p>
    <w:p w:rsidR="00B75556" w:rsidRPr="00DA648F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Динамичесмкое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 «Прогулка» 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опровождение – Е.Железнова «Весёлая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упр. «Ходим-бегаем»)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Основная часть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приглашаю вас на лесную полянку: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Раз-два-три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аз-два-три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мы пошли.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(шаг марша)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начала среди высоких трав.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ней шагаем мы легко,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Головушку подняв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одьба «змейкой»)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кочки увидали,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них мы прыгать стали.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(прыжки с продвижением вперед)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течет ручей,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поскорей.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(ходьба на носках,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стороны)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расставим,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его мы станем.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полянку увидали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ней все побежали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(бег по кругу)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48F">
        <w:rPr>
          <w:rFonts w:ascii="Times New Roman" w:hAnsi="Times New Roman" w:cs="Times New Roman"/>
          <w:sz w:val="28"/>
          <w:szCs w:val="28"/>
          <w:u w:val="single"/>
        </w:rPr>
        <w:t>Упражнение на развитие общей моторики</w:t>
      </w:r>
      <w:r>
        <w:rPr>
          <w:rFonts w:ascii="Times New Roman" w:hAnsi="Times New Roman" w:cs="Times New Roman"/>
          <w:sz w:val="28"/>
          <w:szCs w:val="28"/>
        </w:rPr>
        <w:t xml:space="preserve"> 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опровождение Е. Железнова «Весёлая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 Ребята, кА же здесь красиво! Смотрите, как ярко светит солнце. Давайте потянемся к солнышку, как цветочки!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развитие дифференцированного выдоха 2Подуем на одуванчик»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смотрите, сколько вокруг пушистых одуванчиков! Давайте подуем на них!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основная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стойка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1,2-вдох носом, на счет 3,4 –выдох ртом, усиливающийся в конце.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Упражнение на развитие эмоционально-волевой сферы и произвольного внимания «Бабочки на цветах»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 лесной опушке)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Посмотрите, на ромашках сидят бабочки. Давайте на время представим, что мы с вами бабочки. Присядем на цветочек, расправим крылья, полетаем над цветами, попьем нектар, уснем.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развитие просодических компонентов «Ветерок»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Прилетел на полянку ветерок и подул на цветы. Произносите звук «У» шепотом, голосом средней силы, без голоса, на одном выдохе.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 1 –вдох, на счет 2,3,4 –выдох ртом.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на развитие мелкой моторики «Грибы»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смотрите, у пенечка выросли грибочки. Давайте поиграем с пальчиками.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Топ-топ-пять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шагов,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туесочке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пять грибов.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 красный-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опасный.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исичка,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косичка.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гриб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олнушка,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ушко.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четвертый гриб-сморчок,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Бородатый старичок.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гриб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елый,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его смело!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Динамическое упражнение 2По грибы»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Сопровождение «Первые шаги в мире музыки» М.П. Андреева,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Давайте соберем грибы в корзинки! Дети под музыку ходят врассыпную по залу, поставив одну руку на пояс. В конце музыкальной фразы они останавливаются и делают наклон, имитируют срезание грибка.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грибов собрали! И каких только нет! </w:t>
      </w:r>
    </w:p>
    <w:p w:rsidR="00B75556" w:rsidRDefault="00B75556" w:rsidP="00B75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(назвать грибы)</w:t>
      </w:r>
    </w:p>
    <w:p w:rsidR="00B75556" w:rsidRPr="00D54DA9" w:rsidRDefault="00B75556" w:rsidP="00B7555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54DA9">
        <w:rPr>
          <w:rFonts w:ascii="Times New Roman" w:hAnsi="Times New Roman" w:cs="Times New Roman"/>
          <w:sz w:val="28"/>
          <w:szCs w:val="28"/>
          <w:u w:val="single"/>
        </w:rPr>
        <w:t>Упражнение на развитие внимания, памяти.</w:t>
      </w:r>
    </w:p>
    <w:p w:rsidR="00B75556" w:rsidRDefault="00B75556" w:rsidP="00B75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 Ребята, посмотрите, какая яркая полянка с ягодами! А какие ягоды растут на этой полянке? (назвать ягоды)</w:t>
      </w:r>
    </w:p>
    <w:p w:rsidR="00B75556" w:rsidRDefault="00B75556" w:rsidP="00B75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 сейчас послушайте загадку про ягоду и отгадайте её!</w:t>
      </w:r>
    </w:p>
    <w:p w:rsidR="00B75556" w:rsidRDefault="00B75556" w:rsidP="00B75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ягода лесная</w:t>
      </w:r>
    </w:p>
    <w:p w:rsidR="00B75556" w:rsidRDefault="00B75556" w:rsidP="00B75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лекарство заменяет-</w:t>
      </w:r>
    </w:p>
    <w:p w:rsidR="00B75556" w:rsidRDefault="00B75556" w:rsidP="00B75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больны ангиной,</w:t>
      </w:r>
    </w:p>
    <w:p w:rsidR="00B75556" w:rsidRDefault="00B75556" w:rsidP="00B75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Пейте на ночь чай с… (малиной)</w:t>
      </w:r>
    </w:p>
    <w:p w:rsidR="00B75556" w:rsidRDefault="00B75556" w:rsidP="00B7555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Хоровод «По малину»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Сопровождение А.Филиппенко)</w:t>
      </w:r>
      <w:proofErr w:type="gramEnd"/>
    </w:p>
    <w:p w:rsidR="00B75556" w:rsidRPr="001C3401" w:rsidRDefault="00B75556" w:rsidP="00B755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C3401">
        <w:rPr>
          <w:rFonts w:ascii="Times New Roman" w:hAnsi="Times New Roman" w:cs="Times New Roman"/>
          <w:sz w:val="28"/>
          <w:szCs w:val="28"/>
          <w:u w:val="single"/>
        </w:rPr>
        <w:t>Игра на развитие мимических движений «Ягоды»</w:t>
      </w:r>
    </w:p>
    <w:p w:rsidR="00B75556" w:rsidRDefault="00B75556" w:rsidP="00B75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Дети, ягоды бывают разные, покажите, какие они на вкус. Я буду показывать вам картинки ягод.</w:t>
      </w:r>
    </w:p>
    <w:p w:rsidR="00B75556" w:rsidRDefault="00B75556" w:rsidP="00B755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C3401">
        <w:rPr>
          <w:rFonts w:ascii="Times New Roman" w:hAnsi="Times New Roman" w:cs="Times New Roman"/>
          <w:sz w:val="28"/>
          <w:szCs w:val="28"/>
          <w:u w:val="single"/>
        </w:rPr>
        <w:t>Упражнение с элементами релаксации</w:t>
      </w:r>
    </w:p>
    <w:p w:rsidR="00B75556" w:rsidRDefault="00B75556" w:rsidP="00B75556">
      <w:pPr>
        <w:rPr>
          <w:rFonts w:ascii="Times New Roman" w:hAnsi="Times New Roman" w:cs="Times New Roman"/>
          <w:sz w:val="28"/>
          <w:szCs w:val="28"/>
        </w:rPr>
      </w:pPr>
      <w:r w:rsidRPr="001C3401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Нам пора возвращаться с лесной полянки. Грибочки прощаются с нами, качая своими шляпками (покачать головой)</w:t>
      </w:r>
      <w:proofErr w:type="gramStart"/>
      <w:r>
        <w:rPr>
          <w:rFonts w:ascii="Times New Roman" w:hAnsi="Times New Roman" w:cs="Times New Roman"/>
          <w:sz w:val="28"/>
          <w:szCs w:val="28"/>
        </w:rPr>
        <w:t>,ц</w:t>
      </w:r>
      <w:proofErr w:type="gramEnd"/>
      <w:r>
        <w:rPr>
          <w:rFonts w:ascii="Times New Roman" w:hAnsi="Times New Roman" w:cs="Times New Roman"/>
          <w:sz w:val="28"/>
          <w:szCs w:val="28"/>
        </w:rPr>
        <w:t>веты машут своими лепесточками (махи руками над головой), ягодки машут своими листочками (вытянуть руки перед собой –махи).</w:t>
      </w:r>
    </w:p>
    <w:p w:rsidR="00B75556" w:rsidRDefault="00B75556" w:rsidP="00B75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.Итог</w:t>
      </w:r>
    </w:p>
    <w:p w:rsidR="00B75556" w:rsidRDefault="00B75556" w:rsidP="00B75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Возвращение с полянки по тропинке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уз. сопровождение Е.Железнова «Веселая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B75556" w:rsidRDefault="00B75556" w:rsidP="00B75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75556" w:rsidRDefault="00B75556" w:rsidP="00B755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в детском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екст)- Москва: Сфера, 2004. -185с.</w:t>
      </w:r>
    </w:p>
    <w:p w:rsidR="00B75556" w:rsidRDefault="00B75556" w:rsidP="00B755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Система коррекционной работы в логопедической группе для детей с ОНР. (текст) – Санкт- Петербург: Детство-пресс, 2004. -525с.</w:t>
      </w:r>
    </w:p>
    <w:p w:rsidR="00B75556" w:rsidRPr="00B265A4" w:rsidRDefault="00B75556" w:rsidP="00B755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Шашкина Г.Р. Логопедическая ритмика для дошкольников с нарушениями речи. (текст)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осква: </w:t>
      </w:r>
      <w:proofErr w:type="gramStart"/>
      <w:r>
        <w:rPr>
          <w:rFonts w:ascii="Times New Roman" w:hAnsi="Times New Roman" w:cs="Times New Roman"/>
          <w:sz w:val="28"/>
          <w:szCs w:val="28"/>
        </w:rPr>
        <w:t>АСА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DEMIA</w:t>
      </w:r>
      <w:r>
        <w:rPr>
          <w:rFonts w:ascii="Times New Roman" w:hAnsi="Times New Roman" w:cs="Times New Roman"/>
          <w:sz w:val="28"/>
          <w:szCs w:val="28"/>
        </w:rPr>
        <w:t>,2005. -189с.</w:t>
      </w:r>
    </w:p>
    <w:p w:rsidR="00B75556" w:rsidRPr="001C3401" w:rsidRDefault="00B75556" w:rsidP="00B7555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3392B" w:rsidRDefault="0013392B"/>
    <w:sectPr w:rsidR="0013392B" w:rsidSect="0013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601B"/>
    <w:multiLevelType w:val="hybridMultilevel"/>
    <w:tmpl w:val="E294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A03A5"/>
    <w:multiLevelType w:val="hybridMultilevel"/>
    <w:tmpl w:val="E0604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556"/>
    <w:rsid w:val="0013392B"/>
    <w:rsid w:val="00317E9A"/>
    <w:rsid w:val="00B7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2015-09-24T21:07:00Z</dcterms:created>
  <dcterms:modified xsi:type="dcterms:W3CDTF">2015-09-24T21:07:00Z</dcterms:modified>
</cp:coreProperties>
</file>