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86" w:rsidRDefault="00F22F86" w:rsidP="00F2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86">
        <w:rPr>
          <w:rFonts w:ascii="Times New Roman" w:hAnsi="Times New Roman" w:cs="Times New Roman"/>
          <w:b/>
          <w:sz w:val="28"/>
          <w:szCs w:val="28"/>
        </w:rPr>
        <w:t>Урок по курсу "Основы религиозных культур и светской этики" "Россия – наша Родина"</w:t>
      </w:r>
    </w:p>
    <w:p w:rsidR="00F22F86" w:rsidRPr="00F22F86" w:rsidRDefault="00F22F86" w:rsidP="00F2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Цели урока. Познакомить учащихся с понятиями: “государство”, “гражданин”, “конституция”, “государственные символы страны: флаг, герб, гимн”; развивать интерес к истории России; воспитывать чувство гордости за свою страну.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Оборудование. Государственный флаг России; Государственный герб России; Государственный гимн России (аудиозапись); физическая карта России; Конституция России; фотографии Москвы: Кремль, Красная площадь и др.; слайды с пейзажами России; запись песни “С чего начинается Родина”.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Эпиграф: (на доске)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Россия – Родина святая,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Люблю тебя я всей душой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Россия – ты обитель рая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Горжусь великою страной.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ХОД УРОКА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I. Сообщение темы, целей урока: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Учитель: Каждый человек связан с определенным местом на нашей земле, местом, где он родился, вырос и живет, это место невидимыми нитями соединяет его с корнями, т. е с близкими и родными. Это место называется – Родина. Наша Родина – Россия и сегодня на уроке мы познакомимся с нашей страной, вы узнаете, как официально называется наше государство, что такое государственный язык и кого мы называем патриотом. Мы попытаемся осмыслить, за что человек любит свою Родину, почему Родину часто называют Родина – Мать.</w:t>
      </w:r>
      <w:r w:rsidRPr="00F22F86">
        <w:rPr>
          <w:rFonts w:ascii="Times New Roman" w:hAnsi="Times New Roman" w:cs="Times New Roman"/>
          <w:sz w:val="28"/>
          <w:szCs w:val="28"/>
        </w:rPr>
        <w:cr/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II. Актуализация знаний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Включается запись песни “С чего начинается Родина” и на экран выводятся слайды 1-10, изображающие русскую природу.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Учитель: Действительно, а с чего, по-вашему, начинается Родина?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– Никто не возьмется перечислить всего, что стоит за этим большим и емким словом – Родина.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III. Работа над новым материалом.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Учитель: Это слово с детства знает каждый. Родина —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 xml:space="preserve"> место, где ты родился, где ты живешь со своими родителями, со своими друзьями. В большой стране у каждого человека есть свой маленький уголок — деревня </w:t>
      </w:r>
      <w:r w:rsidRPr="00F22F86">
        <w:rPr>
          <w:rFonts w:ascii="Times New Roman" w:hAnsi="Times New Roman" w:cs="Times New Roman"/>
          <w:sz w:val="28"/>
          <w:szCs w:val="28"/>
        </w:rPr>
        <w:lastRenderedPageBreak/>
        <w:t>или город, улица, дом, где он родился. Как называется то место, где вы родились и выросли?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– Это его маленькая родина, а из множества таких маленьких уголков и состоит наша общая, великая Родина.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Учитель: Родина начинается на пороге твоего дома. Она огромна и прекрасна. И у каждого она одна. Как мама. Родина — мать своего народа. Она гордится своими сыновьями и дочерьми, заботится о них; приходит на помощь, придает силы.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Мы любим Родину. А любить Родину — значит жить с ней одной жизнью.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Сегодня мы начнем разговор о нашей Родине. Нельзя считать себя гражданином государства, не зная о нем ничего. А как называется наша Родина?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– Наша Родина — Россия. Посмотрите на карту.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Слайд 11. (Карта России.)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— Наша Родина очень велика. Так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>, что над ее просторами почти никогда не заходит солнце. Когда стрелки кремлевских часов показывают три часа дня в Москве, то в Петропавловске — на Камчатке наступает полночь.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Ребята, а почему мы часто употребляем выражение “московское время”? И почему к Москве какое-то другое отношение?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— Верно, к Москве у нас трепетное отношение потому, что город-герой Москва — столица нашей необъятной Родины.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– Почему необъятной?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12.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– Да потому, что если сесть в самолет и пролететь над территорией нашей страны, то можно увидеть белоснежные толщи льда и знойные жаркие пустыни, вольные степи и холодную тундру, высокие горы и могучие реки, и гордость нашего государства — ее зеленый наряд — леса.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Ученик читает наизусть стихотворение С. Васильева “Россия”.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 — Вот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 xml:space="preserve"> какая Россия — Русь, широкая и великая! И везде живут люди.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Как вы думаете, а много ли народа населяет такую огромную страну?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– По данным последней переписи населения, которая проходила в 2002 году, население России составляет более 145 миллионов человек. А как всех их можно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– Всех людей, живущих в нашей стране, можно назвать россиянами. Но национальности у них разные. Россия — единое многонациональное демократическое государство. Ее населяют более 180 национальностей, народностей и этнических групп.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Да, много народов живет в нашей стране. И все они составляют единую дружную семью. Русские, татары, мордва, чеченцы, башкиры, чуваши, </w:t>
      </w:r>
      <w:r w:rsidRPr="00F22F86">
        <w:rPr>
          <w:rFonts w:ascii="Times New Roman" w:hAnsi="Times New Roman" w:cs="Times New Roman"/>
          <w:sz w:val="28"/>
          <w:szCs w:val="28"/>
        </w:rPr>
        <w:lastRenderedPageBreak/>
        <w:t>ингуши и другие народы создали свои республики. В состав России входят 89 субъектов: 21 республика, 6 краев, 10 автономных округов, 1 автономная область, 49 областей, города федерального значения — Москва и Санкт-Петербург. Все они объединились в одно большое государство — Россию, или Российскую Федерацию.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Каждый народ имеет свой язык, свои обычаи и свою культуру. Поэтому по-разному звучат на просторах нашей страны русская “Калинка”, зажигательная “Лезгинка” и казацкая плясовая.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— Велика численность населения России. И все люди в нашей стране равноправны: женщины и мужчины, молодежь и старики, люди любой национальности и вероисповедания. Вот как об этом записано в Конституции Российской Федерации: “...государство гарантирует равенство, право и свободу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объединениям”.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И вы должны об этом помнить, никого не унижать и не оскорблять, об этом записано... Где? Кто запомнил?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 — Правильно, в Конституции. А что такое Конституция?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 — В нашей стране много законов, но основные законы нашего государства, главные правила, по которым мы живем, записаны в Конституции. В знак уважения к основному закону страны слово “Конституция” пишется с большой буквы.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13.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Конституция, по которой мы сейчас живем, была принята 12 декабря 1993 года. Этот день стал всенародным праздником.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– В Конституции записано, что все взрослые имеют право выбирать главу государства, обязаны защищать страну, если ей грозит опасность, что Россия — дружная семья равноправных народов.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А вы, как граждане России, какие имеете права и обязанности?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— Вы все правильно сказали и верно выделили ваше основное право и обязанность — учиться в школе, получать образование и становиться достойными гражданами своей Родины.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А еще в Конституции записано, что мы должны с уважением относиться к государственным символам страны. Что такое “символ”? Какие государственные символы вы знаете?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– Символы — это условные знаки или изображения. Они отражают историю государства и его народа, отображают национальный характер.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Слайд14.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– К государственным символам любой страны относятся: Государственный Герб, Государственный Флаг и Государственный Гимн. Есть они и у нашей </w:t>
      </w:r>
      <w:r w:rsidRPr="00F22F86">
        <w:rPr>
          <w:rFonts w:ascii="Times New Roman" w:hAnsi="Times New Roman" w:cs="Times New Roman"/>
          <w:sz w:val="28"/>
          <w:szCs w:val="28"/>
        </w:rPr>
        <w:lastRenderedPageBreak/>
        <w:t>Родины. Отношение к символам — это отношение к самому государству. Оскорбление государственных символов — это оскорбление государства, его народа, его истории и культуры. Об этом и записано в Конституции.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Поднимите руки те, кто видел Государственный Герб и Государственный Флаг России.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А кто может описать их?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15, 16.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– Вот как описываются Государственный Герб и Государственный Флаг России в Федеральном конституционном законе от 25 декабря 2000 года: “Государственный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— над ними — одной большой короной, соединенными лентой.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В правой лапе орла — скипетр, в левой — держава.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На груди орла на красном щите — серебряный всадник в синем плаще на серебряном коне, поражающий серебряным копьем черного, опрокинутого навзничь и попранного конем дракона; государственный флаг Российской Федерации представляет собой прямоугольное полотнище трех равновеликих горизонтальных полос: верхней — белого цвета, средней — синего, а нижней — красного цвета”.</w:t>
      </w:r>
      <w:proofErr w:type="gramEnd"/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— А теперь я предлагаю послушать Государственный Гимн России.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Учащиеся стоя слушают Государственный гимн России.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17.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После прослушивания Гимна России проводится беседа по содержанию текста.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18.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Неправда ли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>, торжественная музыка, красивые слова? Когда мы слушаем гимн, в наших сердцах появляется гордость.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Нашу Родину населяет множество народов, но среди них нет великих и малых, есть малочисленные и многочисленные, но все они имеют равные права и все достойны уважения. Любовь к своей Отчизне и уважение к другим народам – черта патриота. Слово патриот греческого происхождения. Так древние греки именовали соотечественников, людей имевших одну Родину. Родина у каждого человека одна, как и мать, Поэтому эти слова часто звучат рядом Родина – мать.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lastRenderedPageBreak/>
        <w:t>Слайд 19.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Посмотрите на плакат времен Великой отечественной войны, художника </w:t>
      </w:r>
      <w:proofErr w:type="spellStart"/>
      <w:r w:rsidRPr="00F22F86">
        <w:rPr>
          <w:rFonts w:ascii="Times New Roman" w:hAnsi="Times New Roman" w:cs="Times New Roman"/>
          <w:sz w:val="28"/>
          <w:szCs w:val="28"/>
        </w:rPr>
        <w:t>И.М.Тоидзе</w:t>
      </w:r>
      <w:proofErr w:type="spellEnd"/>
      <w:r w:rsidRPr="00F22F86">
        <w:rPr>
          <w:rFonts w:ascii="Times New Roman" w:hAnsi="Times New Roman" w:cs="Times New Roman"/>
          <w:sz w:val="28"/>
          <w:szCs w:val="28"/>
        </w:rPr>
        <w:t xml:space="preserve"> Родина – мать зовет! 1941г.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– Что вы видите на этом плакате? Кого изобразил художник?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– Что вы чувствуете, глядя на этот плакат?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Быть патриотом, значит искренне любить свое Отечество, быть преданным своему народу, готовым на жертвы и подвиги во имя интересов своей Родины.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20.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Если ты хочешь быть патриотом, то ты должен развивать в себе следующие качества: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Если ты хочешь вырасти достойным человеком и гражданином, не говори плохо о стране, в которой живешь ты и твои родители, где зародилась ваша родословная.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Изучай историю своей страны, ее прошлое и настоящее, ее радостные дни и горькие.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историей, что твой рассказ будет интересен любому человеку.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Проявляй себя с позитивной стороны, не бойся быть инициативным, старайся показывать свои умения и знания, эрудицию и любознательность.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Не будь равнодушен и безразличен к тем событиям, которые происходят в твоей стране. Это страна, в которой тебе жить долгие годы. От того, как ты будешь проявлять интерес к ее судьбе, зависит ее интерес к твоей судьбе.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Испытывай гордость за людей, прославляющих твою страну.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Гордись тем, что ты – гражданин великой многонациональной России!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Работа в тетради: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21.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lastRenderedPageBreak/>
        <w:t>Патриот – человек любящий свое Отечество, преданный своему народу, готовый на жертвы и совершающей подвиги во имя интересов своей Родины.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– А за что люди любят свою Родину?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Ответ на этот вопрос кажется легким, но ответить на него полно совсем не просто.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– за что люди любят свою мать? (за то, что дала нам жизнь, вырастила и воспитала, всегда рядом, всегда любит, никогда не предаст, всегда такая родная и любимая).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То же можно сказать и о Родине – это земля, где мы родились, которая нас вскормила и взрастила, она, как и мать такая же родная и любимая. И хотя на свете есть страны гораздо богаче и возможно красивее, чем Россия, настоящий патриот не станет ворчать и жаловаться или уезжать в поисках лучшей жизни, по принципу: “где хорошо, там и Родина”. Он постарается сделать все от него зависящее, чтобы сделать жизнь у себя на Родине лучше, достойнее.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Шопенгауэр говорил: “Самый распространенный вид гордости — это национальная гордость”. Каждый человек, живущий на планете, испытывает чувство гордости за свою Родину, свой народ и страну, свою землю и ее историю. И нам сегодня стоит помнить о прошлом, знать настоящее, чтобы построить светлое будущее.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IV. Закрепление.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Работа в учебниках: комментированное чтение статьи из пособия для учащихся.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Ответы на вопросы и выполнение заданий из пособия для учащихся.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Работа по тренажеру.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Задание: составьте и запишите предложения со словами Россия, отечество, Родина, флаг, президент, патриот.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(После составления ученики зачитывают свои предложения.)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Групповая работа: закончить предложения. (Каждая группа получает карточку)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Моя Родина – это…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lastRenderedPageBreak/>
        <w:t xml:space="preserve"> Самыми трудными событиями моей Родины были…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Когда я вырасту, я хочу…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Я не хочу, чтобы моя Родина…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Я благодарен своей Родине за то, что…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После выполнения задания, каждая группа зачитывает свои предложения.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– Какие пословицы и поговорки о Родине вы знаете?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(Дети называют пословицы и поговорки о Родине.</w:t>
      </w:r>
      <w:proofErr w:type="gramEnd"/>
      <w:r w:rsidRPr="00F2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F86">
        <w:rPr>
          <w:rFonts w:ascii="Times New Roman" w:hAnsi="Times New Roman" w:cs="Times New Roman"/>
          <w:sz w:val="28"/>
          <w:szCs w:val="28"/>
        </w:rPr>
        <w:t>Если ученики затрудняются, то работают вместе по слайду)</w:t>
      </w:r>
      <w:proofErr w:type="gramEnd"/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Слайд22.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V. Итог урока.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Наш сегодняшний разговор подходит к концу. Мне очень хочется верить, что он не прошел впустую. Попробуйте ответить на мои вопросы.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Как называется наша страна?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Как называются люди, живущие в нашей стране?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Что такое Конституция?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Какой город является столицей России?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Какие символы государства вы знаете?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Ответы учащихся. 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— Молодцы! Хотелось бы закончить наш разговор на поэтической ноте.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Учащийся читает стихотворение А. Прокофьева.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Нет на свете родины милее,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Где других лазурней небеса,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Солнце ярче, звезды всех светлее,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Где отрадны рощи и леса;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Где в реках стремительные воды.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Голубеют, словно бирюза,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Где, когда настанет непогода,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Весь народ выходит, как гроза!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Нет на свете Родины дороже.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Надо все нам делать для нее,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Чтобы день, который нами прожит,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Каждым часом радовал ее.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Всюду все в ее раздольях — наше.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Отдадим ей думы и дела.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И кругом садами опояшем,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 xml:space="preserve"> Чтобы вечно Родина цвела!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VI. Домашнее задание: написать сочинение-эссе на тему “С чего начинается Родина?”</w:t>
      </w:r>
    </w:p>
    <w:p w:rsidR="00F22F86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AB1" w:rsidRPr="00F22F86" w:rsidRDefault="00F22F86" w:rsidP="00F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86">
        <w:rPr>
          <w:rFonts w:ascii="Times New Roman" w:hAnsi="Times New Roman" w:cs="Times New Roman"/>
          <w:sz w:val="28"/>
          <w:szCs w:val="28"/>
        </w:rPr>
        <w:t>Слайд 23.</w:t>
      </w:r>
    </w:p>
    <w:sectPr w:rsidR="00BB7AB1" w:rsidRPr="00F22F86" w:rsidSect="00BB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86"/>
    <w:rsid w:val="00BB7AB1"/>
    <w:rsid w:val="00F2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1906</Words>
  <Characters>10870</Characters>
  <Application>Microsoft Office Word</Application>
  <DocSecurity>0</DocSecurity>
  <Lines>90</Lines>
  <Paragraphs>25</Paragraphs>
  <ScaleCrop>false</ScaleCrop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cp:lastPrinted>2001-12-31T21:32:00Z</cp:lastPrinted>
  <dcterms:created xsi:type="dcterms:W3CDTF">2001-12-31T21:31:00Z</dcterms:created>
  <dcterms:modified xsi:type="dcterms:W3CDTF">2001-12-31T21:40:00Z</dcterms:modified>
</cp:coreProperties>
</file>