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1D" w:rsidRDefault="000B0FA2" w:rsidP="00AE5BDA">
      <w:pPr>
        <w:spacing w:after="0"/>
        <w:jc w:val="center"/>
        <w:rPr>
          <w:b/>
        </w:rPr>
      </w:pPr>
      <w:r w:rsidRPr="00AE5BDA">
        <w:rPr>
          <w:b/>
        </w:rPr>
        <w:t>Консультация для воспитателей</w:t>
      </w:r>
    </w:p>
    <w:p w:rsidR="00AE5BDA" w:rsidRPr="00AE5BDA" w:rsidRDefault="00AE5BDA" w:rsidP="00AE5BDA">
      <w:pPr>
        <w:spacing w:after="0"/>
        <w:jc w:val="center"/>
        <w:rPr>
          <w:b/>
        </w:rPr>
      </w:pPr>
    </w:p>
    <w:p w:rsidR="000B0FA2" w:rsidRDefault="000B0FA2" w:rsidP="00AE5BDA">
      <w:pPr>
        <w:spacing w:after="0"/>
        <w:jc w:val="center"/>
      </w:pPr>
      <w:r>
        <w:t>Развитие речи детей</w:t>
      </w:r>
      <w:r w:rsidR="00AE5BDA">
        <w:t xml:space="preserve"> в дошкольном </w:t>
      </w:r>
      <w:r w:rsidR="009D2281">
        <w:t>учреждении</w:t>
      </w:r>
    </w:p>
    <w:p w:rsidR="00AE5BDA" w:rsidRDefault="00AE5BDA" w:rsidP="00AE5BDA">
      <w:pPr>
        <w:spacing w:after="0"/>
        <w:jc w:val="right"/>
        <w:rPr>
          <w:color w:val="FF0000"/>
        </w:rPr>
      </w:pPr>
    </w:p>
    <w:p w:rsidR="00AE5BDA" w:rsidRPr="00AE5BDA" w:rsidRDefault="009D2281" w:rsidP="00AE5BD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E5BDA">
        <w:rPr>
          <w:rFonts w:ascii="Times New Roman" w:hAnsi="Times New Roman" w:cs="Times New Roman"/>
          <w:color w:val="FF0000"/>
          <w:sz w:val="24"/>
        </w:rPr>
        <w:t>Воспитатель</w:t>
      </w:r>
      <w:r w:rsidR="00AE5BDA" w:rsidRPr="00AE5BDA">
        <w:rPr>
          <w:rFonts w:ascii="Times New Roman" w:hAnsi="Times New Roman" w:cs="Times New Roman"/>
          <w:color w:val="FF0000"/>
          <w:sz w:val="24"/>
        </w:rPr>
        <w:t xml:space="preserve"> Проничкина Татьяна Ивановна</w:t>
      </w:r>
    </w:p>
    <w:p w:rsidR="00632539" w:rsidRDefault="00AE5BDA" w:rsidP="00AE5B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5BDA">
        <w:rPr>
          <w:rFonts w:ascii="Times New Roman" w:hAnsi="Times New Roman" w:cs="Times New Roman"/>
          <w:sz w:val="24"/>
        </w:rPr>
        <w:t xml:space="preserve">      </w:t>
      </w:r>
    </w:p>
    <w:p w:rsidR="000B0FA2" w:rsidRPr="00AE5BDA" w:rsidRDefault="00632539" w:rsidP="00AE5B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B0FA2" w:rsidRPr="00AE5BDA">
        <w:rPr>
          <w:rFonts w:ascii="Times New Roman" w:hAnsi="Times New Roman" w:cs="Times New Roman"/>
          <w:sz w:val="24"/>
        </w:rPr>
        <w:t>Разговор воспитателя с детьми имеет большое образовательно</w:t>
      </w:r>
      <w:r w:rsidR="00251326">
        <w:rPr>
          <w:rFonts w:ascii="Times New Roman" w:hAnsi="Times New Roman" w:cs="Times New Roman"/>
          <w:sz w:val="24"/>
        </w:rPr>
        <w:t>е</w:t>
      </w:r>
      <w:r w:rsidR="000B0FA2" w:rsidRPr="00AE5BDA">
        <w:rPr>
          <w:rFonts w:ascii="Times New Roman" w:hAnsi="Times New Roman" w:cs="Times New Roman"/>
          <w:sz w:val="24"/>
        </w:rPr>
        <w:t xml:space="preserve"> </w:t>
      </w:r>
      <w:r w:rsidR="009D2281" w:rsidRPr="00AE5BDA">
        <w:rPr>
          <w:rFonts w:ascii="Times New Roman" w:hAnsi="Times New Roman" w:cs="Times New Roman"/>
          <w:sz w:val="24"/>
        </w:rPr>
        <w:t>значение</w:t>
      </w:r>
      <w:r w:rsidR="000B0FA2" w:rsidRPr="00AE5BDA">
        <w:rPr>
          <w:rFonts w:ascii="Times New Roman" w:hAnsi="Times New Roman" w:cs="Times New Roman"/>
          <w:sz w:val="24"/>
        </w:rPr>
        <w:t xml:space="preserve"> для установления хороших взаимоотношений между ними, влияние на поведение ребенка, на его умственное и речевое развитие.</w:t>
      </w:r>
    </w:p>
    <w:p w:rsidR="000B0FA2" w:rsidRPr="00AE5BDA" w:rsidRDefault="00AE5BDA" w:rsidP="00AE5B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5BDA">
        <w:rPr>
          <w:rFonts w:ascii="Times New Roman" w:hAnsi="Times New Roman" w:cs="Times New Roman"/>
          <w:sz w:val="24"/>
        </w:rPr>
        <w:t xml:space="preserve">      </w:t>
      </w:r>
      <w:r w:rsidR="000B0FA2" w:rsidRPr="00AE5BDA">
        <w:rPr>
          <w:rFonts w:ascii="Times New Roman" w:hAnsi="Times New Roman" w:cs="Times New Roman"/>
          <w:sz w:val="24"/>
        </w:rPr>
        <w:t xml:space="preserve">Для развития детей большое значение имеет индивидуальное общение воспитателя с </w:t>
      </w:r>
      <w:r w:rsidR="009D2281" w:rsidRPr="00AE5BDA">
        <w:rPr>
          <w:rFonts w:ascii="Times New Roman" w:hAnsi="Times New Roman" w:cs="Times New Roman"/>
          <w:sz w:val="24"/>
        </w:rPr>
        <w:t>ребенком</w:t>
      </w:r>
      <w:r w:rsidR="000B0FA2" w:rsidRPr="00AE5BDA">
        <w:rPr>
          <w:rFonts w:ascii="Times New Roman" w:hAnsi="Times New Roman" w:cs="Times New Roman"/>
          <w:sz w:val="24"/>
        </w:rPr>
        <w:t>. Чем меньше возраст ребенка, тем больше он нуждается в вашем общении с ним.</w:t>
      </w:r>
    </w:p>
    <w:p w:rsidR="00251326" w:rsidRDefault="00AE5BDA" w:rsidP="00AE5B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5BDA">
        <w:rPr>
          <w:rFonts w:ascii="Times New Roman" w:hAnsi="Times New Roman" w:cs="Times New Roman"/>
          <w:sz w:val="24"/>
        </w:rPr>
        <w:t xml:space="preserve">   </w:t>
      </w:r>
      <w:r w:rsidR="00632539">
        <w:rPr>
          <w:rFonts w:ascii="Times New Roman" w:hAnsi="Times New Roman" w:cs="Times New Roman"/>
          <w:sz w:val="24"/>
        </w:rPr>
        <w:t xml:space="preserve">  </w:t>
      </w:r>
      <w:r w:rsidR="000B0FA2" w:rsidRPr="00AE5BDA">
        <w:rPr>
          <w:rFonts w:ascii="Times New Roman" w:hAnsi="Times New Roman" w:cs="Times New Roman"/>
          <w:sz w:val="24"/>
        </w:rPr>
        <w:t>Как ведет себя ребенок, впервые пришедший в детский сад?</w:t>
      </w:r>
    </w:p>
    <w:p w:rsidR="00632539" w:rsidRDefault="00251326" w:rsidP="00AE5B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0B0FA2" w:rsidRPr="00AE5BDA">
        <w:rPr>
          <w:rFonts w:ascii="Times New Roman" w:hAnsi="Times New Roman" w:cs="Times New Roman"/>
          <w:sz w:val="24"/>
        </w:rPr>
        <w:t xml:space="preserve"> Он стеснителен, не привык к новым людям и окружающей обстановке. Он еще не </w:t>
      </w:r>
      <w:r w:rsidR="009D2281" w:rsidRPr="00AE5BDA">
        <w:rPr>
          <w:rFonts w:ascii="Times New Roman" w:hAnsi="Times New Roman" w:cs="Times New Roman"/>
          <w:sz w:val="24"/>
        </w:rPr>
        <w:t>запомнил,</w:t>
      </w:r>
      <w:r w:rsidR="000B0FA2" w:rsidRPr="00AE5BDA">
        <w:rPr>
          <w:rFonts w:ascii="Times New Roman" w:hAnsi="Times New Roman" w:cs="Times New Roman"/>
          <w:sz w:val="24"/>
        </w:rPr>
        <w:t xml:space="preserve"> как зовут воспитательницу, как и когда к ней можно подойти и поговорить. В этом случае именно </w:t>
      </w:r>
      <w:r w:rsidR="009D2281" w:rsidRPr="00AE5BDA">
        <w:rPr>
          <w:rFonts w:ascii="Times New Roman" w:hAnsi="Times New Roman" w:cs="Times New Roman"/>
          <w:sz w:val="24"/>
        </w:rPr>
        <w:t>воспитатели</w:t>
      </w:r>
      <w:r w:rsidR="000B0FA2" w:rsidRPr="00AE5BDA">
        <w:rPr>
          <w:rFonts w:ascii="Times New Roman" w:hAnsi="Times New Roman" w:cs="Times New Roman"/>
          <w:sz w:val="24"/>
        </w:rPr>
        <w:t xml:space="preserve"> </w:t>
      </w:r>
      <w:r w:rsidR="009D2281" w:rsidRPr="00AE5BDA">
        <w:rPr>
          <w:rFonts w:ascii="Times New Roman" w:hAnsi="Times New Roman" w:cs="Times New Roman"/>
          <w:sz w:val="24"/>
        </w:rPr>
        <w:t>должно</w:t>
      </w:r>
      <w:r w:rsidR="000B0FA2" w:rsidRPr="00AE5BDA">
        <w:rPr>
          <w:rFonts w:ascii="Times New Roman" w:hAnsi="Times New Roman" w:cs="Times New Roman"/>
          <w:sz w:val="24"/>
        </w:rPr>
        <w:t xml:space="preserve"> сделать первый шаг началу общения. Можно подойти к </w:t>
      </w:r>
      <w:r w:rsidR="009D2281" w:rsidRPr="00AE5BDA">
        <w:rPr>
          <w:rFonts w:ascii="Times New Roman" w:hAnsi="Times New Roman" w:cs="Times New Roman"/>
          <w:sz w:val="24"/>
        </w:rPr>
        <w:t>ребенку с</w:t>
      </w:r>
      <w:r w:rsidR="000B0FA2" w:rsidRPr="00AE5BDA">
        <w:rPr>
          <w:rFonts w:ascii="Times New Roman" w:hAnsi="Times New Roman" w:cs="Times New Roman"/>
          <w:sz w:val="24"/>
        </w:rPr>
        <w:t xml:space="preserve"> просьбой помочь рассадить </w:t>
      </w:r>
      <w:r w:rsidR="009D2281" w:rsidRPr="00AE5BDA">
        <w:rPr>
          <w:rFonts w:ascii="Times New Roman" w:hAnsi="Times New Roman" w:cs="Times New Roman"/>
          <w:sz w:val="24"/>
        </w:rPr>
        <w:t>кукол</w:t>
      </w:r>
      <w:r w:rsidR="000B0FA2" w:rsidRPr="00AE5BDA">
        <w:rPr>
          <w:rFonts w:ascii="Times New Roman" w:hAnsi="Times New Roman" w:cs="Times New Roman"/>
          <w:sz w:val="24"/>
        </w:rPr>
        <w:t xml:space="preserve"> в уголке, спросить ребенка про его любимые игрушки дома, как он с ними играет и т.д. В личном общении ребенок быстрее освоиться с новым для него условиями жизни и найдет свое место среди </w:t>
      </w:r>
      <w:r w:rsidR="009D2281" w:rsidRPr="00AE5BDA">
        <w:rPr>
          <w:rFonts w:ascii="Times New Roman" w:hAnsi="Times New Roman" w:cs="Times New Roman"/>
          <w:sz w:val="24"/>
        </w:rPr>
        <w:t xml:space="preserve">сверстников. </w:t>
      </w:r>
    </w:p>
    <w:p w:rsidR="00AE5BDA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D2281" w:rsidRPr="00AE5BDA">
        <w:rPr>
          <w:rFonts w:ascii="Times New Roman" w:hAnsi="Times New Roman" w:cs="Times New Roman"/>
          <w:sz w:val="24"/>
        </w:rPr>
        <w:t>Не</w:t>
      </w:r>
      <w:r w:rsidR="000B0FA2" w:rsidRPr="00AE5BDA">
        <w:rPr>
          <w:rFonts w:ascii="Times New Roman" w:hAnsi="Times New Roman" w:cs="Times New Roman"/>
          <w:sz w:val="24"/>
        </w:rPr>
        <w:t xml:space="preserve"> следует </w:t>
      </w:r>
      <w:r w:rsidR="009D2281" w:rsidRPr="00AE5BDA">
        <w:rPr>
          <w:rFonts w:ascii="Times New Roman" w:hAnsi="Times New Roman" w:cs="Times New Roman"/>
          <w:sz w:val="24"/>
        </w:rPr>
        <w:t>забывать и</w:t>
      </w:r>
      <w:r w:rsidR="000B0FA2" w:rsidRPr="00AE5BDA">
        <w:rPr>
          <w:rFonts w:ascii="Times New Roman" w:hAnsi="Times New Roman" w:cs="Times New Roman"/>
          <w:sz w:val="24"/>
        </w:rPr>
        <w:t xml:space="preserve"> о давно посещающем детский сад. В общении с </w:t>
      </w:r>
      <w:r w:rsidR="009D2281" w:rsidRPr="00AE5BDA">
        <w:rPr>
          <w:rFonts w:ascii="Times New Roman" w:hAnsi="Times New Roman" w:cs="Times New Roman"/>
          <w:sz w:val="24"/>
        </w:rPr>
        <w:t>воспитаем</w:t>
      </w:r>
      <w:r w:rsidR="00AE5BDA" w:rsidRPr="00AE5BDA">
        <w:rPr>
          <w:rFonts w:ascii="Times New Roman" w:hAnsi="Times New Roman" w:cs="Times New Roman"/>
          <w:sz w:val="24"/>
        </w:rPr>
        <w:t xml:space="preserve"> </w:t>
      </w:r>
      <w:r w:rsidR="000B0FA2" w:rsidRPr="00AE5BDA">
        <w:rPr>
          <w:rFonts w:ascii="Times New Roman" w:hAnsi="Times New Roman" w:cs="Times New Roman"/>
          <w:sz w:val="24"/>
        </w:rPr>
        <w:t xml:space="preserve">он ищет ответы на свои вопросы, </w:t>
      </w:r>
      <w:r w:rsidR="009D2281" w:rsidRPr="00AE5BDA">
        <w:rPr>
          <w:rFonts w:ascii="Times New Roman" w:hAnsi="Times New Roman" w:cs="Times New Roman"/>
          <w:sz w:val="24"/>
        </w:rPr>
        <w:t>удовлетворяет</w:t>
      </w:r>
      <w:r w:rsidR="000B0FA2" w:rsidRPr="00AE5BDA">
        <w:rPr>
          <w:rFonts w:ascii="Times New Roman" w:hAnsi="Times New Roman" w:cs="Times New Roman"/>
          <w:sz w:val="24"/>
        </w:rPr>
        <w:t xml:space="preserve"> свою любознательность</w:t>
      </w:r>
      <w:r w:rsidR="00AE5BDA" w:rsidRPr="00AE5BDA">
        <w:rPr>
          <w:rFonts w:ascii="Times New Roman" w:hAnsi="Times New Roman" w:cs="Times New Roman"/>
          <w:sz w:val="24"/>
        </w:rPr>
        <w:t xml:space="preserve">, относительно того, что он видит вокруг себя – дома и на </w:t>
      </w:r>
      <w:r w:rsidR="009D2281" w:rsidRPr="00AE5BDA">
        <w:rPr>
          <w:rFonts w:ascii="Times New Roman" w:hAnsi="Times New Roman" w:cs="Times New Roman"/>
          <w:sz w:val="24"/>
        </w:rPr>
        <w:t>улице. Такое</w:t>
      </w:r>
      <w:r w:rsidR="00AE5BDA" w:rsidRPr="00AE5BDA">
        <w:rPr>
          <w:rFonts w:ascii="Times New Roman" w:hAnsi="Times New Roman" w:cs="Times New Roman"/>
          <w:sz w:val="24"/>
        </w:rPr>
        <w:t xml:space="preserve"> общение дает ребенку </w:t>
      </w:r>
      <w:r w:rsidR="009D2281" w:rsidRPr="00AE5BDA">
        <w:rPr>
          <w:rFonts w:ascii="Times New Roman" w:hAnsi="Times New Roman" w:cs="Times New Roman"/>
          <w:sz w:val="24"/>
        </w:rPr>
        <w:t xml:space="preserve">удовлетворение. </w:t>
      </w:r>
      <w:r>
        <w:rPr>
          <w:rFonts w:ascii="Times New Roman" w:hAnsi="Times New Roman" w:cs="Times New Roman"/>
          <w:sz w:val="24"/>
        </w:rPr>
        <w:t xml:space="preserve">         </w:t>
      </w:r>
      <w:r w:rsidR="009D2281" w:rsidRPr="00AE5BDA">
        <w:rPr>
          <w:rFonts w:ascii="Times New Roman" w:hAnsi="Times New Roman" w:cs="Times New Roman"/>
          <w:sz w:val="24"/>
        </w:rPr>
        <w:t>Поэтому</w:t>
      </w:r>
      <w:r w:rsidR="00AE5BDA" w:rsidRPr="00AE5BDA">
        <w:rPr>
          <w:rFonts w:ascii="Times New Roman" w:hAnsi="Times New Roman" w:cs="Times New Roman"/>
          <w:sz w:val="24"/>
        </w:rPr>
        <w:t xml:space="preserve"> очень важно в течение дня найти время и место для общения с каждым ребенком отдельно и в маленькой группе детей. Надо поговорить с ребенком так, чтобы у ребенка осталось</w:t>
      </w:r>
      <w:r w:rsidR="00AE5BDA" w:rsidRPr="00AE5BDA">
        <w:rPr>
          <w:sz w:val="24"/>
        </w:rPr>
        <w:t xml:space="preserve"> </w:t>
      </w:r>
      <w:r w:rsidR="00AE5BDA" w:rsidRPr="00AE5BDA">
        <w:rPr>
          <w:rFonts w:ascii="Times New Roman" w:hAnsi="Times New Roman" w:cs="Times New Roman"/>
        </w:rPr>
        <w:t>удовлетворение, даже некоторая радость от того, что его выслушали</w:t>
      </w:r>
      <w:r w:rsidR="00AE5B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Стараться больше спрашивать ребенка о любимых делах, играх, прогулках, и непременно давать положительную оценку его предпочтениям.</w:t>
      </w:r>
    </w:p>
    <w:p w:rsidR="00AE5BDA" w:rsidRDefault="00AE5BDA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23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Чем больше </w:t>
      </w:r>
      <w:r w:rsidR="009D2281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 проявляет искренность в общении с ребенком, тем больше он рассказывает обо всем что его интересует. Что же можно подчерпнуть из этого общения? </w:t>
      </w:r>
      <w:r w:rsidR="009D2281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 ближе узнает мир </w:t>
      </w:r>
      <w:r w:rsidR="009D2281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, его интересы, уровень развития речи.</w:t>
      </w:r>
    </w:p>
    <w:p w:rsidR="00AE5BDA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5BDA">
        <w:rPr>
          <w:rFonts w:ascii="Times New Roman" w:hAnsi="Times New Roman" w:cs="Times New Roman"/>
        </w:rPr>
        <w:t>В какие же периоды в течение дня разговор с ребенком будет наиболее уместен?</w:t>
      </w:r>
    </w:p>
    <w:p w:rsidR="00AE5BDA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223E4">
        <w:rPr>
          <w:rFonts w:ascii="Times New Roman" w:hAnsi="Times New Roman" w:cs="Times New Roman"/>
        </w:rPr>
        <w:t xml:space="preserve">Это утренние часы </w:t>
      </w:r>
      <w:r w:rsidR="009D2281">
        <w:rPr>
          <w:rFonts w:ascii="Times New Roman" w:hAnsi="Times New Roman" w:cs="Times New Roman"/>
        </w:rPr>
        <w:t>сбора</w:t>
      </w:r>
      <w:r w:rsidR="009223E4">
        <w:rPr>
          <w:rFonts w:ascii="Times New Roman" w:hAnsi="Times New Roman" w:cs="Times New Roman"/>
        </w:rPr>
        <w:t xml:space="preserve"> детей, ил </w:t>
      </w:r>
      <w:r w:rsidR="009D2281">
        <w:rPr>
          <w:rFonts w:ascii="Times New Roman" w:hAnsi="Times New Roman" w:cs="Times New Roman"/>
        </w:rPr>
        <w:t>вечернее</w:t>
      </w:r>
      <w:r w:rsidR="009223E4">
        <w:rPr>
          <w:rFonts w:ascii="Times New Roman" w:hAnsi="Times New Roman" w:cs="Times New Roman"/>
        </w:rPr>
        <w:t xml:space="preserve"> время, когда дети начинают расходится по домам.</w:t>
      </w:r>
    </w:p>
    <w:p w:rsidR="009223E4" w:rsidRDefault="009223E4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Иногда, разговоры возникают по инициативе ребенка, который подходит с </w:t>
      </w:r>
      <w:r w:rsidR="009D2281">
        <w:rPr>
          <w:rFonts w:ascii="Times New Roman" w:hAnsi="Times New Roman" w:cs="Times New Roman"/>
        </w:rPr>
        <w:t>каким-нибудь</w:t>
      </w:r>
      <w:r>
        <w:rPr>
          <w:rFonts w:ascii="Times New Roman" w:hAnsi="Times New Roman" w:cs="Times New Roman"/>
        </w:rPr>
        <w:t xml:space="preserve"> вопросом или сообщением. Но нельзя ожидать этих случаев. </w:t>
      </w:r>
      <w:r w:rsidR="009D2281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 должен быть инициатором интересных разговоров.</w:t>
      </w:r>
    </w:p>
    <w:p w:rsidR="009223E4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223E4">
        <w:rPr>
          <w:rFonts w:ascii="Times New Roman" w:hAnsi="Times New Roman" w:cs="Times New Roman"/>
        </w:rPr>
        <w:t xml:space="preserve">Что же необходимо </w:t>
      </w:r>
      <w:r w:rsidR="009D2281">
        <w:rPr>
          <w:rFonts w:ascii="Times New Roman" w:hAnsi="Times New Roman" w:cs="Times New Roman"/>
        </w:rPr>
        <w:t>знать,</w:t>
      </w:r>
      <w:r w:rsidR="009223E4">
        <w:rPr>
          <w:rFonts w:ascii="Times New Roman" w:hAnsi="Times New Roman" w:cs="Times New Roman"/>
        </w:rPr>
        <w:t xml:space="preserve"> чтобы разговор имел </w:t>
      </w:r>
      <w:r w:rsidR="009D2281">
        <w:rPr>
          <w:rFonts w:ascii="Times New Roman" w:hAnsi="Times New Roman" w:cs="Times New Roman"/>
        </w:rPr>
        <w:t>положительные</w:t>
      </w:r>
      <w:r w:rsidR="009223E4">
        <w:rPr>
          <w:rFonts w:ascii="Times New Roman" w:hAnsi="Times New Roman" w:cs="Times New Roman"/>
        </w:rPr>
        <w:t xml:space="preserve"> результаты?</w:t>
      </w:r>
    </w:p>
    <w:p w:rsidR="009223E4" w:rsidRDefault="009223E4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Интересы ребенка, склонности, любимые игры, занятия, какие события происходят у ребенка в семье.</w:t>
      </w:r>
    </w:p>
    <w:p w:rsidR="009223E4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223E4">
        <w:rPr>
          <w:rFonts w:ascii="Times New Roman" w:hAnsi="Times New Roman" w:cs="Times New Roman"/>
        </w:rPr>
        <w:t xml:space="preserve">На какие </w:t>
      </w:r>
      <w:r w:rsidR="009D2281">
        <w:rPr>
          <w:rFonts w:ascii="Times New Roman" w:hAnsi="Times New Roman" w:cs="Times New Roman"/>
        </w:rPr>
        <w:t>темы</w:t>
      </w:r>
      <w:r w:rsidR="009223E4">
        <w:rPr>
          <w:rFonts w:ascii="Times New Roman" w:hAnsi="Times New Roman" w:cs="Times New Roman"/>
        </w:rPr>
        <w:t xml:space="preserve"> можно поговорить с ребенком? О играх, развлечениях, помощи </w:t>
      </w:r>
      <w:r w:rsidR="009D2281">
        <w:rPr>
          <w:rFonts w:ascii="Times New Roman" w:hAnsi="Times New Roman" w:cs="Times New Roman"/>
        </w:rPr>
        <w:t>родителям</w:t>
      </w:r>
      <w:r w:rsidR="009223E4">
        <w:rPr>
          <w:rFonts w:ascii="Times New Roman" w:hAnsi="Times New Roman" w:cs="Times New Roman"/>
        </w:rPr>
        <w:t xml:space="preserve">, событиях на улице. </w:t>
      </w:r>
    </w:p>
    <w:p w:rsidR="009223E4" w:rsidRDefault="009223E4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25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Дети в общении с </w:t>
      </w:r>
      <w:r w:rsidR="009D2281">
        <w:rPr>
          <w:rFonts w:ascii="Times New Roman" w:hAnsi="Times New Roman" w:cs="Times New Roman"/>
        </w:rPr>
        <w:t>воспитателями</w:t>
      </w:r>
      <w:r>
        <w:rPr>
          <w:rFonts w:ascii="Times New Roman" w:hAnsi="Times New Roman" w:cs="Times New Roman"/>
        </w:rPr>
        <w:t xml:space="preserve"> непременно сами задают вопросы. На некоторые вопросы очень трудно бывает ответить. Почти любой из воспитателей сталкивался в совей работе с такими вопросами.</w:t>
      </w:r>
    </w:p>
    <w:p w:rsidR="009223E4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223E4">
        <w:rPr>
          <w:rFonts w:ascii="Times New Roman" w:hAnsi="Times New Roman" w:cs="Times New Roman"/>
        </w:rPr>
        <w:t xml:space="preserve">Как же на них </w:t>
      </w:r>
      <w:r w:rsidR="009D2281">
        <w:rPr>
          <w:rFonts w:ascii="Times New Roman" w:hAnsi="Times New Roman" w:cs="Times New Roman"/>
        </w:rPr>
        <w:t>отвечать? Например</w:t>
      </w:r>
      <w:r w:rsidR="009223E4">
        <w:rPr>
          <w:rFonts w:ascii="Times New Roman" w:hAnsi="Times New Roman" w:cs="Times New Roman"/>
        </w:rPr>
        <w:t xml:space="preserve"> на вопрос из той области </w:t>
      </w:r>
      <w:r w:rsidR="009D2281">
        <w:rPr>
          <w:rFonts w:ascii="Times New Roman" w:hAnsi="Times New Roman" w:cs="Times New Roman"/>
        </w:rPr>
        <w:t>которая пока</w:t>
      </w:r>
      <w:r w:rsidR="009223E4">
        <w:rPr>
          <w:rFonts w:ascii="Times New Roman" w:hAnsi="Times New Roman" w:cs="Times New Roman"/>
        </w:rPr>
        <w:t xml:space="preserve"> недоступна ребенку </w:t>
      </w:r>
      <w:r w:rsidR="009D2281">
        <w:rPr>
          <w:rFonts w:ascii="Times New Roman" w:hAnsi="Times New Roman" w:cs="Times New Roman"/>
        </w:rPr>
        <w:t>можно</w:t>
      </w:r>
      <w:r w:rsidR="009223E4">
        <w:rPr>
          <w:rFonts w:ascii="Times New Roman" w:hAnsi="Times New Roman" w:cs="Times New Roman"/>
        </w:rPr>
        <w:t xml:space="preserve"> </w:t>
      </w:r>
      <w:r w:rsidR="009D2281">
        <w:rPr>
          <w:rFonts w:ascii="Times New Roman" w:hAnsi="Times New Roman" w:cs="Times New Roman"/>
        </w:rPr>
        <w:t>ответить,</w:t>
      </w:r>
      <w:r w:rsidR="009223E4">
        <w:rPr>
          <w:rFonts w:ascii="Times New Roman" w:hAnsi="Times New Roman" w:cs="Times New Roman"/>
        </w:rPr>
        <w:t xml:space="preserve"> что вопрос очень труден, и когда ребенок пойдет в школу, он сам об этом узнает. Можно также сказать ребенку что Вам необходимо более точный ответ посмотреть в </w:t>
      </w:r>
      <w:r w:rsidR="009D2281">
        <w:rPr>
          <w:rFonts w:ascii="Times New Roman" w:hAnsi="Times New Roman" w:cs="Times New Roman"/>
        </w:rPr>
        <w:t>определенной</w:t>
      </w:r>
      <w:r w:rsidR="009223E4">
        <w:rPr>
          <w:rFonts w:ascii="Times New Roman" w:hAnsi="Times New Roman" w:cs="Times New Roman"/>
        </w:rPr>
        <w:t xml:space="preserve"> литературе, и что Вы как </w:t>
      </w:r>
      <w:r w:rsidR="009D2281">
        <w:rPr>
          <w:rFonts w:ascii="Times New Roman" w:hAnsi="Times New Roman" w:cs="Times New Roman"/>
        </w:rPr>
        <w:t>только</w:t>
      </w:r>
      <w:r w:rsidR="009223E4">
        <w:rPr>
          <w:rFonts w:ascii="Times New Roman" w:hAnsi="Times New Roman" w:cs="Times New Roman"/>
        </w:rPr>
        <w:t xml:space="preserve"> все уточните то сразу же ему расскажите. </w:t>
      </w:r>
      <w:r w:rsidR="009D2281">
        <w:rPr>
          <w:rFonts w:ascii="Times New Roman" w:hAnsi="Times New Roman" w:cs="Times New Roman"/>
        </w:rPr>
        <w:t>Главное,</w:t>
      </w:r>
      <w:r w:rsidR="009223E4">
        <w:rPr>
          <w:rFonts w:ascii="Times New Roman" w:hAnsi="Times New Roman" w:cs="Times New Roman"/>
        </w:rPr>
        <w:t xml:space="preserve"> чтобы это обещание было </w:t>
      </w:r>
      <w:r w:rsidR="009D2281">
        <w:rPr>
          <w:rFonts w:ascii="Times New Roman" w:hAnsi="Times New Roman" w:cs="Times New Roman"/>
        </w:rPr>
        <w:t>выполнено</w:t>
      </w:r>
      <w:r w:rsidR="009223E4">
        <w:rPr>
          <w:rFonts w:ascii="Times New Roman" w:hAnsi="Times New Roman" w:cs="Times New Roman"/>
        </w:rPr>
        <w:t xml:space="preserve"> в ближайшее время.</w:t>
      </w:r>
    </w:p>
    <w:p w:rsidR="009223E4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D2281">
        <w:rPr>
          <w:rFonts w:ascii="Times New Roman" w:hAnsi="Times New Roman" w:cs="Times New Roman"/>
        </w:rPr>
        <w:t>В повседневном общении с детьми воспитатель обогащает и словарь детей. НЕ упускайте случая подсказать детям правильное название предмета, качества или действия в повседневной их деятельности.</w:t>
      </w:r>
    </w:p>
    <w:p w:rsidR="009D2281" w:rsidRDefault="009D2281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еды называйте кушанья, которые подаются детям</w:t>
      </w:r>
    </w:p>
    <w:p w:rsidR="009D2281" w:rsidRDefault="009D2281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одевания и раздевания уточняйте названия предметов одежды, их качества (цвет, материал, и т.д.)</w:t>
      </w:r>
    </w:p>
    <w:p w:rsidR="009D2281" w:rsidRDefault="009D2281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умывания называйте действия: умываться, намыливать руки, смывать, вытирать.</w:t>
      </w:r>
    </w:p>
    <w:p w:rsidR="009D2281" w:rsidRDefault="009D2281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Называйте предметы домашнего обихода: мыло, пена, мыльница, полотенце, вода, кран, раковина, вешалка, зубная щетка и т.д.</w:t>
      </w:r>
    </w:p>
    <w:p w:rsidR="009D2281" w:rsidRDefault="009D2281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 тела: лоб, лицо, щеки, уши, шея и т.д.</w:t>
      </w:r>
    </w:p>
    <w:p w:rsidR="009D2281" w:rsidRDefault="009D2281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меньше дети, тем чаще Вы должны сопровождать свои действия словами.</w:t>
      </w:r>
    </w:p>
    <w:p w:rsidR="009D2281" w:rsidRPr="00AE5BDA" w:rsidRDefault="00632539" w:rsidP="00AE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D2281">
        <w:rPr>
          <w:rFonts w:ascii="Times New Roman" w:hAnsi="Times New Roman" w:cs="Times New Roman"/>
        </w:rPr>
        <w:t>Давайте пытаться соблюдать эти правила, ведь развитая речь – залог успешного обучения в школе и на дальнейших ступенях образования.</w:t>
      </w:r>
    </w:p>
    <w:sectPr w:rsidR="009D2281" w:rsidRPr="00AE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3"/>
    <w:rsid w:val="0000531D"/>
    <w:rsid w:val="000B0FA2"/>
    <w:rsid w:val="00143543"/>
    <w:rsid w:val="00251326"/>
    <w:rsid w:val="00632539"/>
    <w:rsid w:val="00785094"/>
    <w:rsid w:val="009223E4"/>
    <w:rsid w:val="009D2281"/>
    <w:rsid w:val="00A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0513-10E4-4702-8AD8-73AAC8C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UN-13</dc:creator>
  <cp:keywords/>
  <dc:description/>
  <cp:lastModifiedBy>UN-13</cp:lastModifiedBy>
  <cp:revision>4</cp:revision>
  <dcterms:created xsi:type="dcterms:W3CDTF">2013-02-12T08:58:00Z</dcterms:created>
  <dcterms:modified xsi:type="dcterms:W3CDTF">2013-02-12T12:48:00Z</dcterms:modified>
</cp:coreProperties>
</file>