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ayout w:type="fixed"/>
        <w:tblLook w:val="04A0"/>
      </w:tblPr>
      <w:tblGrid>
        <w:gridCol w:w="1384"/>
        <w:gridCol w:w="1276"/>
        <w:gridCol w:w="1417"/>
        <w:gridCol w:w="2835"/>
        <w:gridCol w:w="709"/>
        <w:gridCol w:w="7165"/>
      </w:tblGrid>
      <w:tr w:rsidR="007D2159" w:rsidRPr="001068F5" w:rsidTr="007759BE">
        <w:tc>
          <w:tcPr>
            <w:tcW w:w="1384" w:type="dxa"/>
          </w:tcPr>
          <w:p w:rsidR="007D2159" w:rsidRPr="001068F5" w:rsidRDefault="007D2159" w:rsidP="007759BE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bookmarkStart w:id="0" w:name="_GoBack"/>
            <w:r w:rsidRPr="001068F5">
              <w:rPr>
                <w:rFonts w:ascii="Calibri" w:eastAsia="Calibri" w:hAnsi="Calibri" w:cs="Times New Roman"/>
                <w:b/>
                <w:i/>
              </w:rPr>
              <w:t>Номер урока, номер урока по учебнику по учебнику</w:t>
            </w:r>
          </w:p>
        </w:tc>
        <w:tc>
          <w:tcPr>
            <w:tcW w:w="1276" w:type="dxa"/>
          </w:tcPr>
          <w:p w:rsidR="007D2159" w:rsidRPr="001068F5" w:rsidRDefault="007D2159" w:rsidP="007759BE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1068F5">
              <w:rPr>
                <w:rFonts w:ascii="Calibri" w:eastAsia="Calibri" w:hAnsi="Calibri" w:cs="Times New Roman"/>
                <w:b/>
                <w:i/>
              </w:rPr>
              <w:t>Дата планируемая</w:t>
            </w:r>
          </w:p>
        </w:tc>
        <w:tc>
          <w:tcPr>
            <w:tcW w:w="1417" w:type="dxa"/>
          </w:tcPr>
          <w:p w:rsidR="007D2159" w:rsidRPr="001068F5" w:rsidRDefault="007D2159" w:rsidP="007759BE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1068F5">
              <w:rPr>
                <w:rFonts w:ascii="Calibri" w:eastAsia="Calibri" w:hAnsi="Calibri" w:cs="Times New Roman"/>
                <w:b/>
                <w:i/>
              </w:rPr>
              <w:t>Дата по факту</w:t>
            </w:r>
          </w:p>
        </w:tc>
        <w:tc>
          <w:tcPr>
            <w:tcW w:w="2835" w:type="dxa"/>
          </w:tcPr>
          <w:p w:rsidR="007D2159" w:rsidRPr="001068F5" w:rsidRDefault="007D2159" w:rsidP="007759BE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  <w:p w:rsidR="007D2159" w:rsidRPr="001068F5" w:rsidRDefault="007D2159" w:rsidP="007759BE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1068F5">
              <w:rPr>
                <w:rFonts w:ascii="Calibri" w:eastAsia="Calibri" w:hAnsi="Calibri" w:cs="Times New Roman"/>
                <w:b/>
                <w:i/>
              </w:rPr>
              <w:t>Тема урока</w:t>
            </w:r>
          </w:p>
        </w:tc>
        <w:tc>
          <w:tcPr>
            <w:tcW w:w="7874" w:type="dxa"/>
            <w:gridSpan w:val="2"/>
          </w:tcPr>
          <w:p w:rsidR="007D2159" w:rsidRPr="001068F5" w:rsidRDefault="007D2159" w:rsidP="007759BE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  <w:p w:rsidR="007D2159" w:rsidRPr="001068F5" w:rsidRDefault="007D2159" w:rsidP="007759BE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1068F5">
              <w:rPr>
                <w:rFonts w:ascii="Calibri" w:eastAsia="Calibri" w:hAnsi="Calibri" w:cs="Times New Roman"/>
                <w:b/>
                <w:i/>
              </w:rPr>
              <w:t>Характеристика деятельности учащихся</w:t>
            </w:r>
          </w:p>
        </w:tc>
      </w:tr>
      <w:tr w:rsidR="007D2159" w:rsidRPr="001068F5" w:rsidTr="007759BE">
        <w:tc>
          <w:tcPr>
            <w:tcW w:w="14786" w:type="dxa"/>
            <w:gridSpan w:val="6"/>
          </w:tcPr>
          <w:p w:rsidR="007D2159" w:rsidRPr="001068F5" w:rsidRDefault="007D2159" w:rsidP="007759B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068F5">
              <w:rPr>
                <w:rFonts w:ascii="Calibri" w:eastAsia="Calibri" w:hAnsi="Calibri" w:cs="Times New Roman"/>
                <w:b/>
              </w:rPr>
              <w:t xml:space="preserve">Первая четверть </w:t>
            </w:r>
          </w:p>
        </w:tc>
      </w:tr>
      <w:tr w:rsidR="007D2159" w:rsidRPr="001068F5" w:rsidTr="007759BE">
        <w:tc>
          <w:tcPr>
            <w:tcW w:w="1384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1-5</w:t>
            </w:r>
            <w:r w:rsidRPr="001068F5">
              <w:rPr>
                <w:rFonts w:ascii="Calibri" w:eastAsia="Calibri" w:hAnsi="Calibri" w:cs="Times New Roman"/>
              </w:rPr>
              <w:t xml:space="preserve"> (ч 1 №1-5)</w:t>
            </w:r>
          </w:p>
        </w:tc>
        <w:tc>
          <w:tcPr>
            <w:tcW w:w="1276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margin-left:104.7pt;margin-top:119.5pt;width:18.05pt;height:15.75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"/>
              </w:pic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w:pict>
                <v:oval id="Овал 1" o:spid="_x0000_s1027" style="position:absolute;margin-left:108.45pt;margin-top:119.5pt;width:14.3pt;height:15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"/>
              </w:pict>
            </w:r>
            <w:r w:rsidRPr="001068F5">
              <w:rPr>
                <w:rFonts w:ascii="Calibri" w:eastAsia="Calibri" w:hAnsi="Calibri" w:cs="Times New Roman"/>
              </w:rPr>
              <w:t xml:space="preserve">Множество и его элементы. Обозначение множества. Равные множества. Число элементов множества. Пустое множество,  знак 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 xml:space="preserve">Диаграмма Венна. Знаки. Решение вычислительных примеров, задач и уравнений за 2 класс   </w:t>
            </w:r>
          </w:p>
        </w:tc>
        <w:tc>
          <w:tcPr>
            <w:tcW w:w="7874" w:type="dxa"/>
            <w:gridSpan w:val="2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Составлять множества, заданные перечислением и общим свойством элементов. Обозначать множества, определять принадлежность элемента множеству равенство и неравенство множеств, использовать для обозначения принадлежности множеству знаки. Использовать знак для обозначения пустого множества. Наглядно изображать множества с помощью диаграмм Эйлера-Венна. Повторять основной материал, изученный во 2 классе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  <w:i/>
              </w:rPr>
            </w:pPr>
            <w:r w:rsidRPr="001068F5">
              <w:rPr>
                <w:rFonts w:ascii="Calibri" w:eastAsia="Calibri" w:hAnsi="Calibri" w:cs="Times New Roman"/>
                <w:i/>
              </w:rPr>
              <w:t xml:space="preserve">Работа с </w:t>
            </w:r>
            <w:proofErr w:type="spellStart"/>
            <w:r w:rsidRPr="001068F5">
              <w:rPr>
                <w:rFonts w:ascii="Calibri" w:eastAsia="Calibri" w:hAnsi="Calibri" w:cs="Times New Roman"/>
                <w:i/>
              </w:rPr>
              <w:t>мультимедийным</w:t>
            </w:r>
            <w:proofErr w:type="spellEnd"/>
            <w:r w:rsidRPr="001068F5">
              <w:rPr>
                <w:rFonts w:ascii="Calibri" w:eastAsia="Calibri" w:hAnsi="Calibri" w:cs="Times New Roman"/>
                <w:i/>
              </w:rPr>
              <w:t xml:space="preserve"> проектором</w:t>
            </w:r>
          </w:p>
        </w:tc>
      </w:tr>
      <w:tr w:rsidR="007D2159" w:rsidRPr="001068F5" w:rsidTr="007759BE">
        <w:tc>
          <w:tcPr>
            <w:tcW w:w="1384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6-15</w:t>
            </w:r>
            <w:r w:rsidRPr="001068F5">
              <w:rPr>
                <w:rFonts w:ascii="Calibri" w:eastAsia="Calibri" w:hAnsi="Calibri" w:cs="Times New Roman"/>
              </w:rPr>
              <w:t xml:space="preserve"> (ч 1, № 6-15)</w:t>
            </w:r>
          </w:p>
        </w:tc>
        <w:tc>
          <w:tcPr>
            <w:tcW w:w="1276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 xml:space="preserve">Подмножества. Знаки принадлежности и непринадлежности. Классификация множества. Пересечение и объединение множеств. Знаки. Переместительное и сочетательное свойство пересечения и объединения множеств. Их аналогия с умножением. Сложение и вычитание множеств, их аналогия с числами. Запись </w:t>
            </w:r>
            <w:proofErr w:type="spellStart"/>
            <w:r w:rsidRPr="001068F5">
              <w:rPr>
                <w:rFonts w:ascii="Calibri" w:eastAsia="Calibri" w:hAnsi="Calibri" w:cs="Times New Roman"/>
              </w:rPr>
              <w:t>внетабличного</w:t>
            </w:r>
            <w:proofErr w:type="spellEnd"/>
            <w:r w:rsidRPr="001068F5">
              <w:rPr>
                <w:rFonts w:ascii="Calibri" w:eastAsia="Calibri" w:hAnsi="Calibri" w:cs="Times New Roman"/>
              </w:rPr>
              <w:t xml:space="preserve"> умножения в столбик. Задачи на приведение к единице. </w:t>
            </w:r>
            <w:r w:rsidRPr="001068F5">
              <w:rPr>
                <w:rFonts w:ascii="Calibri" w:eastAsia="Calibri" w:hAnsi="Calibri" w:cs="Times New Roman"/>
              </w:rPr>
              <w:lastRenderedPageBreak/>
              <w:t xml:space="preserve">Решение логических задач с использованием  множеств.  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874" w:type="dxa"/>
            <w:gridSpan w:val="2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lastRenderedPageBreak/>
              <w:t>Устанавливать, является ли одно множество подмножеством другого, записывать результат с помощью знаков, изображать множество и его подмножество на диаграмме.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 xml:space="preserve">Находить объединение и пересечение множеств, записывать результат с помощью знаков, изображать пересечение и объединение на диаграмме. Исследовать свойства пересечения и объединения множеств, записывать в буквенном виде, устанавливать аналогию с числами.  Классифицировать множества. Анализировать свойства объединения непересекающихся множеств и нахождения части множества, устанавливать их аналогию со сложением и вычитанием чисел. 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 xml:space="preserve">Строить общий способ решения задач на приведение к единице, применять его для решения. 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 xml:space="preserve">Строить способ записи </w:t>
            </w:r>
            <w:proofErr w:type="spellStart"/>
            <w:r w:rsidRPr="001068F5">
              <w:rPr>
                <w:rFonts w:ascii="Calibri" w:eastAsia="Calibri" w:hAnsi="Calibri" w:cs="Times New Roman"/>
              </w:rPr>
              <w:t>внетабличного</w:t>
            </w:r>
            <w:proofErr w:type="spellEnd"/>
            <w:r w:rsidRPr="001068F5">
              <w:rPr>
                <w:rFonts w:ascii="Calibri" w:eastAsia="Calibri" w:hAnsi="Calibri" w:cs="Times New Roman"/>
              </w:rPr>
              <w:t xml:space="preserve"> умножения в столбик, применять его.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Находить значение буквенных выражений при данных значениях букв, представлять данные в таблице, устанавливать закономерность. Использовать взаимосвязь между компонентами и результатами сложения и вычитания для упрощения вычислений.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lastRenderedPageBreak/>
              <w:t>Выполнять задания поискового и творческого характера.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Фиксировать свои затруднения, оценивать свои умения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  <w:i/>
              </w:rPr>
              <w:t xml:space="preserve">Работа с </w:t>
            </w:r>
            <w:proofErr w:type="spellStart"/>
            <w:r w:rsidRPr="001068F5">
              <w:rPr>
                <w:rFonts w:ascii="Calibri" w:eastAsia="Calibri" w:hAnsi="Calibri" w:cs="Times New Roman"/>
                <w:i/>
              </w:rPr>
              <w:t>мультимедийным</w:t>
            </w:r>
            <w:proofErr w:type="spellEnd"/>
            <w:r w:rsidRPr="001068F5">
              <w:rPr>
                <w:rFonts w:ascii="Calibri" w:eastAsia="Calibri" w:hAnsi="Calibri" w:cs="Times New Roman"/>
                <w:i/>
              </w:rPr>
              <w:t xml:space="preserve"> проектором</w:t>
            </w:r>
          </w:p>
        </w:tc>
      </w:tr>
      <w:tr w:rsidR="007D2159" w:rsidRPr="001068F5" w:rsidTr="007759BE">
        <w:tc>
          <w:tcPr>
            <w:tcW w:w="1384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16</w:t>
            </w:r>
          </w:p>
        </w:tc>
        <w:tc>
          <w:tcPr>
            <w:tcW w:w="1276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Контрольная работа №1</w:t>
            </w:r>
          </w:p>
        </w:tc>
        <w:tc>
          <w:tcPr>
            <w:tcW w:w="7874" w:type="dxa"/>
            <w:gridSpan w:val="2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Применять изученные способы действий для решения задач, Контролировать правильность и полноту выполнения изученных способов действий,  выявлять причину ошибки, корректировать ее, оценивать свою работу.</w:t>
            </w:r>
          </w:p>
        </w:tc>
      </w:tr>
      <w:tr w:rsidR="007D2159" w:rsidRPr="001068F5" w:rsidTr="007759BE">
        <w:tc>
          <w:tcPr>
            <w:tcW w:w="14786" w:type="dxa"/>
            <w:gridSpan w:val="6"/>
          </w:tcPr>
          <w:p w:rsidR="007D2159" w:rsidRPr="001068F5" w:rsidRDefault="007D2159" w:rsidP="007759B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068F5">
              <w:rPr>
                <w:rFonts w:ascii="Calibri" w:eastAsia="Calibri" w:hAnsi="Calibri" w:cs="Times New Roman"/>
                <w:b/>
              </w:rPr>
              <w:t xml:space="preserve">Вторая четверть </w:t>
            </w:r>
          </w:p>
        </w:tc>
      </w:tr>
      <w:tr w:rsidR="007D2159" w:rsidRPr="001068F5" w:rsidTr="007759BE">
        <w:tc>
          <w:tcPr>
            <w:tcW w:w="1384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17-26</w:t>
            </w:r>
            <w:r w:rsidRPr="001068F5">
              <w:rPr>
                <w:rFonts w:ascii="Calibri" w:eastAsia="Calibri" w:hAnsi="Calibri" w:cs="Times New Roman"/>
              </w:rPr>
              <w:t xml:space="preserve"> (ч 1, № </w:t>
            </w:r>
            <w:r>
              <w:rPr>
                <w:rFonts w:ascii="Calibri" w:eastAsia="Calibri" w:hAnsi="Calibri" w:cs="Times New Roman"/>
              </w:rPr>
              <w:t>17-20</w:t>
            </w:r>
          </w:p>
        </w:tc>
        <w:tc>
          <w:tcPr>
            <w:tcW w:w="1276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Множество натуральных чисел. Позиционная десятичная система записи натуральных чисел. Разряды и классы. Нумерация натуральных чисел в пределах триллиона, аналогия с десятичной системой мер. Запись многозначных чисел римскими цифрами. Сравнение, сложение и вычитание многозначных чисел. Решение примеров, уравнений и задач на изученные способы действий с числами.</w:t>
            </w:r>
          </w:p>
        </w:tc>
        <w:tc>
          <w:tcPr>
            <w:tcW w:w="7874" w:type="dxa"/>
            <w:gridSpan w:val="2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 xml:space="preserve">Читать и записывать натуральные числа в пределах триллиона, выделять классы, разряды, число единиц каждого разряда. Определять и называть цифру каждого разряда, общее количество единиц разряда, представлять числа в виде суммы разрядных слагаемых. Устанавливать аналогию с десятичной системой мер. Устанавливать правила поразрядного сравнения натуральных чисел, применять их для сравнения многозначных чисел. 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 xml:space="preserve">Складывать и вычитать многозначные числа, решать примеры задачи, уравнения на сложение и вычитание многозначных чисел. 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Решать примеры и задачи изученных типов, составлять числовые и буквенные выражения к задачам. Сравнивать выражения на основе взаимосвязи между компонентами и результатами действий. Выполнять задания поискового и творческого характера.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Составлять план своей учебной деятельности и оценивать ее на основе эталона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  <w:i/>
              </w:rPr>
              <w:t>Индивидуальная и фронтальная работа на интерактивной доске</w:t>
            </w:r>
            <w:r w:rsidRPr="001068F5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7D2159" w:rsidRPr="001068F5" w:rsidTr="007759BE">
        <w:tc>
          <w:tcPr>
            <w:tcW w:w="1384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1276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Контрольная работа № 2</w:t>
            </w:r>
          </w:p>
        </w:tc>
        <w:tc>
          <w:tcPr>
            <w:tcW w:w="7874" w:type="dxa"/>
            <w:gridSpan w:val="2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Применять изученные способы действий для решения задач, Контролировать правильность и полноту выполнения изученных способов действий. выявлять причину ошибки, корректировать ее, оценивать свою работу.</w:t>
            </w:r>
          </w:p>
        </w:tc>
      </w:tr>
      <w:tr w:rsidR="007D2159" w:rsidRPr="001068F5" w:rsidTr="007759BE">
        <w:tc>
          <w:tcPr>
            <w:tcW w:w="1384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28-35</w:t>
            </w:r>
            <w:r w:rsidRPr="001068F5">
              <w:rPr>
                <w:rFonts w:ascii="Calibri" w:eastAsia="Calibri" w:hAnsi="Calibri" w:cs="Times New Roman"/>
              </w:rPr>
              <w:t xml:space="preserve"> (ч 1 №26-29)</w:t>
            </w:r>
          </w:p>
        </w:tc>
        <w:tc>
          <w:tcPr>
            <w:tcW w:w="1276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Умножение и деление чисел на 10, 100, 100. Умножение и деление круглых чисел без остатка</w:t>
            </w:r>
          </w:p>
        </w:tc>
        <w:tc>
          <w:tcPr>
            <w:tcW w:w="7874" w:type="dxa"/>
            <w:gridSpan w:val="2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Строить и применять алгоритм умножения и деления на 10, 100, 1000,  умножения и деления круглых чисел без остатка. Обосновывать правильность своих действий с помощью построенных алгоритмов, осуществлять самоконтроль и коррекцию своих ошибок.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Решать вычислительные примеры и уравнения, простые и составные задачи изученных типов.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lastRenderedPageBreak/>
              <w:t>Составлять числовые и буквенные выражения к задачам, находить их значения.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 xml:space="preserve">  Решать  задачи на нахождение периметра треугольника, площадей фигур, составленных из прямоугольников. Выполнять задания поискового и творческого характера.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</w:tr>
      <w:tr w:rsidR="007D2159" w:rsidRPr="001068F5" w:rsidTr="007759BE">
        <w:tc>
          <w:tcPr>
            <w:tcW w:w="1384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35-43</w:t>
            </w:r>
            <w:r w:rsidRPr="001068F5">
              <w:rPr>
                <w:rFonts w:ascii="Calibri" w:eastAsia="Calibri" w:hAnsi="Calibri" w:cs="Times New Roman"/>
              </w:rPr>
              <w:t>(ч 1 №30-34)</w:t>
            </w:r>
          </w:p>
        </w:tc>
        <w:tc>
          <w:tcPr>
            <w:tcW w:w="1276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Единицы длины: мм, см, дм, м, км. Соотношения между ними.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 xml:space="preserve">Единицы массы: г, кг, </w:t>
            </w:r>
            <w:proofErr w:type="spellStart"/>
            <w:r w:rsidRPr="001068F5">
              <w:rPr>
                <w:rFonts w:ascii="Calibri" w:eastAsia="Calibri" w:hAnsi="Calibri" w:cs="Times New Roman"/>
              </w:rPr>
              <w:t>ц</w:t>
            </w:r>
            <w:proofErr w:type="spellEnd"/>
            <w:r w:rsidRPr="001068F5">
              <w:rPr>
                <w:rFonts w:ascii="Calibri" w:eastAsia="Calibri" w:hAnsi="Calibri" w:cs="Times New Roman"/>
              </w:rPr>
              <w:t>, т. Соотношения между ними.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Преобразование, сравнение, соотношение, сложение и вычитание однородных величин. Решение задач  на сложение и вычитание однородных величин.</w:t>
            </w:r>
          </w:p>
        </w:tc>
        <w:tc>
          <w:tcPr>
            <w:tcW w:w="7874" w:type="dxa"/>
            <w:gridSpan w:val="2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Уточнять соотношения между единицами длины и массы. Выводить общее правило перехода к большим или меньшим меркам, применять это правило.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Решать вычислительные примеры и уравнения, простые и составные задачи изученных типов. Составлять числовые и буквенные выражения к задачам, находить их значения.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Выполнять задания поискового и творческого характера.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  <w:i/>
              </w:rPr>
              <w:t>Индивидуальная и фронтальная работа на интерактивной доске</w:t>
            </w:r>
          </w:p>
        </w:tc>
      </w:tr>
      <w:tr w:rsidR="007D2159" w:rsidRPr="001068F5" w:rsidTr="007759BE">
        <w:tc>
          <w:tcPr>
            <w:tcW w:w="1384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</w:t>
            </w:r>
          </w:p>
        </w:tc>
        <w:tc>
          <w:tcPr>
            <w:tcW w:w="1276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Контрольная работа № 3</w:t>
            </w:r>
          </w:p>
        </w:tc>
        <w:tc>
          <w:tcPr>
            <w:tcW w:w="7874" w:type="dxa"/>
            <w:gridSpan w:val="2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Применять изученные способы действий для решения задач, Контролировать правильность и полноту выполнения изученных способов действий. выявлять причину ошибки, корректировать ее, оценивать свою работу.</w:t>
            </w:r>
          </w:p>
        </w:tc>
      </w:tr>
      <w:tr w:rsidR="007D2159" w:rsidRPr="001068F5" w:rsidTr="007759BE">
        <w:tc>
          <w:tcPr>
            <w:tcW w:w="14786" w:type="dxa"/>
            <w:gridSpan w:val="6"/>
          </w:tcPr>
          <w:p w:rsidR="007D2159" w:rsidRPr="001068F5" w:rsidRDefault="007D2159" w:rsidP="007759B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068F5">
              <w:rPr>
                <w:rFonts w:ascii="Calibri" w:eastAsia="Calibri" w:hAnsi="Calibri" w:cs="Times New Roman"/>
                <w:b/>
              </w:rPr>
              <w:t>3 четверть 46 часов</w:t>
            </w:r>
          </w:p>
        </w:tc>
      </w:tr>
      <w:tr w:rsidR="007D2159" w:rsidRPr="001068F5" w:rsidTr="007759BE">
        <w:tc>
          <w:tcPr>
            <w:tcW w:w="1384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45-56</w:t>
            </w:r>
            <w:r w:rsidRPr="001068F5">
              <w:rPr>
                <w:rFonts w:ascii="Calibri" w:eastAsia="Calibri" w:hAnsi="Calibri" w:cs="Times New Roman"/>
              </w:rPr>
              <w:t xml:space="preserve"> (ч 2 № 1-13)</w:t>
            </w:r>
          </w:p>
        </w:tc>
        <w:tc>
          <w:tcPr>
            <w:tcW w:w="1276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gridSpan w:val="2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 xml:space="preserve">Умножение и деление многозначного числа на однозначное. Запись деления углом. Деление углом с остатком. Деление с остатком многозначных круглых чисел. Решение задач по сумме и разности. </w:t>
            </w:r>
          </w:p>
        </w:tc>
        <w:tc>
          <w:tcPr>
            <w:tcW w:w="7165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 xml:space="preserve">Строить и применять алгоритм умножения и деления многозначного числа на однозначное. Записывать деление углом. Строить алгоритм деления с остатком многозначных круглых чисел. Строить общий способ решения задач по сумме и разности. 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Решать вычислительные примеры и уравнения, простые и составные задачи изученных типов. Составлять числовые и буквенные выражения к задачам, находить их значения.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Выполнять простейшие геометрические построения с помощью циркуля и линейки. Определять виды многоугольников, находить в них различные виды углов.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</w:tr>
      <w:tr w:rsidR="007D2159" w:rsidRPr="001068F5" w:rsidTr="007759BE">
        <w:tc>
          <w:tcPr>
            <w:tcW w:w="1384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57</w:t>
            </w:r>
          </w:p>
        </w:tc>
        <w:tc>
          <w:tcPr>
            <w:tcW w:w="1276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gridSpan w:val="2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Контрольная работа № 4</w:t>
            </w:r>
          </w:p>
        </w:tc>
        <w:tc>
          <w:tcPr>
            <w:tcW w:w="7165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Применять изученные способы действий для решения задач, Контролировать правильность и полноту выполнения изученных способов действий. выявлять причину ошибки, корректировать ее, оценивать свою работу.</w:t>
            </w:r>
          </w:p>
        </w:tc>
      </w:tr>
      <w:tr w:rsidR="007D2159" w:rsidRPr="001068F5" w:rsidTr="007759BE">
        <w:tc>
          <w:tcPr>
            <w:tcW w:w="1384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58</w:t>
            </w:r>
            <w:r w:rsidRPr="001068F5">
              <w:rPr>
                <w:rFonts w:ascii="Calibri" w:eastAsia="Calibri" w:hAnsi="Calibri" w:cs="Times New Roman"/>
              </w:rPr>
              <w:t xml:space="preserve"> (ч 2 № 14-17)</w:t>
            </w:r>
          </w:p>
        </w:tc>
        <w:tc>
          <w:tcPr>
            <w:tcW w:w="1276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gridSpan w:val="2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 xml:space="preserve">Преобразование фигур.  Симметрия относительно прямой. Симметричные фигуры. Построение симметричных фигур на клетчатой бумаге. Палиндромы. </w:t>
            </w:r>
          </w:p>
        </w:tc>
        <w:tc>
          <w:tcPr>
            <w:tcW w:w="7165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Выполнять преобразовании е фигур на плоскости. Устанавливать свойства фигур, симметричных относительно прямой, чертить  симметричные фигуры на клетчатой бумаге.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Наблюдать симметрию, составлять узоры, описывать правила их составления.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  <w:i/>
              </w:rPr>
              <w:t>Индивидуальная и фронтальная работа на интерактивной доске</w:t>
            </w:r>
          </w:p>
        </w:tc>
      </w:tr>
      <w:tr w:rsidR="007D2159" w:rsidRPr="001068F5" w:rsidTr="007759BE">
        <w:tc>
          <w:tcPr>
            <w:tcW w:w="1384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59-64</w:t>
            </w:r>
            <w:r w:rsidRPr="001068F5">
              <w:rPr>
                <w:rFonts w:ascii="Calibri" w:eastAsia="Calibri" w:hAnsi="Calibri" w:cs="Times New Roman"/>
              </w:rPr>
              <w:t xml:space="preserve"> (ч 2 №18-22)</w:t>
            </w:r>
          </w:p>
        </w:tc>
        <w:tc>
          <w:tcPr>
            <w:tcW w:w="1276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gridSpan w:val="2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 xml:space="preserve">Измерение времени. Единицы времени. Часы. Определение времени по часам. Название месяцев и дней недели. Календарь. Соотношение между единицами времени. Преобразование, сравнение, сложение и вычитание единиц времени. </w:t>
            </w:r>
          </w:p>
        </w:tc>
        <w:tc>
          <w:tcPr>
            <w:tcW w:w="7165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Сравнивать события по времени непосредственно. Устанавливать соотношения между единицами времени. Определять время по часам. Использовать календарь. Решать задачи на нахождение начала. продолжительности  и завершения  событий.  Измерять длины отрезков, строить отрезки заданной длины. Определять виды углов. Решать вычислительные примеры и уравнения, простые и составные задачи изученных типов. Составлять числовые и буквенные выражения к задачам, находить их значения.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  <w:i/>
              </w:rPr>
            </w:pPr>
            <w:r w:rsidRPr="001068F5">
              <w:rPr>
                <w:rFonts w:ascii="Calibri" w:eastAsia="Calibri" w:hAnsi="Calibri" w:cs="Times New Roman"/>
                <w:i/>
              </w:rPr>
              <w:t xml:space="preserve">Работа с </w:t>
            </w:r>
            <w:proofErr w:type="spellStart"/>
            <w:r w:rsidRPr="001068F5">
              <w:rPr>
                <w:rFonts w:ascii="Calibri" w:eastAsia="Calibri" w:hAnsi="Calibri" w:cs="Times New Roman"/>
                <w:i/>
              </w:rPr>
              <w:t>мультимедийным</w:t>
            </w:r>
            <w:proofErr w:type="spellEnd"/>
            <w:r w:rsidRPr="001068F5">
              <w:rPr>
                <w:rFonts w:ascii="Calibri" w:eastAsia="Calibri" w:hAnsi="Calibri" w:cs="Times New Roman"/>
                <w:i/>
              </w:rPr>
              <w:t xml:space="preserve"> проектором</w:t>
            </w:r>
          </w:p>
        </w:tc>
      </w:tr>
      <w:tr w:rsidR="007D2159" w:rsidRPr="001068F5" w:rsidTr="007759BE">
        <w:tc>
          <w:tcPr>
            <w:tcW w:w="1384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65-69</w:t>
            </w:r>
            <w:r w:rsidRPr="001068F5">
              <w:rPr>
                <w:rFonts w:ascii="Calibri" w:eastAsia="Calibri" w:hAnsi="Calibri" w:cs="Times New Roman"/>
              </w:rPr>
              <w:t xml:space="preserve"> (ч2 №23-25) </w:t>
            </w:r>
          </w:p>
        </w:tc>
        <w:tc>
          <w:tcPr>
            <w:tcW w:w="1276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gridSpan w:val="2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Переменная. Выражения с переменной. Значения выражений с переменной. Высказывание. Верное и неверное высказывание. Определение истинности и ложности высказываний. Построение простейших высказываний с помощью логических связок.</w:t>
            </w:r>
          </w:p>
        </w:tc>
        <w:tc>
          <w:tcPr>
            <w:tcW w:w="7165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 xml:space="preserve">Обозначать переменную буквой, составлять выражения с переменной,  находить их значения, множество значений. 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Находить верные и неверные высказывания, обосновывать их истинность и ложность, строить верные и неверные высказывания с помощью логических связок.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Решать вычислительные примеры и уравнения, простые и составные задачи изученных типов. Составлять числовые и буквенные выражения к задачам, находить их значения.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Контролировать правильность и полноту выполнения изученных способов действий, выявлять причину ошибки, корректировать ее, оценивать свою работу.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Выполнять задания поискового и творческого характера</w:t>
            </w:r>
          </w:p>
        </w:tc>
      </w:tr>
      <w:tr w:rsidR="007D2159" w:rsidRPr="001068F5" w:rsidTr="007759BE">
        <w:tc>
          <w:tcPr>
            <w:tcW w:w="1384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70-81</w:t>
            </w:r>
            <w:r w:rsidRPr="001068F5">
              <w:rPr>
                <w:rFonts w:ascii="Calibri" w:eastAsia="Calibri" w:hAnsi="Calibri" w:cs="Times New Roman"/>
              </w:rPr>
              <w:t>(ч 2 №26-29)</w:t>
            </w:r>
          </w:p>
        </w:tc>
        <w:tc>
          <w:tcPr>
            <w:tcW w:w="1276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gridSpan w:val="2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 xml:space="preserve">Равенство и неравенство. Истинность ложность. 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 xml:space="preserve">Уравнение. Корень уравнения. </w:t>
            </w:r>
            <w:r w:rsidRPr="001068F5">
              <w:rPr>
                <w:rFonts w:ascii="Calibri" w:eastAsia="Calibri" w:hAnsi="Calibri" w:cs="Times New Roman"/>
              </w:rPr>
              <w:lastRenderedPageBreak/>
              <w:t>Классификация простых уравнений. Составные уравнения. Упрощение уравнений. Решение составных уравнений с комментированием. Связь уравнений с решением задач.</w:t>
            </w:r>
          </w:p>
        </w:tc>
        <w:tc>
          <w:tcPr>
            <w:tcW w:w="7165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lastRenderedPageBreak/>
              <w:t xml:space="preserve">Определять, обосновывать и опровергать истинность и ложность равенств и неравенств. Находить множество значений переменной. Записывать высказывания на математическом языке в виде равенств и </w:t>
            </w:r>
            <w:r w:rsidRPr="001068F5">
              <w:rPr>
                <w:rFonts w:ascii="Calibri" w:eastAsia="Calibri" w:hAnsi="Calibri" w:cs="Times New Roman"/>
              </w:rPr>
              <w:lastRenderedPageBreak/>
              <w:t xml:space="preserve">неравенств. 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Различать выражения, равенства и уравнения, повторять и систематизировать знания о видах и способах решения простых уравнений.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Составлять простое уравнение как математическую модель текстовой задачи.  Строить и применять алгоритм решения  составных уравнений, решать  простые и составные уравнения, комментировать решение, называя компоненты действий.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 xml:space="preserve"> Решать вычислительные примеры и уравнения, простые и составные задачи изученных типов. Составлять числовые и буквенные выражения к задачам, находить их значения. Определять порядок действий в выражениях, находить их значения. 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Составлять таблицы, моделировать и интерпретировать их данные.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Систематизировать основные свойства сложения и умножения, записывать их в буквенном виде, упрощать.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</w:tr>
      <w:tr w:rsidR="007D2159" w:rsidRPr="001068F5" w:rsidTr="007759BE">
        <w:tc>
          <w:tcPr>
            <w:tcW w:w="1384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82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gridSpan w:val="2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Контрольная работа №5</w:t>
            </w:r>
          </w:p>
        </w:tc>
        <w:tc>
          <w:tcPr>
            <w:tcW w:w="7165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Применять изученные способы действий для решения задач, Контролировать правильность и полноту выполнения изученных способов действий, выявлять причину ошибки, корректировать ее, оценивать свою работу.</w:t>
            </w:r>
          </w:p>
        </w:tc>
      </w:tr>
      <w:tr w:rsidR="007D2159" w:rsidRPr="001068F5" w:rsidTr="007759BE">
        <w:tc>
          <w:tcPr>
            <w:tcW w:w="1384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83-84</w:t>
            </w:r>
            <w:r w:rsidRPr="001068F5">
              <w:rPr>
                <w:rFonts w:ascii="Calibri" w:eastAsia="Calibri" w:hAnsi="Calibri" w:cs="Times New Roman"/>
              </w:rPr>
              <w:t xml:space="preserve"> (ч2 №30-33)</w:t>
            </w:r>
          </w:p>
        </w:tc>
        <w:tc>
          <w:tcPr>
            <w:tcW w:w="1276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gridSpan w:val="2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 xml:space="preserve">Формула. Формула площади и периметра прямоугольника. Формула площади и периметра квадрата. 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Формула объема прямоугольного параллелепипеда. Формула объема куба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Решение задач с использованием формул. Построение разверток куба и склеивание из них моделей.</w:t>
            </w:r>
          </w:p>
        </w:tc>
        <w:tc>
          <w:tcPr>
            <w:tcW w:w="7165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Строить формулы площади и периметра прямоугольника,  площади и периметра квадрата,  объема прямоугольного параллелепипеда, куба, деления с остатком.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 xml:space="preserve"> Составлять таблицы, моделировать и интерпретировать их данные, обобщать выявленные закономерности, записывать их в виде формул.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 xml:space="preserve"> Систематизировать частные случаи арифметических действий с 0 и 1, записывать в буквенном виде, применять для вычислений.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 xml:space="preserve"> Решать вычислительные примеры и уравнения, простые и составные задачи изученных типов. Составлять числовые и буквенные выражения к задачам, находить их значения.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Выполнять задания поискового и творческого характера.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  <w:i/>
              </w:rPr>
              <w:t>Индивидуальная и фронтальная работа на интерактивной доске</w:t>
            </w:r>
          </w:p>
        </w:tc>
      </w:tr>
      <w:tr w:rsidR="007D2159" w:rsidRPr="001068F5" w:rsidTr="007759BE">
        <w:tc>
          <w:tcPr>
            <w:tcW w:w="1384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85-88</w:t>
            </w:r>
            <w:r w:rsidRPr="001068F5">
              <w:rPr>
                <w:rFonts w:ascii="Calibri" w:eastAsia="Calibri" w:hAnsi="Calibri" w:cs="Times New Roman"/>
              </w:rPr>
              <w:t xml:space="preserve"> (ч 3 </w:t>
            </w:r>
            <w:r w:rsidRPr="001068F5">
              <w:rPr>
                <w:rFonts w:ascii="Calibri" w:eastAsia="Calibri" w:hAnsi="Calibri" w:cs="Times New Roman"/>
              </w:rPr>
              <w:lastRenderedPageBreak/>
              <w:t>№ 1-8)</w:t>
            </w:r>
          </w:p>
        </w:tc>
        <w:tc>
          <w:tcPr>
            <w:tcW w:w="1276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gridSpan w:val="2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 xml:space="preserve">Скорость, время, расстояние. </w:t>
            </w:r>
            <w:r w:rsidRPr="001068F5">
              <w:rPr>
                <w:rFonts w:ascii="Calibri" w:eastAsia="Calibri" w:hAnsi="Calibri" w:cs="Times New Roman"/>
              </w:rPr>
              <w:lastRenderedPageBreak/>
              <w:t>Изображение движения объекта на числовом луче.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Наблюдение зависимости между скоростью, временем и расстоянием и их фиксирование с помощью таблиц.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Построение формул зависимости между величинами , описывающими движение, с использованием таблиц и числового луча.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 xml:space="preserve">Решение задач на движение с использованием формулы пути, схем и таблиц. </w:t>
            </w:r>
          </w:p>
        </w:tc>
        <w:tc>
          <w:tcPr>
            <w:tcW w:w="7165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lastRenderedPageBreak/>
              <w:t xml:space="preserve">Наблюдать  зависимости между скоростью, временем и расстоянием – </w:t>
            </w:r>
            <w:r w:rsidRPr="001068F5">
              <w:rPr>
                <w:rFonts w:ascii="Calibri" w:eastAsia="Calibri" w:hAnsi="Calibri" w:cs="Times New Roman"/>
              </w:rPr>
              <w:lastRenderedPageBreak/>
              <w:t>при равномерном прямолинейном движении с помощью графических моделей, фиксировать значение величин в таблице, выявлять закономерности и строить формулы.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Строить формулу пути, использовать ее для решения задач, использовать ее для решения задач на движение, моделировать и анализировать условия задач с помощью таблиц.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Решать вычислительные примеры и уравнения, простые и составные задачи изученных типов.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 xml:space="preserve">Отмечать на чертеже точки, принадлежащие и </w:t>
            </w:r>
            <w:proofErr w:type="spellStart"/>
            <w:r w:rsidRPr="001068F5">
              <w:rPr>
                <w:rFonts w:ascii="Calibri" w:eastAsia="Calibri" w:hAnsi="Calibri" w:cs="Times New Roman"/>
              </w:rPr>
              <w:t>непринадлежащие</w:t>
            </w:r>
            <w:proofErr w:type="spellEnd"/>
            <w:r w:rsidRPr="001068F5">
              <w:rPr>
                <w:rFonts w:ascii="Calibri" w:eastAsia="Calibri" w:hAnsi="Calibri" w:cs="Times New Roman"/>
              </w:rPr>
              <w:t xml:space="preserve">  данной прямой, обозначать точки и прямые, записывать принадлежность точки и прямой с помощью знаков.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Систематизировать основные свойства вычитания, использовать их для упрощения вычислений.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Устанавливать соотношение между единицами времени, преобразовывать их, сравнивать, складывать и вычитать.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Выполнять задания поискового и творческого характера.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Фиксировать шаги учебной деятельности, определять место и причину затруднения в коррекционной деятельности, оценивать свое умение это делать.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  <w:i/>
              </w:rPr>
              <w:t>Индивидуальная и фронтальная работа на интерактивной доске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</w:tr>
      <w:tr w:rsidR="007D2159" w:rsidRPr="001068F5" w:rsidTr="007759BE">
        <w:tc>
          <w:tcPr>
            <w:tcW w:w="1384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89</w:t>
            </w:r>
          </w:p>
        </w:tc>
        <w:tc>
          <w:tcPr>
            <w:tcW w:w="1276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gridSpan w:val="2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Контрольная работа № 6</w:t>
            </w:r>
          </w:p>
        </w:tc>
        <w:tc>
          <w:tcPr>
            <w:tcW w:w="7165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Применять изученные способы действий для решения задач, Контролировать правильность и полноту выполнения изученных способов действий, выявлять причину ошибки, корректировать ее, оценивать свою работу.</w:t>
            </w:r>
          </w:p>
        </w:tc>
      </w:tr>
      <w:tr w:rsidR="007D2159" w:rsidRPr="001068F5" w:rsidTr="007759BE">
        <w:tc>
          <w:tcPr>
            <w:tcW w:w="14786" w:type="dxa"/>
            <w:gridSpan w:val="6"/>
          </w:tcPr>
          <w:p w:rsidR="007D2159" w:rsidRPr="001068F5" w:rsidRDefault="007D2159" w:rsidP="007759B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068F5">
              <w:rPr>
                <w:rFonts w:ascii="Calibri" w:eastAsia="Calibri" w:hAnsi="Calibri" w:cs="Times New Roman"/>
                <w:b/>
              </w:rPr>
              <w:t>Четвертая четверть 26 часов</w:t>
            </w:r>
          </w:p>
        </w:tc>
      </w:tr>
      <w:tr w:rsidR="007D2159" w:rsidRPr="001068F5" w:rsidTr="007759BE">
        <w:tc>
          <w:tcPr>
            <w:tcW w:w="1384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90-93</w:t>
            </w:r>
            <w:r w:rsidRPr="001068F5">
              <w:rPr>
                <w:rFonts w:ascii="Calibri" w:eastAsia="Calibri" w:hAnsi="Calibri" w:cs="Times New Roman"/>
              </w:rPr>
              <w:t xml:space="preserve"> (ч 3 №9-12)</w:t>
            </w:r>
          </w:p>
        </w:tc>
        <w:tc>
          <w:tcPr>
            <w:tcW w:w="1276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gridSpan w:val="2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Умножение на двузначное число. Умножение круглых чисел, сводящееся к умножению на двузначное число. Проверка решения с помощью калькулятора.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 xml:space="preserve">Стоимость, цена, количество товара. Наблюдение зависимостей между стоимостью, ценой, </w:t>
            </w:r>
            <w:r w:rsidRPr="001068F5">
              <w:rPr>
                <w:rFonts w:ascii="Calibri" w:eastAsia="Calibri" w:hAnsi="Calibri" w:cs="Times New Roman"/>
              </w:rPr>
              <w:lastRenderedPageBreak/>
              <w:t>количеством  товара и их фиксирование с помощью таблиц.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Формула стоимости.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Решение задач на величины, описывающие процессы купли-продажи.</w:t>
            </w:r>
          </w:p>
        </w:tc>
        <w:tc>
          <w:tcPr>
            <w:tcW w:w="7165" w:type="dxa"/>
          </w:tcPr>
          <w:p w:rsidR="007D2159" w:rsidRPr="001068F5" w:rsidRDefault="007D2159" w:rsidP="007759BE">
            <w:pPr>
              <w:jc w:val="both"/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lastRenderedPageBreak/>
              <w:t>Строить и применять алгоритм умножения на двузначное число. Записывать умножение на двузначное число в столбик. Делать проверку с помощью калькулятора.</w:t>
            </w:r>
          </w:p>
          <w:p w:rsidR="007D2159" w:rsidRPr="001068F5" w:rsidRDefault="007D2159" w:rsidP="007759BE">
            <w:pPr>
              <w:jc w:val="both"/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Наблюдать зависимости  между стоимостью, ценой, количеством  товара и их фиксировать их с помощью таблиц, выявлять закономерности и строить соответствующие формулы зависимости.</w:t>
            </w:r>
          </w:p>
          <w:p w:rsidR="007D2159" w:rsidRPr="001068F5" w:rsidRDefault="007D2159" w:rsidP="007759BE">
            <w:pPr>
              <w:jc w:val="both"/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Строить формулу стоимости использовать ее, моделировать и анализировать условия задач.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lastRenderedPageBreak/>
              <w:t>Решать вычислительные примеры и уравнения, простые и составные задачи изученных типов.</w:t>
            </w:r>
          </w:p>
          <w:p w:rsidR="007D2159" w:rsidRPr="001068F5" w:rsidRDefault="007D2159" w:rsidP="007759BE">
            <w:pPr>
              <w:jc w:val="both"/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Определять делители  и кратные данного числа.</w:t>
            </w:r>
          </w:p>
          <w:p w:rsidR="007D2159" w:rsidRPr="001068F5" w:rsidRDefault="007D2159" w:rsidP="007759BE">
            <w:pPr>
              <w:jc w:val="both"/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Преобразовывать единицы длины, площади, массы, времени, стоимости.</w:t>
            </w:r>
          </w:p>
          <w:p w:rsidR="007D2159" w:rsidRPr="001068F5" w:rsidRDefault="007D2159" w:rsidP="007759BE">
            <w:pPr>
              <w:jc w:val="both"/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 xml:space="preserve"> Использовать взаимосвязи между компонентами и результатом арифметических действий и их свойства для сравнения выражений и упрощения вычислений.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 xml:space="preserve"> Выполнять задания поискового и творческого характера.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Фиксировать шаги учебной деятельности, определять место и причину затруднения в коррекционной деятельности, оценивать свое умение это делать.</w:t>
            </w:r>
          </w:p>
          <w:p w:rsidR="007D2159" w:rsidRPr="001068F5" w:rsidRDefault="007D2159" w:rsidP="007759BE">
            <w:pPr>
              <w:jc w:val="both"/>
              <w:rPr>
                <w:rFonts w:ascii="Calibri" w:eastAsia="Calibri" w:hAnsi="Calibri" w:cs="Times New Roman"/>
              </w:rPr>
            </w:pP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</w:tr>
      <w:tr w:rsidR="007D2159" w:rsidRPr="001068F5" w:rsidTr="007759BE">
        <w:tc>
          <w:tcPr>
            <w:tcW w:w="1384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94</w:t>
            </w:r>
            <w:r w:rsidRPr="001068F5">
              <w:rPr>
                <w:rFonts w:ascii="Calibri" w:eastAsia="Calibri" w:hAnsi="Calibri" w:cs="Times New Roman"/>
              </w:rPr>
              <w:t xml:space="preserve"> (ч 3 № 13-14)</w:t>
            </w:r>
          </w:p>
        </w:tc>
        <w:tc>
          <w:tcPr>
            <w:tcW w:w="1276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gridSpan w:val="2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Умножение на трехзначное число. Раскрытие аналогии между задачами на движение и задачами на стоимость</w:t>
            </w:r>
          </w:p>
        </w:tc>
        <w:tc>
          <w:tcPr>
            <w:tcW w:w="7165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Строить и применять алгоритм умножения на трехзначное число, записывать умножение в столбик, проверять на калькуляторе. Устанавливать аналогию между задачами на движение и задачами на стоимость.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Решать вычислительные примеры и уравнения, простые и составные задачи изученных типов.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 xml:space="preserve">Чертить прямые, устанавливать принадлежность точки прямой. </w:t>
            </w:r>
          </w:p>
        </w:tc>
      </w:tr>
      <w:tr w:rsidR="007D2159" w:rsidRPr="001068F5" w:rsidTr="007759BE">
        <w:tc>
          <w:tcPr>
            <w:tcW w:w="1384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95-97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(ч 3, №15-16)</w:t>
            </w:r>
          </w:p>
        </w:tc>
        <w:tc>
          <w:tcPr>
            <w:tcW w:w="1276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gridSpan w:val="2"/>
          </w:tcPr>
          <w:p w:rsidR="007D2159" w:rsidRPr="001068F5" w:rsidRDefault="007D2159" w:rsidP="007759BE">
            <w:pPr>
              <w:jc w:val="both"/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Работа, производительность, время работы. Наблюдение зависимостей и их фиксирование  с помощью таблиц.</w:t>
            </w:r>
          </w:p>
          <w:p w:rsidR="007D2159" w:rsidRPr="001068F5" w:rsidRDefault="007D2159" w:rsidP="007759BE">
            <w:pPr>
              <w:jc w:val="both"/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Формула работы. Решение задач по данной теме.</w:t>
            </w:r>
          </w:p>
        </w:tc>
        <w:tc>
          <w:tcPr>
            <w:tcW w:w="7165" w:type="dxa"/>
          </w:tcPr>
          <w:p w:rsidR="007D2159" w:rsidRPr="001068F5" w:rsidRDefault="007D2159" w:rsidP="007759BE">
            <w:pPr>
              <w:jc w:val="both"/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Наблюдать зависимости между величинами - работа, производительность, время работы. Выявлять закономерности, строить формулы. Строить формулу работы, использовать ее для решения задач. Решать вычислительные примеры и уравнения, простые и составные задачи изученных типов.</w:t>
            </w:r>
          </w:p>
          <w:p w:rsidR="007D2159" w:rsidRPr="001068F5" w:rsidRDefault="007D2159" w:rsidP="007759BE">
            <w:pPr>
              <w:jc w:val="both"/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Сравнивать значения единиц длины, массы, времени.</w:t>
            </w:r>
          </w:p>
          <w:p w:rsidR="007D2159" w:rsidRPr="001068F5" w:rsidRDefault="007D2159" w:rsidP="007759BE">
            <w:pPr>
              <w:jc w:val="both"/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  <w:i/>
              </w:rPr>
              <w:t>Индивидуальная и фронтальная работа на интерактивной доске</w:t>
            </w:r>
          </w:p>
        </w:tc>
      </w:tr>
      <w:tr w:rsidR="007D2159" w:rsidRPr="001068F5" w:rsidTr="007759BE">
        <w:tc>
          <w:tcPr>
            <w:tcW w:w="1384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98</w:t>
            </w:r>
          </w:p>
        </w:tc>
        <w:tc>
          <w:tcPr>
            <w:tcW w:w="1276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gridSpan w:val="2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Контрольная работа № 7</w:t>
            </w:r>
          </w:p>
        </w:tc>
        <w:tc>
          <w:tcPr>
            <w:tcW w:w="7165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Применять изученные способы действий для решения задач, Контролировать правильность и полноту выполнения изученных способов действий, выявлять причину ошибки, корректировать ее, оценивать свою работу.</w:t>
            </w:r>
          </w:p>
        </w:tc>
      </w:tr>
      <w:tr w:rsidR="007D2159" w:rsidRPr="001068F5" w:rsidTr="007759BE">
        <w:tc>
          <w:tcPr>
            <w:tcW w:w="1384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99-101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(ч 3, №17-</w:t>
            </w:r>
            <w:r w:rsidRPr="001068F5">
              <w:rPr>
                <w:rFonts w:ascii="Calibri" w:eastAsia="Calibri" w:hAnsi="Calibri" w:cs="Times New Roman"/>
              </w:rPr>
              <w:lastRenderedPageBreak/>
              <w:t>21)</w:t>
            </w:r>
          </w:p>
        </w:tc>
        <w:tc>
          <w:tcPr>
            <w:tcW w:w="1276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gridSpan w:val="2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Умножение круглых чисел, сводящееся к умножению на 3-</w:t>
            </w:r>
            <w:r w:rsidRPr="001068F5">
              <w:rPr>
                <w:rFonts w:ascii="Calibri" w:eastAsia="Calibri" w:hAnsi="Calibri" w:cs="Times New Roman"/>
              </w:rPr>
              <w:lastRenderedPageBreak/>
              <w:t xml:space="preserve">значное число. Общий случай умножения многозначных чисел. </w:t>
            </w:r>
          </w:p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 xml:space="preserve">Решение задач на формулы пути, стоимости, работы. Формула произведения. Решение составных задач. </w:t>
            </w:r>
          </w:p>
        </w:tc>
        <w:tc>
          <w:tcPr>
            <w:tcW w:w="7165" w:type="dxa"/>
          </w:tcPr>
          <w:p w:rsidR="007D2159" w:rsidRPr="001068F5" w:rsidRDefault="007D2159" w:rsidP="007759BE">
            <w:pPr>
              <w:jc w:val="both"/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lastRenderedPageBreak/>
              <w:t xml:space="preserve">Строить и применять алгоритм умножения круглых чисел, записывать умножение в столбик, проверять. </w:t>
            </w:r>
          </w:p>
          <w:p w:rsidR="007D2159" w:rsidRPr="001068F5" w:rsidRDefault="007D2159" w:rsidP="007759BE">
            <w:pPr>
              <w:jc w:val="both"/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lastRenderedPageBreak/>
              <w:t>Решать задачи на формулы пути, стоимости, работы. Формула произведения. Решать составные задачи.</w:t>
            </w:r>
          </w:p>
          <w:p w:rsidR="007D2159" w:rsidRPr="001068F5" w:rsidRDefault="007D2159" w:rsidP="007759BE">
            <w:pPr>
              <w:jc w:val="both"/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Находить объединение и пересечение геометрических фигур, точки пересечения линий, делители и кратные чисел.</w:t>
            </w:r>
          </w:p>
          <w:p w:rsidR="007D2159" w:rsidRPr="001068F5" w:rsidRDefault="007D2159" w:rsidP="007759BE">
            <w:pPr>
              <w:jc w:val="both"/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Выполнять умножение единиц длины, площади, массы, времени.</w:t>
            </w:r>
          </w:p>
          <w:p w:rsidR="007D2159" w:rsidRPr="001068F5" w:rsidRDefault="007D2159" w:rsidP="007759BE">
            <w:pPr>
              <w:jc w:val="both"/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Перечислять элементы множества, находить объединение и пересечение, строить диаграмму.</w:t>
            </w:r>
          </w:p>
        </w:tc>
      </w:tr>
      <w:tr w:rsidR="007D2159" w:rsidRPr="001068F5" w:rsidTr="007759BE">
        <w:tc>
          <w:tcPr>
            <w:tcW w:w="1384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102</w:t>
            </w:r>
          </w:p>
        </w:tc>
        <w:tc>
          <w:tcPr>
            <w:tcW w:w="1276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gridSpan w:val="2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Контрольная работа № 8</w:t>
            </w:r>
          </w:p>
        </w:tc>
        <w:tc>
          <w:tcPr>
            <w:tcW w:w="7165" w:type="dxa"/>
          </w:tcPr>
          <w:p w:rsidR="007D2159" w:rsidRPr="001068F5" w:rsidRDefault="007D2159" w:rsidP="007759BE">
            <w:pPr>
              <w:rPr>
                <w:rFonts w:ascii="Calibri" w:eastAsia="Calibri" w:hAnsi="Calibri" w:cs="Times New Roman"/>
              </w:rPr>
            </w:pPr>
            <w:r w:rsidRPr="001068F5">
              <w:rPr>
                <w:rFonts w:ascii="Calibri" w:eastAsia="Calibri" w:hAnsi="Calibri" w:cs="Times New Roman"/>
              </w:rPr>
              <w:t>Применять изученные способы действий для решения задач, Контролировать правильность и полноту выполнения изученных способов действий, выявлять причину ошибки, корректировать ее, оценивать свою работу.</w:t>
            </w:r>
          </w:p>
        </w:tc>
      </w:tr>
      <w:bookmarkEnd w:id="0"/>
    </w:tbl>
    <w:p w:rsidR="007D2159" w:rsidRPr="001068F5" w:rsidRDefault="007D2159" w:rsidP="007D2159"/>
    <w:p w:rsidR="006F0F45" w:rsidRDefault="006F0F45"/>
    <w:sectPr w:rsidR="006F0F45" w:rsidSect="00F53E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D2159"/>
    <w:rsid w:val="006F0F45"/>
    <w:rsid w:val="007D2159"/>
    <w:rsid w:val="008E5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D21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D2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2448</Words>
  <Characters>13956</Characters>
  <Application>Microsoft Office Word</Application>
  <DocSecurity>0</DocSecurity>
  <Lines>116</Lines>
  <Paragraphs>32</Paragraphs>
  <ScaleCrop>false</ScaleCrop>
  <Company>Grizli777</Company>
  <LinksUpToDate>false</LinksUpToDate>
  <CharactersWithSpaces>16372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2012-10-02T21:06:00Z</dcterms:created>
  <dcterms:modified xsi:type="dcterms:W3CDTF">2012-10-02T21:06:00Z</dcterms:modified>
</cp:coreProperties>
</file>