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B0F" w:rsidRDefault="0057066E">
      <w:pPr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0D1211">
        <w:rPr>
          <w:noProof/>
          <w:sz w:val="24"/>
          <w:szCs w:val="24"/>
          <w:lang w:eastAsia="ru-RU"/>
        </w:rPr>
        <w:drawing>
          <wp:inline distT="0" distB="0" distL="0" distR="0">
            <wp:extent cx="2124075" cy="20955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1211">
        <w:rPr>
          <w:sz w:val="24"/>
          <w:szCs w:val="24"/>
        </w:rPr>
        <w:t xml:space="preserve">       </w:t>
      </w:r>
      <w:r>
        <w:rPr>
          <w:sz w:val="24"/>
          <w:szCs w:val="24"/>
        </w:rPr>
        <w:t xml:space="preserve">  Проек</w:t>
      </w:r>
      <w:r w:rsidR="007A2827">
        <w:rPr>
          <w:sz w:val="24"/>
          <w:szCs w:val="24"/>
        </w:rPr>
        <w:t xml:space="preserve">т </w:t>
      </w:r>
      <w:r>
        <w:rPr>
          <w:sz w:val="24"/>
          <w:szCs w:val="24"/>
        </w:rPr>
        <w:t xml:space="preserve"> «День победы»</w:t>
      </w:r>
    </w:p>
    <w:p w:rsidR="007A2827" w:rsidRDefault="007A2827">
      <w:pPr>
        <w:rPr>
          <w:sz w:val="24"/>
          <w:szCs w:val="24"/>
        </w:rPr>
      </w:pPr>
      <w:r>
        <w:rPr>
          <w:sz w:val="24"/>
          <w:szCs w:val="24"/>
        </w:rPr>
        <w:t xml:space="preserve"> Вид проекта:</w:t>
      </w:r>
    </w:p>
    <w:p w:rsidR="007A2827" w:rsidRDefault="007A2827">
      <w:pPr>
        <w:rPr>
          <w:sz w:val="24"/>
          <w:szCs w:val="24"/>
        </w:rPr>
      </w:pPr>
      <w:r>
        <w:rPr>
          <w:sz w:val="24"/>
          <w:szCs w:val="24"/>
        </w:rPr>
        <w:t>Краткосрочный, групповой, детско-родительский, для детей 4-5 лет.</w:t>
      </w:r>
    </w:p>
    <w:p w:rsidR="007A2827" w:rsidRDefault="007A2827">
      <w:pPr>
        <w:rPr>
          <w:sz w:val="24"/>
          <w:szCs w:val="24"/>
        </w:rPr>
      </w:pPr>
      <w:r>
        <w:rPr>
          <w:sz w:val="24"/>
          <w:szCs w:val="24"/>
        </w:rPr>
        <w:t>Актуальность темы:</w:t>
      </w:r>
    </w:p>
    <w:p w:rsidR="0057066E" w:rsidRDefault="008B2D1F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57066E">
        <w:rPr>
          <w:sz w:val="24"/>
          <w:szCs w:val="24"/>
        </w:rPr>
        <w:t xml:space="preserve">Одной из главных задач в дошкольном возрасте считается: воспитание патриотических чувств. Знание истории родной страны необходимо  для подрастающего поколения. Знакомство детей с </w:t>
      </w:r>
      <w:r w:rsidR="00471333">
        <w:rPr>
          <w:sz w:val="24"/>
          <w:szCs w:val="24"/>
        </w:rPr>
        <w:t>Великой Отечественной В</w:t>
      </w:r>
      <w:r>
        <w:rPr>
          <w:sz w:val="24"/>
          <w:szCs w:val="24"/>
        </w:rPr>
        <w:t>ойной помогает</w:t>
      </w:r>
      <w:r w:rsidR="001D5B15">
        <w:rPr>
          <w:sz w:val="24"/>
          <w:szCs w:val="24"/>
        </w:rPr>
        <w:t xml:space="preserve"> узнать историю своей страны. </w:t>
      </w:r>
      <w:r w:rsidR="00B377A5">
        <w:rPr>
          <w:sz w:val="24"/>
          <w:szCs w:val="24"/>
        </w:rPr>
        <w:t>Дети дошкольного возраста имеют очень сла</w:t>
      </w:r>
      <w:r w:rsidR="00471333">
        <w:rPr>
          <w:sz w:val="24"/>
          <w:szCs w:val="24"/>
        </w:rPr>
        <w:t>бое представление о Дне победы, они не испытывают чувства гордости за свою Родину, за героев победителей в Великой Отечественной войне. В преддверии празднования Дня Победы детям были заданы вопросы на тему о Великой Отечественной Войне. Оказалось, что дети имеют скудные представления о Великой Отечественной Войне. Только единицы знают</w:t>
      </w:r>
      <w:proofErr w:type="gramStart"/>
      <w:r w:rsidR="00471333">
        <w:rPr>
          <w:sz w:val="24"/>
          <w:szCs w:val="24"/>
        </w:rPr>
        <w:t xml:space="preserve"> ,</w:t>
      </w:r>
      <w:proofErr w:type="gramEnd"/>
      <w:r w:rsidR="00471333">
        <w:rPr>
          <w:sz w:val="24"/>
          <w:szCs w:val="24"/>
        </w:rPr>
        <w:t xml:space="preserve"> какой праздник 9 мая. Таким </w:t>
      </w:r>
      <w:r w:rsidR="009C38F9">
        <w:rPr>
          <w:sz w:val="24"/>
          <w:szCs w:val="24"/>
        </w:rPr>
        <w:t>образом,</w:t>
      </w:r>
      <w:r w:rsidR="00471333">
        <w:rPr>
          <w:sz w:val="24"/>
          <w:szCs w:val="24"/>
        </w:rPr>
        <w:t xml:space="preserve"> было принято разработать проект «День Победы»</w:t>
      </w:r>
    </w:p>
    <w:p w:rsidR="001D5B15" w:rsidRDefault="001D5B15">
      <w:pPr>
        <w:rPr>
          <w:sz w:val="24"/>
          <w:szCs w:val="24"/>
        </w:rPr>
      </w:pPr>
      <w:r>
        <w:rPr>
          <w:sz w:val="24"/>
          <w:szCs w:val="24"/>
        </w:rPr>
        <w:t xml:space="preserve">Цель: </w:t>
      </w:r>
      <w:r w:rsidR="00B377A5">
        <w:rPr>
          <w:sz w:val="24"/>
          <w:szCs w:val="24"/>
        </w:rPr>
        <w:t xml:space="preserve"> Создать условия для совершенствования знаний</w:t>
      </w:r>
      <w:r>
        <w:rPr>
          <w:sz w:val="24"/>
          <w:szCs w:val="24"/>
        </w:rPr>
        <w:t xml:space="preserve"> об истории родной страны, об окончании Великой отечественной войны, знаменательном событии «День победы»</w:t>
      </w:r>
    </w:p>
    <w:p w:rsidR="001D5B15" w:rsidRDefault="001D5B15">
      <w:pPr>
        <w:rPr>
          <w:sz w:val="24"/>
          <w:szCs w:val="24"/>
        </w:rPr>
      </w:pPr>
      <w:r>
        <w:rPr>
          <w:sz w:val="24"/>
          <w:szCs w:val="24"/>
        </w:rPr>
        <w:t>Задачи:</w:t>
      </w:r>
    </w:p>
    <w:p w:rsidR="001D5B15" w:rsidRDefault="001D5B15" w:rsidP="001D5B15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Познакомить</w:t>
      </w:r>
      <w:r w:rsidR="00B377A5">
        <w:rPr>
          <w:sz w:val="24"/>
          <w:szCs w:val="24"/>
        </w:rPr>
        <w:t xml:space="preserve"> детей с понятием «День победа», 9 мая, ветераны, герои войны, памятники, посвящённые погибшим героям.</w:t>
      </w:r>
    </w:p>
    <w:p w:rsidR="001D5B15" w:rsidRDefault="001D5B15" w:rsidP="001D5B15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Закрепить знания </w:t>
      </w:r>
      <w:r w:rsidR="00B377A5">
        <w:rPr>
          <w:sz w:val="24"/>
          <w:szCs w:val="24"/>
        </w:rPr>
        <w:t>о знаменательном событии России, возложение цветов к памятникам, воспоминания Великой отечественной войне.</w:t>
      </w:r>
    </w:p>
    <w:p w:rsidR="001D5B15" w:rsidRDefault="001D5B15" w:rsidP="001D5B15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Развитие памяти, зритель</w:t>
      </w:r>
      <w:r w:rsidR="00B377A5">
        <w:rPr>
          <w:sz w:val="24"/>
          <w:szCs w:val="24"/>
        </w:rPr>
        <w:t>ного внимания, наблюдательности, рассматривание иллюстративного материала, посвященного дню победы, разучивание стихов.</w:t>
      </w:r>
    </w:p>
    <w:p w:rsidR="001D5B15" w:rsidRDefault="001D5B15" w:rsidP="001D5B15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Вызвать эмоциональный отклик</w:t>
      </w:r>
      <w:r w:rsidR="00B377A5">
        <w:rPr>
          <w:sz w:val="24"/>
          <w:szCs w:val="24"/>
        </w:rPr>
        <w:t xml:space="preserve"> от событий давно минувших дней, умение сопереживать ветеранам, гордится их подвигами. </w:t>
      </w:r>
    </w:p>
    <w:p w:rsidR="001D5B15" w:rsidRDefault="00B377A5" w:rsidP="001D5B15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Развивать</w:t>
      </w:r>
      <w:r w:rsidR="000D1211">
        <w:rPr>
          <w:sz w:val="24"/>
          <w:szCs w:val="24"/>
        </w:rPr>
        <w:t xml:space="preserve"> качества, помогающие побеждать:</w:t>
      </w:r>
      <w:r>
        <w:rPr>
          <w:sz w:val="24"/>
          <w:szCs w:val="24"/>
        </w:rPr>
        <w:t xml:space="preserve"> силу, ловкость, меткость, смелость, выносливость, стремление к победе.</w:t>
      </w:r>
    </w:p>
    <w:p w:rsidR="001D5B15" w:rsidRDefault="001D5B15" w:rsidP="001D5B15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Воспитание патриотических чувств, гордости за свою страну, героев-победителей.</w:t>
      </w:r>
    </w:p>
    <w:p w:rsidR="00471333" w:rsidRDefault="00471333" w:rsidP="00471333">
      <w:pPr>
        <w:pStyle w:val="a3"/>
        <w:rPr>
          <w:sz w:val="24"/>
          <w:szCs w:val="24"/>
        </w:rPr>
      </w:pPr>
    </w:p>
    <w:p w:rsidR="00B377A5" w:rsidRDefault="00B377A5" w:rsidP="00B377A5">
      <w:pPr>
        <w:pStyle w:val="a3"/>
        <w:rPr>
          <w:sz w:val="24"/>
          <w:szCs w:val="24"/>
        </w:rPr>
      </w:pPr>
    </w:p>
    <w:p w:rsidR="00B377A5" w:rsidRDefault="007A2827" w:rsidP="007A2827">
      <w:pPr>
        <w:rPr>
          <w:sz w:val="24"/>
          <w:szCs w:val="24"/>
        </w:rPr>
      </w:pPr>
      <w:r>
        <w:rPr>
          <w:sz w:val="24"/>
          <w:szCs w:val="24"/>
        </w:rPr>
        <w:lastRenderedPageBreak/>
        <w:t>Участники проекта:</w:t>
      </w:r>
    </w:p>
    <w:p w:rsidR="007A2827" w:rsidRDefault="007A2827" w:rsidP="007A2827">
      <w:pPr>
        <w:rPr>
          <w:sz w:val="24"/>
          <w:szCs w:val="24"/>
        </w:rPr>
      </w:pPr>
      <w:r>
        <w:rPr>
          <w:sz w:val="24"/>
          <w:szCs w:val="24"/>
        </w:rPr>
        <w:t>Дети, родители воспитанников, воспитатель группы.</w:t>
      </w:r>
    </w:p>
    <w:p w:rsidR="007A2827" w:rsidRDefault="007A2827" w:rsidP="007A2827">
      <w:pPr>
        <w:rPr>
          <w:sz w:val="24"/>
          <w:szCs w:val="24"/>
        </w:rPr>
      </w:pPr>
      <w:r>
        <w:rPr>
          <w:sz w:val="24"/>
          <w:szCs w:val="24"/>
        </w:rPr>
        <w:t xml:space="preserve"> Предполагаемый результат:</w:t>
      </w:r>
    </w:p>
    <w:p w:rsidR="007A2827" w:rsidRDefault="007A2827" w:rsidP="007A2827">
      <w:pPr>
        <w:rPr>
          <w:sz w:val="24"/>
          <w:szCs w:val="24"/>
        </w:rPr>
      </w:pPr>
      <w:r>
        <w:rPr>
          <w:sz w:val="24"/>
          <w:szCs w:val="24"/>
        </w:rPr>
        <w:t xml:space="preserve"> Оснащение предметно-развивающей среды на время проекта необходимым дидактически-иллюстративным материалом. Формирование</w:t>
      </w:r>
      <w:r w:rsidR="003F6B03">
        <w:rPr>
          <w:sz w:val="24"/>
          <w:szCs w:val="24"/>
        </w:rPr>
        <w:t xml:space="preserve"> начальных знаний о Великой Отечественной Войне, солдатах, Дне Победы</w:t>
      </w:r>
      <w:r>
        <w:rPr>
          <w:sz w:val="24"/>
          <w:szCs w:val="24"/>
        </w:rPr>
        <w:t>. Воспитание стойких патриотических чувств, гордости за свою страну. Вызывание желание быть похожими на героев войны. Развитие силовых качеств.</w:t>
      </w:r>
    </w:p>
    <w:p w:rsidR="007A2827" w:rsidRDefault="007A2827" w:rsidP="007A2827">
      <w:pPr>
        <w:rPr>
          <w:sz w:val="24"/>
          <w:szCs w:val="24"/>
        </w:rPr>
      </w:pPr>
      <w:r>
        <w:rPr>
          <w:sz w:val="24"/>
          <w:szCs w:val="24"/>
        </w:rPr>
        <w:t>Работа над проектом:</w:t>
      </w:r>
    </w:p>
    <w:p w:rsidR="007A2827" w:rsidRDefault="007A2827" w:rsidP="007A2827">
      <w:pPr>
        <w:rPr>
          <w:sz w:val="24"/>
          <w:szCs w:val="24"/>
        </w:rPr>
      </w:pPr>
      <w:r>
        <w:rPr>
          <w:sz w:val="24"/>
          <w:szCs w:val="24"/>
        </w:rPr>
        <w:t>Первый этап - подготовительный:</w:t>
      </w:r>
    </w:p>
    <w:p w:rsidR="00905154" w:rsidRDefault="00905154" w:rsidP="007A2827">
      <w:pPr>
        <w:rPr>
          <w:sz w:val="24"/>
          <w:szCs w:val="24"/>
        </w:rPr>
      </w:pPr>
      <w:r>
        <w:rPr>
          <w:sz w:val="24"/>
          <w:szCs w:val="24"/>
        </w:rPr>
        <w:t xml:space="preserve">Подбор справочной, познавательной, художественной литературы, иллюстративный материал, стихи </w:t>
      </w:r>
      <w:r w:rsidR="00EF06C0">
        <w:rPr>
          <w:sz w:val="24"/>
          <w:szCs w:val="24"/>
        </w:rPr>
        <w:t>ко Д</w:t>
      </w:r>
      <w:r>
        <w:rPr>
          <w:sz w:val="24"/>
          <w:szCs w:val="24"/>
        </w:rPr>
        <w:t>ню победы, картотек игр – эстафет, дидактических игр на развитие логического мышления.</w:t>
      </w:r>
    </w:p>
    <w:p w:rsidR="00EF06C0" w:rsidRDefault="00EF06C0" w:rsidP="007A2827">
      <w:pPr>
        <w:rPr>
          <w:sz w:val="24"/>
          <w:szCs w:val="24"/>
        </w:rPr>
      </w:pPr>
      <w:r>
        <w:rPr>
          <w:sz w:val="24"/>
          <w:szCs w:val="24"/>
        </w:rPr>
        <w:t xml:space="preserve"> Цель: Составление плана мероприятий, подготовка к проведению мероприятий. </w:t>
      </w:r>
    </w:p>
    <w:p w:rsidR="00EF06C0" w:rsidRDefault="00EF06C0" w:rsidP="007A2827">
      <w:pPr>
        <w:rPr>
          <w:sz w:val="24"/>
          <w:szCs w:val="24"/>
        </w:rPr>
      </w:pPr>
      <w:r>
        <w:rPr>
          <w:sz w:val="24"/>
          <w:szCs w:val="24"/>
        </w:rPr>
        <w:t xml:space="preserve"> На первом этапе был разработан план проекта, определялась его цель и основные задачи. Были определены участники проекта. В ходе реализации группового проекта участниками были воспитанники средней группы, воспитатели и родители.</w:t>
      </w:r>
    </w:p>
    <w:p w:rsidR="00EF06C0" w:rsidRDefault="00EF06C0" w:rsidP="007A2827">
      <w:pPr>
        <w:rPr>
          <w:sz w:val="24"/>
          <w:szCs w:val="24"/>
        </w:rPr>
      </w:pPr>
      <w:r>
        <w:rPr>
          <w:sz w:val="24"/>
          <w:szCs w:val="24"/>
        </w:rPr>
        <w:t>Проведение беседы:</w:t>
      </w:r>
    </w:p>
    <w:p w:rsidR="00EF06C0" w:rsidRDefault="00EF06C0" w:rsidP="007A2827">
      <w:pPr>
        <w:rPr>
          <w:sz w:val="24"/>
          <w:szCs w:val="24"/>
        </w:rPr>
      </w:pPr>
      <w:r>
        <w:rPr>
          <w:sz w:val="24"/>
          <w:szCs w:val="24"/>
        </w:rPr>
        <w:t>_ 9 мая День победы (история страны, элементарные сведения);</w:t>
      </w:r>
    </w:p>
    <w:p w:rsidR="00EF06C0" w:rsidRDefault="00EF06C0" w:rsidP="007A2827">
      <w:pPr>
        <w:rPr>
          <w:sz w:val="24"/>
          <w:szCs w:val="24"/>
        </w:rPr>
      </w:pPr>
      <w:r>
        <w:rPr>
          <w:sz w:val="24"/>
          <w:szCs w:val="24"/>
        </w:rPr>
        <w:t>_ Ветераны Великой отечественной войны (кто это такие, героизм бойцов Великой отечественной войны);</w:t>
      </w:r>
    </w:p>
    <w:p w:rsidR="00EF06C0" w:rsidRDefault="00EF06C0" w:rsidP="007A2827">
      <w:pPr>
        <w:rPr>
          <w:sz w:val="24"/>
          <w:szCs w:val="24"/>
        </w:rPr>
      </w:pPr>
      <w:r>
        <w:rPr>
          <w:sz w:val="24"/>
          <w:szCs w:val="24"/>
        </w:rPr>
        <w:t>_ Памятники героям войны (известные памятники страны, памятники героям войны в Красносельском районе).</w:t>
      </w:r>
    </w:p>
    <w:p w:rsidR="00EF06C0" w:rsidRDefault="00EF06C0" w:rsidP="007A2827">
      <w:pPr>
        <w:rPr>
          <w:sz w:val="24"/>
          <w:szCs w:val="24"/>
        </w:rPr>
      </w:pPr>
      <w:r>
        <w:rPr>
          <w:sz w:val="24"/>
          <w:szCs w:val="24"/>
        </w:rPr>
        <w:t>Второй этап – основной:</w:t>
      </w:r>
    </w:p>
    <w:p w:rsidR="00EE17F0" w:rsidRDefault="00EE17F0" w:rsidP="007A2827">
      <w:pPr>
        <w:rPr>
          <w:sz w:val="24"/>
          <w:szCs w:val="24"/>
        </w:rPr>
      </w:pPr>
      <w:r>
        <w:rPr>
          <w:sz w:val="24"/>
          <w:szCs w:val="24"/>
        </w:rPr>
        <w:t>Создать необходимую атмосферу, направленную на ознакомления детей с историей страны. Познакомить детей с праздником «День победы», обогатить знания об известной дате – 9 мая. Привлечь родителей к непосредственно образовательной деятельности с детьми, к активной позиции воспитанию патриотических чувств.</w:t>
      </w:r>
    </w:p>
    <w:p w:rsidR="00EF06C0" w:rsidRDefault="00EE17F0" w:rsidP="007A2827">
      <w:pPr>
        <w:rPr>
          <w:sz w:val="24"/>
          <w:szCs w:val="24"/>
        </w:rPr>
      </w:pPr>
      <w:r>
        <w:rPr>
          <w:sz w:val="24"/>
          <w:szCs w:val="24"/>
        </w:rPr>
        <w:t>Второй этап – это непосредственно реализация самого проекта, в рамках которого велась работа по трём направлениям: работа педагогов с детьми, работа детей и родителей, работа педагогов и родителей. С детьми проводилась непосредственно образовательная деятельность по проекту, была организована совместная и самостоятельная деятельность детей по  знакомству с Великой отечественной войной и победой над фашистами 9 мая.</w:t>
      </w:r>
    </w:p>
    <w:p w:rsidR="009C38F9" w:rsidRDefault="00E3765C" w:rsidP="007A2827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Вся работа по проекту строилась по  темам: «Великая отечественная война», «Героизм наших солдат», «Ветераны войны», «9 мая – День победы», «Ветераны войны», «Памят</w:t>
      </w:r>
      <w:r w:rsidR="009C38F9">
        <w:rPr>
          <w:sz w:val="24"/>
          <w:szCs w:val="24"/>
        </w:rPr>
        <w:t>ники героям Великой Отечественной Войны»</w:t>
      </w:r>
    </w:p>
    <w:p w:rsidR="009C38F9" w:rsidRDefault="009C38F9" w:rsidP="007A2827">
      <w:pPr>
        <w:rPr>
          <w:sz w:val="24"/>
          <w:szCs w:val="24"/>
        </w:rPr>
      </w:pPr>
    </w:p>
    <w:p w:rsidR="00E3765C" w:rsidRDefault="009C38F9" w:rsidP="007A2827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686050" cy="223837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8F9" w:rsidRDefault="009C38F9" w:rsidP="007A2827">
      <w:pPr>
        <w:rPr>
          <w:sz w:val="24"/>
          <w:szCs w:val="24"/>
        </w:rPr>
      </w:pPr>
    </w:p>
    <w:p w:rsidR="00E3765C" w:rsidRDefault="00E3765C" w:rsidP="007A2827">
      <w:pPr>
        <w:rPr>
          <w:sz w:val="24"/>
          <w:szCs w:val="24"/>
        </w:rPr>
      </w:pPr>
      <w:r>
        <w:rPr>
          <w:sz w:val="24"/>
          <w:szCs w:val="24"/>
        </w:rPr>
        <w:t xml:space="preserve"> Непосредственно образовательная деятельность:</w:t>
      </w:r>
    </w:p>
    <w:p w:rsidR="00E3765C" w:rsidRDefault="00E3765C" w:rsidP="007A2827">
      <w:pPr>
        <w:rPr>
          <w:sz w:val="24"/>
          <w:szCs w:val="24"/>
        </w:rPr>
      </w:pPr>
      <w:r>
        <w:rPr>
          <w:sz w:val="24"/>
          <w:szCs w:val="24"/>
        </w:rPr>
        <w:t>Познавательное развитие:</w:t>
      </w:r>
    </w:p>
    <w:p w:rsidR="00233D42" w:rsidRDefault="00233D42" w:rsidP="007A2827">
      <w:pPr>
        <w:rPr>
          <w:sz w:val="24"/>
          <w:szCs w:val="24"/>
        </w:rPr>
      </w:pPr>
      <w:r>
        <w:rPr>
          <w:sz w:val="24"/>
          <w:szCs w:val="24"/>
        </w:rPr>
        <w:t xml:space="preserve">Темы: </w:t>
      </w:r>
      <w:r w:rsidR="003F6B03">
        <w:rPr>
          <w:sz w:val="24"/>
          <w:szCs w:val="24"/>
        </w:rPr>
        <w:t xml:space="preserve"> «Они сражались за Родину», «</w:t>
      </w:r>
      <w:r>
        <w:rPr>
          <w:sz w:val="24"/>
          <w:szCs w:val="24"/>
        </w:rPr>
        <w:t>9 мая»</w:t>
      </w:r>
      <w:r w:rsidR="003F6B03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 </w:t>
      </w:r>
      <w:r w:rsidR="003F6B03">
        <w:rPr>
          <w:sz w:val="24"/>
          <w:szCs w:val="24"/>
        </w:rPr>
        <w:t>«</w:t>
      </w:r>
      <w:r>
        <w:rPr>
          <w:sz w:val="24"/>
          <w:szCs w:val="24"/>
        </w:rPr>
        <w:t>Кто такие</w:t>
      </w:r>
      <w:r w:rsidR="000D1211">
        <w:rPr>
          <w:sz w:val="24"/>
          <w:szCs w:val="24"/>
        </w:rPr>
        <w:t xml:space="preserve"> ветераны», «Цветы победителям</w:t>
      </w:r>
      <w:r>
        <w:rPr>
          <w:sz w:val="24"/>
          <w:szCs w:val="24"/>
        </w:rPr>
        <w:t>».</w:t>
      </w:r>
    </w:p>
    <w:p w:rsidR="00233D42" w:rsidRDefault="00233D42" w:rsidP="007A2827">
      <w:pPr>
        <w:rPr>
          <w:sz w:val="24"/>
          <w:szCs w:val="24"/>
        </w:rPr>
      </w:pPr>
      <w:r>
        <w:rPr>
          <w:sz w:val="24"/>
          <w:szCs w:val="24"/>
        </w:rPr>
        <w:t>Художественно-эстетическое развитие: «Звёзды на пагонах», «Гвоздики к памятнику», «Салют в честь Дня победы», «Открытки ветеранам войны»</w:t>
      </w:r>
      <w:r w:rsidR="003F6B03">
        <w:rPr>
          <w:sz w:val="24"/>
          <w:szCs w:val="24"/>
        </w:rPr>
        <w:t>, Прослушивание музыкальных произведений: «Священная война», «День победы»</w:t>
      </w:r>
    </w:p>
    <w:p w:rsidR="00233D42" w:rsidRDefault="00233D42" w:rsidP="007A2827">
      <w:pPr>
        <w:rPr>
          <w:sz w:val="24"/>
          <w:szCs w:val="24"/>
        </w:rPr>
      </w:pPr>
      <w:r>
        <w:rPr>
          <w:sz w:val="24"/>
          <w:szCs w:val="24"/>
        </w:rPr>
        <w:t>Социально-коммуникативное развитие: С.Р.И «Солдаты», Уборка территории к празднику, Правила поведения в общественных местах.</w:t>
      </w:r>
    </w:p>
    <w:p w:rsidR="00233D42" w:rsidRDefault="00233D42" w:rsidP="007A2827">
      <w:pPr>
        <w:rPr>
          <w:sz w:val="24"/>
          <w:szCs w:val="24"/>
        </w:rPr>
      </w:pPr>
      <w:r>
        <w:rPr>
          <w:sz w:val="24"/>
          <w:szCs w:val="24"/>
        </w:rPr>
        <w:t xml:space="preserve">Речевое развитие: «Составление предложений по картинкам «День победы», </w:t>
      </w:r>
      <w:r w:rsidR="003F6B03">
        <w:rPr>
          <w:sz w:val="24"/>
          <w:szCs w:val="24"/>
        </w:rPr>
        <w:t xml:space="preserve">Составление рассказа «На параде», </w:t>
      </w:r>
      <w:r>
        <w:rPr>
          <w:sz w:val="24"/>
          <w:szCs w:val="24"/>
        </w:rPr>
        <w:t>Разучивание стихов ко Дню победы», Восприятие художественной литературы</w:t>
      </w:r>
      <w:r w:rsidR="003F6B03">
        <w:rPr>
          <w:sz w:val="24"/>
          <w:szCs w:val="24"/>
        </w:rPr>
        <w:t>: Е. Благинина «Шинель», А.Митяев «Землянка», «Почему армия родная».</w:t>
      </w:r>
    </w:p>
    <w:p w:rsidR="000D7F70" w:rsidRDefault="003F6B03" w:rsidP="007A2827">
      <w:pPr>
        <w:rPr>
          <w:sz w:val="24"/>
          <w:szCs w:val="24"/>
        </w:rPr>
      </w:pPr>
      <w:r>
        <w:rPr>
          <w:sz w:val="24"/>
          <w:szCs w:val="24"/>
        </w:rPr>
        <w:t xml:space="preserve"> Физическое развитие: Физкул</w:t>
      </w:r>
      <w:r w:rsidR="000D7F70">
        <w:rPr>
          <w:sz w:val="24"/>
          <w:szCs w:val="24"/>
        </w:rPr>
        <w:t>ьтурно-музыкальный праздник, посвящённый Дню победы.</w:t>
      </w:r>
    </w:p>
    <w:p w:rsidR="000D7F70" w:rsidRDefault="000D7F70" w:rsidP="007A2827">
      <w:pPr>
        <w:rPr>
          <w:sz w:val="24"/>
          <w:szCs w:val="24"/>
        </w:rPr>
      </w:pPr>
      <w:r>
        <w:rPr>
          <w:sz w:val="24"/>
          <w:szCs w:val="24"/>
        </w:rPr>
        <w:t>Работа с родителями:</w:t>
      </w:r>
    </w:p>
    <w:p w:rsidR="000D7F70" w:rsidRDefault="000D7F70" w:rsidP="007A2827">
      <w:pPr>
        <w:rPr>
          <w:sz w:val="24"/>
          <w:szCs w:val="24"/>
        </w:rPr>
      </w:pPr>
      <w:r>
        <w:rPr>
          <w:sz w:val="24"/>
          <w:szCs w:val="24"/>
        </w:rPr>
        <w:t xml:space="preserve"> _ Совместное изготовление цветов из бумаги для возложения к памятникам.</w:t>
      </w:r>
    </w:p>
    <w:p w:rsidR="000D7F70" w:rsidRDefault="000D7F70" w:rsidP="007A2827">
      <w:pPr>
        <w:rPr>
          <w:sz w:val="24"/>
          <w:szCs w:val="24"/>
        </w:rPr>
      </w:pPr>
      <w:r>
        <w:rPr>
          <w:sz w:val="24"/>
          <w:szCs w:val="24"/>
        </w:rPr>
        <w:t xml:space="preserve">_ </w:t>
      </w:r>
      <w:r w:rsidR="001D1811">
        <w:rPr>
          <w:sz w:val="24"/>
          <w:szCs w:val="24"/>
        </w:rPr>
        <w:t>Беседы «Этот день победы»</w:t>
      </w:r>
    </w:p>
    <w:p w:rsidR="001D1811" w:rsidRDefault="001D1811" w:rsidP="007A2827">
      <w:pPr>
        <w:rPr>
          <w:sz w:val="24"/>
          <w:szCs w:val="24"/>
        </w:rPr>
      </w:pPr>
      <w:r>
        <w:rPr>
          <w:sz w:val="24"/>
          <w:szCs w:val="24"/>
        </w:rPr>
        <w:t>_ Заочная консультация «Патриотическое воспитание маленького гражданина России»</w:t>
      </w:r>
    </w:p>
    <w:p w:rsidR="001D1811" w:rsidRDefault="001D1811" w:rsidP="007A2827">
      <w:pPr>
        <w:rPr>
          <w:sz w:val="24"/>
          <w:szCs w:val="24"/>
        </w:rPr>
      </w:pPr>
      <w:r>
        <w:rPr>
          <w:sz w:val="24"/>
          <w:szCs w:val="24"/>
        </w:rPr>
        <w:lastRenderedPageBreak/>
        <w:t>_ Выставка рисунков «День победы»</w:t>
      </w:r>
    </w:p>
    <w:p w:rsidR="001D1811" w:rsidRDefault="001D1811" w:rsidP="007A2827">
      <w:pPr>
        <w:rPr>
          <w:sz w:val="24"/>
          <w:szCs w:val="24"/>
        </w:rPr>
      </w:pPr>
      <w:r>
        <w:rPr>
          <w:sz w:val="24"/>
          <w:szCs w:val="24"/>
        </w:rPr>
        <w:t>Методическое сопровождение:</w:t>
      </w:r>
    </w:p>
    <w:p w:rsidR="003F6B03" w:rsidRDefault="003F6B03" w:rsidP="003F6B03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Рабочая программа на 2013-2014 учебный год.</w:t>
      </w:r>
    </w:p>
    <w:p w:rsidR="003F6B03" w:rsidRPr="003F6B03" w:rsidRDefault="003F6B03" w:rsidP="003F6B03">
      <w:pPr>
        <w:pStyle w:val="a3"/>
        <w:numPr>
          <w:ilvl w:val="0"/>
          <w:numId w:val="2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Ветохина</w:t>
      </w:r>
      <w:proofErr w:type="spellEnd"/>
      <w:r>
        <w:rPr>
          <w:sz w:val="24"/>
          <w:szCs w:val="24"/>
        </w:rPr>
        <w:t xml:space="preserve"> А.Я. «Нравственно-патриотическое воспитание детей дошкольного возраста».</w:t>
      </w:r>
    </w:p>
    <w:p w:rsidR="000D7F70" w:rsidRDefault="000D7F70" w:rsidP="007A2827">
      <w:pPr>
        <w:rPr>
          <w:sz w:val="24"/>
          <w:szCs w:val="24"/>
        </w:rPr>
      </w:pPr>
    </w:p>
    <w:p w:rsidR="00E3765C" w:rsidRPr="007A2827" w:rsidRDefault="00E3765C" w:rsidP="007A2827">
      <w:pPr>
        <w:rPr>
          <w:sz w:val="24"/>
          <w:szCs w:val="24"/>
        </w:rPr>
      </w:pPr>
    </w:p>
    <w:p w:rsidR="001D5B15" w:rsidRPr="001D5B15" w:rsidRDefault="001D5B15" w:rsidP="000A2BD2">
      <w:pPr>
        <w:pStyle w:val="a3"/>
        <w:rPr>
          <w:sz w:val="24"/>
          <w:szCs w:val="24"/>
        </w:rPr>
      </w:pPr>
    </w:p>
    <w:p w:rsidR="008B2D1F" w:rsidRPr="0057066E" w:rsidRDefault="008B2D1F">
      <w:pPr>
        <w:rPr>
          <w:sz w:val="24"/>
          <w:szCs w:val="24"/>
        </w:rPr>
      </w:pPr>
    </w:p>
    <w:sectPr w:rsidR="008B2D1F" w:rsidRPr="0057066E" w:rsidSect="00A67B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603F4E"/>
    <w:multiLevelType w:val="hybridMultilevel"/>
    <w:tmpl w:val="993058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F6793D"/>
    <w:multiLevelType w:val="hybridMultilevel"/>
    <w:tmpl w:val="D49E33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7066E"/>
    <w:rsid w:val="000A2BD2"/>
    <w:rsid w:val="000D1211"/>
    <w:rsid w:val="000D7F70"/>
    <w:rsid w:val="001D1811"/>
    <w:rsid w:val="001D5B15"/>
    <w:rsid w:val="00233D42"/>
    <w:rsid w:val="002A4AE6"/>
    <w:rsid w:val="003F6B03"/>
    <w:rsid w:val="00471333"/>
    <w:rsid w:val="0057066E"/>
    <w:rsid w:val="0063242A"/>
    <w:rsid w:val="00636331"/>
    <w:rsid w:val="006428A0"/>
    <w:rsid w:val="00651E35"/>
    <w:rsid w:val="00715DDE"/>
    <w:rsid w:val="007A2827"/>
    <w:rsid w:val="008B2D1F"/>
    <w:rsid w:val="00905154"/>
    <w:rsid w:val="009C38F9"/>
    <w:rsid w:val="00A67B0F"/>
    <w:rsid w:val="00B377A5"/>
    <w:rsid w:val="00C03AD8"/>
    <w:rsid w:val="00E104EB"/>
    <w:rsid w:val="00E3765C"/>
    <w:rsid w:val="00EE17F0"/>
    <w:rsid w:val="00EF06C0"/>
    <w:rsid w:val="00FE1A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B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5B1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D12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12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765</Words>
  <Characters>4363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цыцыцы</dc:creator>
  <cp:lastModifiedBy>цыцыцы</cp:lastModifiedBy>
  <cp:revision>16</cp:revision>
  <dcterms:created xsi:type="dcterms:W3CDTF">2014-03-13T16:59:00Z</dcterms:created>
  <dcterms:modified xsi:type="dcterms:W3CDTF">2014-04-06T14:06:00Z</dcterms:modified>
</cp:coreProperties>
</file>